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05a73e" w14:paraId="405a73e" w:rsidRDefault="00944E9E" w:rsidP="00910611" w:rsidR="00944E9E" w:rsidRPr="00944E9E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944E9E">
        <w:rPr>
          <w:rFonts w:hAnsi="Times New Roman" w:ascii="Times New Roman"/>
          <w:b w:val="false"/>
        </w:rPr>
        <w:t xml:space="preserve">     </w:t>
      </w:r>
      <w:r w:rsidRPr="00944E9E">
        <w:rPr>
          <w:rFonts w:hAnsi="Times New Roman" w:ascii="Times New Roman"/>
          <w:b w:val="false"/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44E9E" w:rsidP="00910611" w:rsidR="00944E9E" w:rsidRPr="00944E9E">
      <w:pPr>
        <w:rPr>
          <w:rFonts w:hAnsi="Times New Roman" w:ascii="Times New Roman"/>
          <w:b w:val="false"/>
        </w:rPr>
      </w:pPr>
      <w:r w:rsidRPr="00944E9E">
        <w:rPr>
          <w:rFonts w:eastAsia="MS Mincho" w:hAnsi="Times New Roman" w:ascii="Times New Roman"/>
          <w:b w:val="false"/>
        </w:rPr>
        <w:t xml:space="preserve">   REPUBLIKA HRVATSKA</w:t>
      </w:r>
    </w:p>
    <w:p w:rsidRDefault="00944E9E" w:rsidP="00910611" w:rsidR="00944E9E" w:rsidRPr="00944E9E">
      <w:pPr>
        <w:rPr>
          <w:rFonts w:hAnsi="Times New Roman" w:ascii="Times New Roman"/>
          <w:b w:val="false"/>
        </w:rPr>
      </w:pPr>
      <w:r w:rsidRPr="00944E9E">
        <w:rPr>
          <w:rFonts w:eastAsia="MS Mincho" w:hAnsi="Times New Roman" w:ascii="Times New Roman"/>
          <w:b w:val="false"/>
        </w:rPr>
        <w:t>TRGOVAČKI SUD U RIJECI</w:t>
      </w:r>
    </w:p>
    <w:p w:rsidRDefault="00944E9E" w:rsidR="00944E9E" w:rsidRPr="00944E9E">
      <w:pPr>
        <w:rPr>
          <w:rFonts w:eastAsia="MS Mincho" w:hAnsi="Times New Roman" w:ascii="Times New Roman"/>
          <w:b w:val="false"/>
        </w:rPr>
      </w:pPr>
      <w:r w:rsidRPr="00944E9E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485FAE" w:rsidP="00AF7430" w:rsidR="00485FAE" w:rsidRPr="00944E9E">
      <w:pPr>
        <w:rPr>
          <w:rFonts w:hAnsi="Times New Roman" w:ascii="Times New Roman"/>
          <w:b w:val="false"/>
        </w:rPr>
      </w:pPr>
    </w:p>
    <w:p w:rsidRDefault="00485FAE" w:rsidP="00485FAE" w:rsidR="00485FAE" w:rsidRPr="00BC5C67">
      <w:pPr>
        <w:jc w:val="center"/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>R E P U B L I K A    H R V A T S K A</w:t>
      </w:r>
    </w:p>
    <w:p w:rsidRDefault="00AF7430" w:rsidP="00AF7430" w:rsidR="00AF7430" w:rsidRPr="00BC5C67">
      <w:pPr>
        <w:rPr>
          <w:rFonts w:hAnsi="Times New Roman" w:ascii="Times New Roman"/>
          <w:b w:val="false"/>
        </w:rPr>
      </w:pPr>
    </w:p>
    <w:p w:rsidRDefault="00485FAE" w:rsidP="00485FAE" w:rsidR="00AF7430" w:rsidRPr="00BC5C67">
      <w:pPr>
        <w:jc w:val="center"/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>Z A K L J U Č A K</w:t>
      </w:r>
    </w:p>
    <w:p w:rsidRDefault="00AF7430" w:rsidP="00AF7430" w:rsidR="00AF7430" w:rsidRPr="00BC5C67">
      <w:pPr>
        <w:jc w:val="both"/>
        <w:rPr>
          <w:rFonts w:hAnsi="Times New Roman" w:ascii="Times New Roman"/>
          <w:b w:val="false"/>
        </w:rPr>
      </w:pPr>
    </w:p>
    <w:p w:rsidRDefault="00225E54" w:rsidP="00225E54" w:rsidR="00225E54" w:rsidRPr="00BC5C67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>Trgovački sud u Rijeci,</w:t>
      </w:r>
      <w:r w:rsidR="00AD5EC5" w:rsidRPr="00BC5C67">
        <w:rPr>
          <w:rFonts w:hAnsi="Times New Roman" w:ascii="Times New Roman"/>
          <w:b w:val="false"/>
        </w:rPr>
        <w:t xml:space="preserve"> OIB 88785964957,</w:t>
      </w:r>
      <w:r w:rsidRPr="00BC5C67">
        <w:rPr>
          <w:rFonts w:hAnsi="Times New Roman" w:ascii="Times New Roman"/>
          <w:b w:val="false"/>
        </w:rPr>
        <w:t xml:space="preserve"> po sucu </w:t>
      </w:r>
      <w:r w:rsidR="002305B4" w:rsidRPr="00BC5C67">
        <w:rPr>
          <w:rFonts w:hAnsi="Times New Roman" w:ascii="Times New Roman"/>
          <w:b w:val="false"/>
        </w:rPr>
        <w:t xml:space="preserve">pojedincu </w:t>
      </w:r>
      <w:r w:rsidRPr="00BC5C67">
        <w:rPr>
          <w:rFonts w:hAnsi="Times New Roman" w:ascii="Times New Roman"/>
          <w:b w:val="false"/>
        </w:rPr>
        <w:t xml:space="preserve">Danieli Korlević, u </w:t>
      </w:r>
      <w:r w:rsidR="007E2D1E" w:rsidRPr="007E2D1E">
        <w:rPr>
          <w:rFonts w:hAnsi="Times New Roman" w:ascii="Times New Roman"/>
          <w:b w:val="false"/>
        </w:rPr>
        <w:t>nastavku postupka radi naknadne diobe</w:t>
      </w:r>
      <w:r w:rsidR="007E2D1E" w:rsidRPr="007E2D1E">
        <w:rPr>
          <w:rFonts w:hAnsi="Times New Roman" w:ascii="Times New Roman"/>
        </w:rPr>
        <w:t xml:space="preserve"> </w:t>
      </w:r>
      <w:r w:rsidR="00370EAC">
        <w:rPr>
          <w:rFonts w:hAnsi="Times New Roman" w:ascii="Times New Roman"/>
          <w:b w:val="false"/>
        </w:rPr>
        <w:t>Stečajne mase iza</w:t>
      </w:r>
      <w:r w:rsidR="00370EAC" w:rsidRPr="00370EAC">
        <w:rPr>
          <w:rFonts w:hAnsi="Times New Roman" w:ascii="Times New Roman"/>
          <w:b w:val="false"/>
        </w:rPr>
        <w:t xml:space="preserve"> VALADE d.o.o. </w:t>
      </w:r>
      <w:r w:rsidR="00370EAC">
        <w:rPr>
          <w:rFonts w:hAnsi="Times New Roman" w:ascii="Times New Roman"/>
          <w:b w:val="false"/>
        </w:rPr>
        <w:t>Kastav, Čikovići 26/11</w:t>
      </w:r>
      <w:r w:rsidR="00AD3864" w:rsidRPr="00AD3864">
        <w:rPr>
          <w:rFonts w:hAnsi="Times New Roman" w:ascii="Times New Roman"/>
          <w:b w:val="false"/>
        </w:rPr>
        <w:t>,</w:t>
      </w:r>
      <w:r w:rsidRPr="00BC5C67">
        <w:rPr>
          <w:rFonts w:hAnsi="Times New Roman" w:ascii="Times New Roman"/>
          <w:b w:val="false"/>
        </w:rPr>
        <w:t xml:space="preserve"> </w:t>
      </w:r>
      <w:r w:rsidR="002305B4" w:rsidRPr="00BC5C67">
        <w:rPr>
          <w:rFonts w:hAnsi="Times New Roman" w:ascii="Times New Roman"/>
          <w:b w:val="false"/>
        </w:rPr>
        <w:t>temeljem čl.</w:t>
      </w:r>
      <w:r w:rsidR="00AD3864">
        <w:rPr>
          <w:rFonts w:hAnsi="Times New Roman" w:ascii="Times New Roman"/>
          <w:b w:val="false"/>
        </w:rPr>
        <w:t>18</w:t>
      </w:r>
      <w:r w:rsidR="002305B4" w:rsidRPr="00BC5C67">
        <w:rPr>
          <w:rFonts w:hAnsi="Times New Roman" w:ascii="Times New Roman"/>
          <w:b w:val="false"/>
        </w:rPr>
        <w:t xml:space="preserve">. Stečajnog zakona </w:t>
      </w:r>
      <w:r w:rsidR="002305B4" w:rsidRPr="00BC5C67">
        <w:rPr>
          <w:rFonts w:hAnsi="Times New Roman" w:ascii="Times New Roman"/>
          <w:b w:val="false"/>
          <w:bCs/>
        </w:rPr>
        <w:t>(Narodne novine br. 71/15</w:t>
      </w:r>
      <w:r w:rsidR="00AD3864">
        <w:rPr>
          <w:rFonts w:hAnsi="Times New Roman" w:ascii="Times New Roman"/>
          <w:b w:val="false"/>
          <w:bCs/>
        </w:rPr>
        <w:t xml:space="preserve"> i 104/17</w:t>
      </w:r>
      <w:r w:rsidR="002305B4" w:rsidRPr="00BC5C67">
        <w:rPr>
          <w:rFonts w:hAnsi="Times New Roman" w:ascii="Times New Roman"/>
          <w:b w:val="false"/>
          <w:bCs/>
        </w:rPr>
        <w:t xml:space="preserve">, dalje: SZ-a), </w:t>
      </w:r>
      <w:r w:rsidRPr="00BC5C67">
        <w:rPr>
          <w:rFonts w:hAnsi="Times New Roman" w:ascii="Times New Roman"/>
          <w:b w:val="false"/>
        </w:rPr>
        <w:t xml:space="preserve">dana </w:t>
      </w:r>
      <w:r w:rsidR="00BC5C67">
        <w:rPr>
          <w:rFonts w:hAnsi="Times New Roman" w:ascii="Times New Roman"/>
          <w:b w:val="false"/>
        </w:rPr>
        <w:t>31. listopada</w:t>
      </w:r>
      <w:r w:rsidR="007905A0" w:rsidRPr="00BC5C67">
        <w:rPr>
          <w:rFonts w:hAnsi="Times New Roman" w:ascii="Times New Roman"/>
          <w:b w:val="false"/>
        </w:rPr>
        <w:t xml:space="preserve"> 2018</w:t>
      </w:r>
      <w:r w:rsidRPr="00BC5C67">
        <w:rPr>
          <w:rFonts w:hAnsi="Times New Roman" w:ascii="Times New Roman"/>
          <w:b w:val="false"/>
        </w:rPr>
        <w:t>. godine</w:t>
      </w:r>
    </w:p>
    <w:p w:rsidRDefault="00485FAE" w:rsidP="00485FAE" w:rsidR="00485FAE" w:rsidRPr="00BC5C67">
      <w:pPr>
        <w:autoSpaceDE w:val="false"/>
        <w:autoSpaceDN w:val="false"/>
        <w:adjustRightInd w:val="false"/>
        <w:ind w:firstLine="708"/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BC5C67">
      <w:pPr>
        <w:jc w:val="center"/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>z a k l j u č i o    j e</w:t>
      </w:r>
    </w:p>
    <w:p w:rsidRDefault="00485FAE" w:rsidP="00AF7430" w:rsidR="007C3689" w:rsidRPr="00BC5C67">
      <w:pPr>
        <w:jc w:val="both"/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 xml:space="preserve"> </w:t>
      </w:r>
    </w:p>
    <w:p w:rsidRDefault="00BC5C67" w:rsidP="000B5916" w:rsidR="000B5916" w:rsidRPr="00BC5C6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B5A1B" w:rsidRPr="00BC5C67">
        <w:rPr>
          <w:rFonts w:hAnsi="Times New Roman" w:ascii="Times New Roman"/>
          <w:b w:val="false"/>
        </w:rPr>
        <w:t>Poziva se stečajni upravitelj</w:t>
      </w:r>
      <w:r w:rsidR="002305B4" w:rsidRPr="00BC5C67">
        <w:rPr>
          <w:rFonts w:hAnsi="Times New Roman" w:ascii="Times New Roman"/>
          <w:b w:val="false"/>
        </w:rPr>
        <w:t xml:space="preserve"> </w:t>
      </w:r>
      <w:r w:rsidR="000B5916" w:rsidRPr="00BC5C67">
        <w:rPr>
          <w:rFonts w:hAnsi="Times New Roman" w:ascii="Times New Roman"/>
          <w:b w:val="false"/>
        </w:rPr>
        <w:t>u roku osam dana od dana primitka ovog zaključka dostaviti su</w:t>
      </w:r>
      <w:r w:rsidR="00370EAC">
        <w:rPr>
          <w:rFonts w:hAnsi="Times New Roman" w:ascii="Times New Roman"/>
          <w:b w:val="false"/>
        </w:rPr>
        <w:t>d</w:t>
      </w:r>
      <w:r w:rsidR="000B5916" w:rsidRPr="00BC5C67">
        <w:rPr>
          <w:rFonts w:hAnsi="Times New Roman" w:ascii="Times New Roman"/>
          <w:b w:val="false"/>
        </w:rPr>
        <w:t xml:space="preserve">u izvješće o tijeku postupka i stanju stečajne mase </w:t>
      </w:r>
      <w:r w:rsidR="00752D67" w:rsidRPr="00BC5C67">
        <w:rPr>
          <w:rFonts w:hAnsi="Times New Roman" w:ascii="Times New Roman"/>
          <w:b w:val="false"/>
        </w:rPr>
        <w:t xml:space="preserve">nakon </w:t>
      </w:r>
      <w:r w:rsidR="00AD3864">
        <w:rPr>
          <w:rFonts w:hAnsi="Times New Roman" w:ascii="Times New Roman"/>
          <w:b w:val="false"/>
        </w:rPr>
        <w:t xml:space="preserve">posljednjeg podnesenog izviješća </w:t>
      </w:r>
      <w:r w:rsidR="007E2D1E">
        <w:rPr>
          <w:rFonts w:hAnsi="Times New Roman" w:ascii="Times New Roman"/>
          <w:b w:val="false"/>
        </w:rPr>
        <w:t>24. srpnja</w:t>
      </w:r>
      <w:r>
        <w:rPr>
          <w:rFonts w:hAnsi="Times New Roman" w:ascii="Times New Roman"/>
          <w:b w:val="false"/>
        </w:rPr>
        <w:t xml:space="preserve"> 2018. </w:t>
      </w:r>
      <w:r w:rsidR="00752D67" w:rsidRPr="00BC5C67">
        <w:rPr>
          <w:rFonts w:hAnsi="Times New Roman" w:ascii="Times New Roman"/>
          <w:b w:val="false"/>
        </w:rPr>
        <w:t>godine</w:t>
      </w:r>
      <w:r w:rsidR="000B5916" w:rsidRPr="00BC5C67">
        <w:rPr>
          <w:rFonts w:hAnsi="Times New Roman" w:ascii="Times New Roman"/>
          <w:b w:val="false"/>
        </w:rPr>
        <w:t>.</w:t>
      </w:r>
    </w:p>
    <w:p w:rsidRDefault="00752D67" w:rsidP="000B5916" w:rsidR="00752D67" w:rsidRPr="00BC5C67">
      <w:pPr>
        <w:jc w:val="both"/>
        <w:rPr>
          <w:rFonts w:hAnsi="Times New Roman" w:ascii="Times New Roman"/>
          <w:b w:val="false"/>
        </w:rPr>
      </w:pPr>
    </w:p>
    <w:p w:rsidRDefault="00AF7430" w:rsidP="00AF7430" w:rsidR="00AF7430" w:rsidRPr="00BC5C67">
      <w:pPr>
        <w:jc w:val="center"/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>U Rijeci,</w:t>
      </w:r>
      <w:r w:rsidR="00BF07CD" w:rsidRPr="00BC5C67">
        <w:rPr>
          <w:rFonts w:hAnsi="Times New Roman" w:ascii="Times New Roman"/>
          <w:b w:val="false"/>
        </w:rPr>
        <w:t xml:space="preserve"> </w:t>
      </w:r>
      <w:r w:rsidR="00BC5C67">
        <w:rPr>
          <w:rFonts w:hAnsi="Times New Roman" w:ascii="Times New Roman"/>
          <w:b w:val="false"/>
        </w:rPr>
        <w:t>31. listopada</w:t>
      </w:r>
      <w:r w:rsidR="000B5916" w:rsidRPr="00BC5C67">
        <w:rPr>
          <w:rFonts w:hAnsi="Times New Roman" w:ascii="Times New Roman"/>
          <w:b w:val="false"/>
        </w:rPr>
        <w:t xml:space="preserve"> 2018</w:t>
      </w:r>
      <w:r w:rsidR="00ED11A3" w:rsidRPr="00BC5C67">
        <w:rPr>
          <w:rFonts w:hAnsi="Times New Roman" w:ascii="Times New Roman"/>
          <w:b w:val="false"/>
        </w:rPr>
        <w:t xml:space="preserve">. </w:t>
      </w:r>
      <w:r w:rsidRPr="00BC5C67">
        <w:rPr>
          <w:rFonts w:hAnsi="Times New Roman" w:ascii="Times New Roman"/>
          <w:b w:val="false"/>
        </w:rPr>
        <w:t>god</w:t>
      </w:r>
      <w:r w:rsidR="00172EFF" w:rsidRPr="00BC5C67">
        <w:rPr>
          <w:rFonts w:hAnsi="Times New Roman" w:ascii="Times New Roman"/>
          <w:b w:val="false"/>
        </w:rPr>
        <w:t>ine</w:t>
      </w:r>
    </w:p>
    <w:p w:rsidRDefault="00AF7430" w:rsidP="00AF7430" w:rsidR="00AF7430" w:rsidRPr="00BC5C67">
      <w:pPr>
        <w:jc w:val="both"/>
        <w:rPr>
          <w:rFonts w:hAnsi="Times New Roman" w:ascii="Times New Roman"/>
          <w:b w:val="false"/>
        </w:rPr>
      </w:pPr>
    </w:p>
    <w:p w:rsidRDefault="00DB36FD" w:rsidP="00D16EB3" w:rsidR="00DB36FD" w:rsidRPr="00BC5C67">
      <w:pPr>
        <w:jc w:val="right"/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 xml:space="preserve">                                                                          </w:t>
      </w:r>
      <w:r w:rsidR="00B10425" w:rsidRPr="00BC5C67">
        <w:rPr>
          <w:rFonts w:hAnsi="Times New Roman" w:ascii="Times New Roman"/>
          <w:b w:val="false"/>
        </w:rPr>
        <w:t xml:space="preserve">  </w:t>
      </w:r>
      <w:r w:rsidR="009B52BB" w:rsidRPr="00BC5C67">
        <w:rPr>
          <w:rFonts w:hAnsi="Times New Roman" w:ascii="Times New Roman"/>
          <w:b w:val="false"/>
        </w:rPr>
        <w:t xml:space="preserve">    </w:t>
      </w:r>
      <w:r w:rsidR="002305B4" w:rsidRPr="00BC5C67">
        <w:rPr>
          <w:rFonts w:hAnsi="Times New Roman" w:ascii="Times New Roman"/>
          <w:b w:val="false"/>
        </w:rPr>
        <w:t>S</w:t>
      </w:r>
      <w:r w:rsidRPr="00BC5C67">
        <w:rPr>
          <w:rFonts w:hAnsi="Times New Roman" w:ascii="Times New Roman"/>
          <w:b w:val="false"/>
        </w:rPr>
        <w:t>udac</w:t>
      </w:r>
    </w:p>
    <w:p w:rsidRDefault="00DB36FD" w:rsidP="009C65D7" w:rsidR="00E414E5">
      <w:pPr>
        <w:ind w:firstLine="708" w:left="1416"/>
        <w:jc w:val="right"/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ab/>
      </w:r>
      <w:r w:rsidRPr="00BC5C67">
        <w:rPr>
          <w:rFonts w:hAnsi="Times New Roman" w:ascii="Times New Roman"/>
          <w:b w:val="false"/>
        </w:rPr>
        <w:tab/>
      </w:r>
      <w:r w:rsidRPr="00BC5C67">
        <w:rPr>
          <w:rFonts w:hAnsi="Times New Roman" w:ascii="Times New Roman"/>
          <w:b w:val="false"/>
        </w:rPr>
        <w:tab/>
      </w:r>
      <w:r w:rsidRPr="00BC5C67">
        <w:rPr>
          <w:rFonts w:hAnsi="Times New Roman" w:ascii="Times New Roman"/>
          <w:b w:val="false"/>
        </w:rPr>
        <w:tab/>
        <w:t xml:space="preserve">  </w:t>
      </w:r>
      <w:r w:rsidR="00C55E52" w:rsidRPr="00BC5C67">
        <w:rPr>
          <w:rFonts w:hAnsi="Times New Roman" w:ascii="Times New Roman"/>
          <w:b w:val="false"/>
        </w:rPr>
        <w:t xml:space="preserve">  </w:t>
      </w:r>
      <w:r w:rsidRPr="00BC5C67">
        <w:rPr>
          <w:rFonts w:hAnsi="Times New Roman" w:ascii="Times New Roman"/>
          <w:b w:val="false"/>
        </w:rPr>
        <w:t xml:space="preserve">      </w:t>
      </w:r>
      <w:r w:rsidR="007A1967" w:rsidRPr="00BC5C67">
        <w:rPr>
          <w:rFonts w:hAnsi="Times New Roman" w:ascii="Times New Roman"/>
          <w:b w:val="false"/>
        </w:rPr>
        <w:t xml:space="preserve"> </w:t>
      </w:r>
      <w:r w:rsidRPr="00BC5C67">
        <w:rPr>
          <w:rFonts w:hAnsi="Times New Roman" w:ascii="Times New Roman"/>
          <w:b w:val="false"/>
        </w:rPr>
        <w:t xml:space="preserve"> </w:t>
      </w:r>
      <w:r w:rsidR="00E53884" w:rsidRPr="00BC5C67">
        <w:rPr>
          <w:rFonts w:hAnsi="Times New Roman" w:ascii="Times New Roman"/>
          <w:b w:val="false"/>
        </w:rPr>
        <w:t xml:space="preserve">  </w:t>
      </w:r>
      <w:r w:rsidRPr="00BC5C67">
        <w:rPr>
          <w:rFonts w:hAnsi="Times New Roman" w:ascii="Times New Roman"/>
          <w:b w:val="false"/>
        </w:rPr>
        <w:t>Daniela Korlević</w:t>
      </w:r>
      <w:r w:rsidR="00780C92" w:rsidRPr="00BC5C67">
        <w:rPr>
          <w:rFonts w:hAnsi="Times New Roman" w:ascii="Times New Roman"/>
          <w:b w:val="false"/>
        </w:rPr>
        <w:t xml:space="preserve"> </w:t>
      </w:r>
      <w:r w:rsidR="00370EAC">
        <w:rPr>
          <w:rFonts w:hAnsi="Times New Roman" w:ascii="Times New Roman"/>
          <w:b w:val="false"/>
        </w:rPr>
        <w:t xml:space="preserve"> </w:t>
      </w:r>
    </w:p>
    <w:p w:rsidRDefault="009C65D7" w:rsidP="009C65D7" w:rsidR="009C65D7" w:rsidRPr="00370EAC">
      <w:pPr>
        <w:ind w:firstLine="708" w:left="1416"/>
        <w:jc w:val="right"/>
        <w:rPr>
          <w:rFonts w:hAnsi="Times New Roman" w:ascii="Times New Roman"/>
          <w:b w:val="false"/>
        </w:rPr>
      </w:pPr>
    </w:p>
    <w:p w:rsidRDefault="00AF7430" w:rsidP="00AF7430" w:rsidR="00AF7430" w:rsidRPr="00BC5C67">
      <w:pPr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>UPUTA O PRAVNOM LIJEKU:</w:t>
      </w:r>
    </w:p>
    <w:p w:rsidRDefault="00AF7430" w:rsidP="00AF7430" w:rsidR="00AD5EC5" w:rsidRPr="00BC5C67">
      <w:pPr>
        <w:rPr>
          <w:rFonts w:hAnsi="Times New Roman" w:ascii="Times New Roman"/>
          <w:b w:val="false"/>
        </w:rPr>
      </w:pPr>
      <w:r w:rsidRPr="00BC5C67">
        <w:rPr>
          <w:rFonts w:hAnsi="Times New Roman" w:ascii="Times New Roman"/>
          <w:b w:val="false"/>
        </w:rPr>
        <w:t>Protiv zaključka nije dopušten</w:t>
      </w:r>
      <w:r w:rsidR="00154073" w:rsidRPr="00BC5C67">
        <w:rPr>
          <w:rFonts w:hAnsi="Times New Roman" w:ascii="Times New Roman"/>
          <w:b w:val="false"/>
        </w:rPr>
        <w:t xml:space="preserve"> pravni lijek </w:t>
      </w:r>
      <w:r w:rsidR="00AD5EC5" w:rsidRPr="00BC5C67">
        <w:rPr>
          <w:rFonts w:hAnsi="Times New Roman" w:ascii="Times New Roman"/>
          <w:b w:val="false"/>
        </w:rPr>
        <w:t>(čl.</w:t>
      </w:r>
      <w:r w:rsidR="00735C15" w:rsidRPr="00BC5C67">
        <w:rPr>
          <w:rFonts w:hAnsi="Times New Roman" w:ascii="Times New Roman"/>
          <w:b w:val="false"/>
        </w:rPr>
        <w:t>19</w:t>
      </w:r>
      <w:r w:rsidR="00AD5EC5" w:rsidRPr="00BC5C67">
        <w:rPr>
          <w:rFonts w:hAnsi="Times New Roman" w:ascii="Times New Roman"/>
          <w:b w:val="false"/>
        </w:rPr>
        <w:t>. st.</w:t>
      </w:r>
      <w:r w:rsidR="00735C15" w:rsidRPr="00BC5C67">
        <w:rPr>
          <w:rFonts w:hAnsi="Times New Roman" w:ascii="Times New Roman"/>
          <w:b w:val="false"/>
        </w:rPr>
        <w:t>7</w:t>
      </w:r>
      <w:r w:rsidR="00AD5EC5" w:rsidRPr="00BC5C67">
        <w:rPr>
          <w:rFonts w:hAnsi="Times New Roman" w:ascii="Times New Roman"/>
          <w:b w:val="false"/>
        </w:rPr>
        <w:t>. SZ-a).</w:t>
      </w:r>
    </w:p>
    <w:p w:rsidRDefault="00AD5EC5" w:rsidP="00AF7430" w:rsidR="00AD5EC5" w:rsidRPr="00BC5C67">
      <w:pPr>
        <w:rPr>
          <w:rFonts w:hAnsi="Times New Roman" w:ascii="Times New Roman"/>
          <w:b w:val="false"/>
        </w:rPr>
      </w:pPr>
    </w:p>
    <w:p w:rsidRDefault="00BC5C67" w:rsidP="00AD5EC5" w:rsidR="00AD5EC5" w:rsidRPr="00BC5C67">
      <w:pPr>
        <w:pStyle w:val="Odlomakpopisa"/>
        <w:ind w:left="0"/>
        <w:rPr>
          <w:rFonts w:hAnsi="Times New Roman" w:ascii="Times New Roman"/>
          <w:b w:val="false"/>
          <w:sz w:val="20"/>
        </w:rPr>
      </w:pPr>
      <w:r>
        <w:rPr>
          <w:rFonts w:hAnsi="Times New Roman" w:ascii="Times New Roman"/>
          <w:b w:val="false"/>
          <w:sz w:val="20"/>
        </w:rPr>
        <w:t xml:space="preserve"> </w:t>
      </w:r>
      <w:r w:rsidR="00AD5EC5" w:rsidRPr="00BC5C67">
        <w:rPr>
          <w:rFonts w:hAnsi="Times New Roman" w:ascii="Times New Roman"/>
          <w:b w:val="false"/>
          <w:sz w:val="20"/>
        </w:rPr>
        <w:t xml:space="preserve"> </w:t>
      </w:r>
    </w:p>
    <w:sectPr w:rsidR="00AD5EC5" w:rsidRPr="00BC5C67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3D46" w:rsidR="00493D46">
      <w:r>
        <w:separator/>
      </w:r>
    </w:p>
  </w:endnote>
  <w:endnote w:id="0" w:type="continuationSeparator">
    <w:p w:rsidRDefault="00493D46" w:rsidR="00493D4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2B04" w:rsidR="006F2B04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P="007D5CB1" w:rsidR="006F2B04" w:rsidRPr="008F1A65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8F1A65">
      <w:rPr>
        <w:rStyle w:val="Brojstranice"/>
        <w:rFonts w:hAnsi="Times New Roman" w:ascii="Times New Roman"/>
        <w:b w:val="false"/>
      </w:rPr>
      <w:fldChar w:fldCharType="begin"/>
    </w:r>
    <w:r w:rsidRPr="008F1A65">
      <w:rPr>
        <w:rStyle w:val="Brojstranice"/>
        <w:rFonts w:hAnsi="Times New Roman" w:ascii="Times New Roman"/>
        <w:b w:val="false"/>
      </w:rPr>
      <w:instrText xml:space="preserve">PAGE  </w:instrText>
    </w:r>
    <w:r w:rsidRPr="008F1A65">
      <w:rPr>
        <w:rStyle w:val="Brojstranice"/>
        <w:rFonts w:hAnsi="Times New Roman" w:ascii="Times New Roman"/>
        <w:b w:val="false"/>
      </w:rPr>
      <w:fldChar w:fldCharType="separate"/>
    </w:r>
    <w:r w:rsidR="00944E9E">
      <w:rPr>
        <w:rStyle w:val="Brojstranice"/>
        <w:rFonts w:hAnsi="Times New Roman" w:ascii="Times New Roman"/>
        <w:b w:val="false"/>
        <w:noProof/>
      </w:rPr>
      <w:t>1</w:t>
    </w:r>
    <w:r w:rsidRPr="008F1A65">
      <w:rPr>
        <w:rStyle w:val="Brojstranice"/>
        <w:rFonts w:hAnsi="Times New Roman" w:ascii="Times New Roman"/>
        <w:b w:val="false"/>
      </w:rPr>
      <w:fldChar w:fldCharType="end"/>
    </w:r>
  </w:p>
  <w:p w:rsidRDefault="006F2B04" w:rsidR="006F2B04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3D46" w:rsidR="00493D46">
      <w:r>
        <w:separator/>
      </w:r>
    </w:p>
  </w:footnote>
  <w:footnote w:id="0" w:type="continuationSeparator">
    <w:p w:rsidRDefault="00493D46" w:rsidR="00493D4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2B04" w:rsidR="006F2B04" w:rsidRPr="00D66D87">
    <w:pPr>
      <w:pStyle w:val="Zaglavlje"/>
      <w:rPr>
        <w:rFonts w:hAnsi="Times New Roman" w:ascii="Times New Roman"/>
        <w:b w:val="false"/>
      </w:rPr>
    </w:pPr>
    <w:r>
      <w:rPr>
        <w:b w:val="false"/>
      </w:rPr>
      <w:tab/>
    </w:r>
    <w:r>
      <w:rPr>
        <w:b w:val="false"/>
      </w:rPr>
      <w:tab/>
    </w:r>
    <w:r w:rsidRPr="00D66D87">
      <w:rPr>
        <w:rFonts w:hAnsi="Times New Roman" w:ascii="Times New Roman"/>
        <w:b w:val="false"/>
      </w:rPr>
      <w:t>Posl. br. 15 St-</w:t>
    </w:r>
    <w:r w:rsidR="00370EAC">
      <w:rPr>
        <w:rFonts w:hAnsi="Times New Roman" w:ascii="Times New Roman"/>
        <w:b w:val="false"/>
      </w:rPr>
      <w:t>1469/16-8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E4776D"/>
    <w:multiLevelType w:val="hybridMultilevel"/>
    <w:tmpl w:val="093A542E"/>
    <w:lvl w:tplc="CD84C4EC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38EE41EE"/>
    <w:multiLevelType w:val="hybridMultilevel"/>
    <w:tmpl w:val="A9941344"/>
    <w:lvl w:tplc="B9BCD1A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1A6740E"/>
    <w:multiLevelType w:val="hybridMultilevel"/>
    <w:tmpl w:val="824C1172"/>
    <w:lvl w:tplc="9EE0750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71D25ACD"/>
    <w:multiLevelType w:val="hybridMultilevel"/>
    <w:tmpl w:val="B28657F0"/>
    <w:lvl w:tplc="B788521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F7430"/>
    <w:rsid w:val="00045882"/>
    <w:rsid w:val="00070440"/>
    <w:rsid w:val="000B07E2"/>
    <w:rsid w:val="000B2A5D"/>
    <w:rsid w:val="000B5916"/>
    <w:rsid w:val="00114DE9"/>
    <w:rsid w:val="00127814"/>
    <w:rsid w:val="00133FF8"/>
    <w:rsid w:val="00136244"/>
    <w:rsid w:val="00154073"/>
    <w:rsid w:val="00172EFF"/>
    <w:rsid w:val="001E2B64"/>
    <w:rsid w:val="00225E54"/>
    <w:rsid w:val="00227CB3"/>
    <w:rsid w:val="002305B4"/>
    <w:rsid w:val="00286021"/>
    <w:rsid w:val="002E1A92"/>
    <w:rsid w:val="002E6E5A"/>
    <w:rsid w:val="002F2018"/>
    <w:rsid w:val="00303E93"/>
    <w:rsid w:val="00331D62"/>
    <w:rsid w:val="003330FC"/>
    <w:rsid w:val="00344F8E"/>
    <w:rsid w:val="0036209A"/>
    <w:rsid w:val="00370EAC"/>
    <w:rsid w:val="0038060E"/>
    <w:rsid w:val="003A3035"/>
    <w:rsid w:val="003B725D"/>
    <w:rsid w:val="003C7A99"/>
    <w:rsid w:val="00436D41"/>
    <w:rsid w:val="00444C77"/>
    <w:rsid w:val="00464258"/>
    <w:rsid w:val="0048224B"/>
    <w:rsid w:val="00485FAE"/>
    <w:rsid w:val="00493D46"/>
    <w:rsid w:val="004A6B46"/>
    <w:rsid w:val="004C24B3"/>
    <w:rsid w:val="00502CC4"/>
    <w:rsid w:val="005A6673"/>
    <w:rsid w:val="005F31CF"/>
    <w:rsid w:val="005F7D52"/>
    <w:rsid w:val="00615AE6"/>
    <w:rsid w:val="006A3789"/>
    <w:rsid w:val="006A542C"/>
    <w:rsid w:val="006E0BD2"/>
    <w:rsid w:val="006F2B04"/>
    <w:rsid w:val="006F76FA"/>
    <w:rsid w:val="00735C15"/>
    <w:rsid w:val="00742FE0"/>
    <w:rsid w:val="00752D67"/>
    <w:rsid w:val="00771414"/>
    <w:rsid w:val="00775D26"/>
    <w:rsid w:val="00780C92"/>
    <w:rsid w:val="007905A0"/>
    <w:rsid w:val="007923BA"/>
    <w:rsid w:val="007A1967"/>
    <w:rsid w:val="007B39CD"/>
    <w:rsid w:val="007B55BE"/>
    <w:rsid w:val="007C3689"/>
    <w:rsid w:val="007D5CB1"/>
    <w:rsid w:val="007E2D1E"/>
    <w:rsid w:val="008051EA"/>
    <w:rsid w:val="00807A19"/>
    <w:rsid w:val="008101F9"/>
    <w:rsid w:val="00851F9F"/>
    <w:rsid w:val="00852374"/>
    <w:rsid w:val="00852702"/>
    <w:rsid w:val="00861386"/>
    <w:rsid w:val="0088163A"/>
    <w:rsid w:val="00881AE8"/>
    <w:rsid w:val="008B3310"/>
    <w:rsid w:val="008C435D"/>
    <w:rsid w:val="008F1A65"/>
    <w:rsid w:val="008F454D"/>
    <w:rsid w:val="008F4E3B"/>
    <w:rsid w:val="00922508"/>
    <w:rsid w:val="00925B5F"/>
    <w:rsid w:val="00944E9E"/>
    <w:rsid w:val="009819A0"/>
    <w:rsid w:val="009B52BB"/>
    <w:rsid w:val="009C65D7"/>
    <w:rsid w:val="00A04789"/>
    <w:rsid w:val="00A50178"/>
    <w:rsid w:val="00AC522E"/>
    <w:rsid w:val="00AD3864"/>
    <w:rsid w:val="00AD5EC5"/>
    <w:rsid w:val="00AE2ACE"/>
    <w:rsid w:val="00AF7430"/>
    <w:rsid w:val="00B0149B"/>
    <w:rsid w:val="00B10425"/>
    <w:rsid w:val="00B21142"/>
    <w:rsid w:val="00B43105"/>
    <w:rsid w:val="00B51893"/>
    <w:rsid w:val="00B65926"/>
    <w:rsid w:val="00BB67EB"/>
    <w:rsid w:val="00BC5C67"/>
    <w:rsid w:val="00BC6BBE"/>
    <w:rsid w:val="00BF07CD"/>
    <w:rsid w:val="00C423D9"/>
    <w:rsid w:val="00C55E52"/>
    <w:rsid w:val="00CB09B3"/>
    <w:rsid w:val="00CB2DD4"/>
    <w:rsid w:val="00CB5A1B"/>
    <w:rsid w:val="00CD5C89"/>
    <w:rsid w:val="00D11AF4"/>
    <w:rsid w:val="00D16EB3"/>
    <w:rsid w:val="00D35898"/>
    <w:rsid w:val="00D62706"/>
    <w:rsid w:val="00D66D87"/>
    <w:rsid w:val="00D829D7"/>
    <w:rsid w:val="00DB36FD"/>
    <w:rsid w:val="00DB47BC"/>
    <w:rsid w:val="00DE4990"/>
    <w:rsid w:val="00E063BC"/>
    <w:rsid w:val="00E23FE0"/>
    <w:rsid w:val="00E26B3D"/>
    <w:rsid w:val="00E32887"/>
    <w:rsid w:val="00E414E5"/>
    <w:rsid w:val="00E53884"/>
    <w:rsid w:val="00E61848"/>
    <w:rsid w:val="00E67037"/>
    <w:rsid w:val="00E70279"/>
    <w:rsid w:val="00E71E32"/>
    <w:rsid w:val="00E809CE"/>
    <w:rsid w:val="00EC0165"/>
    <w:rsid w:val="00ED11A3"/>
    <w:rsid w:val="00ED307A"/>
    <w:rsid w:val="00ED595A"/>
    <w:rsid w:val="00F40A02"/>
    <w:rsid w:val="00F731C0"/>
    <w:rsid w:val="00FC451F"/>
    <w:rsid w:val="00FC7D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AF7430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E53884"/>
    <w:rPr>
      <w:rFonts w:cs="Tahoma" w:hAnsi="Tahoma" w:asci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4E9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44E9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944E9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944E9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944E9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AF7430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AF7430"/>
    <w:pPr>
      <w:tabs>
        <w:tab w:pos="4320" w:val="center"/>
        <w:tab w:pos="8640" w:val="right"/>
      </w:tabs>
    </w:pPr>
  </w:style>
  <w:style w:styleId="Podnoje" w:type="paragraph">
    <w:name w:val="footer"/>
    <w:basedOn w:val="Normal"/>
    <w:rsid w:val="00AF743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136244"/>
  </w:style>
  <w:style w:styleId="Tekstbalonia" w:type="paragraph">
    <w:name w:val="Balloon Text"/>
    <w:basedOn w:val="Normal"/>
    <w:link w:val="TekstbaloniaChar"/>
    <w:rsid w:val="00E5388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E53884"/>
    <w:rPr>
      <w:rFonts w:ascii="Tahoma" w:cs="Tahoma" w:hAnsi="Tahoma"/>
      <w:b/>
      <w:sz w:val="16"/>
      <w:szCs w:val="16"/>
      <w:lang w:eastAsia="en-US"/>
    </w:rPr>
  </w:style>
  <w:style w:styleId="Odlomakpopisa" w:type="paragraph">
    <w:name w:val="List Paragraph"/>
    <w:basedOn w:val="Normal"/>
    <w:uiPriority w:val="34"/>
    <w:qFormat/>
    <w:rsid w:val="00AD5EC5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44E9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44E9E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944E9E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944E9E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944E9E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039834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listopada 2018.</izvorni_sadrzaj>
    <derivirana_varijabla naziv="DomainObject.DatumDonosenjaOdluke_1">31.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1469</izvorni_sadrzaj>
    <derivirana_varijabla naziv="DomainObject.Predmet.Broj_1">1469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listopada 2016.</izvorni_sadrzaj>
    <derivirana_varijabla naziv="DomainObject.Predmet.DatumOsnivanja_1">21.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St-1469/2016</izvorni_sadrzaj>
    <derivirana_varijabla naziv="DomainObject.Predmet.OznakaBroj_1">St-1469/2016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Nastavak postupka radi naknadne diobe,
veza St-1075/13</izvorni_sadrzaj>
    <derivirana_varijabla naziv="DomainObject.Predmet.PrimjedbaSuca_1">Nastavak postupka radi naknadne diobe,
veza St-1075/13</derivirana_varijabla>
  </DomainObject.Predmet.PrimjedbaSuca>
  <DomainObject.Predmet.ProtustrankaFormated>
    <izvorni_sadrzaj>  Stečajna masa VALADE d.o.o.  Bale</izvorni_sadrzaj>
    <derivirana_varijabla naziv="DomainObject.Predmet.ProtustrankaFormated_1">  Stečajna masa VALADE d.o.o.  Bale</derivirana_varijabla>
  </DomainObject.Predmet.ProtustrankaFormated>
  <DomainObject.Predmet.ProtustrankaFormatedOIB>
    <izvorni_sadrzaj>  Stečajna masa VALADE d.o.o.  Bale, OIB 93568147516</izvorni_sadrzaj>
    <derivirana_varijabla naziv="DomainObject.Predmet.ProtustrankaFormatedOIB_1">  Stečajna masa VALADE d.o.o.  Bale, OIB 93568147516</derivirana_varijabla>
  </DomainObject.Predmet.ProtustrankaFormatedOIB>
  <DomainObject.Predmet.ProtustrankaFormatedWithAdress>
    <izvorni_sadrzaj> Stečajna masa VALADE d.o.o.  Bale, Trg Tomaso Bembo 1, 52211 Bale</izvorni_sadrzaj>
    <derivirana_varijabla naziv="DomainObject.Predmet.ProtustrankaFormatedWithAdress_1"> Stečajna masa VALADE d.o.o.  Bale, Trg Tomaso Bembo 1, 52211 Bale</derivirana_varijabla>
  </DomainObject.Predmet.ProtustrankaFormatedWithAdress>
  <DomainObject.Predmet.ProtustrankaFormatedWithAdressOIB>
    <izvorni_sadrzaj> Stečajna masa VALADE d.o.o.  Bale, OIB 93568147516, Trg Tomaso Bembo 1, 52211 Bale</izvorni_sadrzaj>
    <derivirana_varijabla naziv="DomainObject.Predmet.ProtustrankaFormatedWithAdressOIB_1"> Stečajna masa VALADE d.o.o.  Bale, OIB 93568147516, Trg Tomaso Bembo 1, 52211 Bale</derivirana_varijabla>
  </DomainObject.Predmet.ProtustrankaFormatedWithAdressOIB>
  <DomainObject.Predmet.ProtustrankaWithAdress>
    <izvorni_sadrzaj>Stečajna masa VALADE d.o.o.  Bale Trg Tomaso Bembo 1, 52211 Bale</izvorni_sadrzaj>
    <derivirana_varijabla naziv="DomainObject.Predmet.ProtustrankaWithAdress_1">Stečajna masa VALADE d.o.o.  Bale Trg Tomaso Bembo 1, 52211 Bale</derivirana_varijabla>
  </DomainObject.Predmet.ProtustrankaWithAdress>
  <DomainObject.Predmet.ProtustrankaWithAdressOIB>
    <izvorni_sadrzaj>Stečajna masa VALADE d.o.o.  Bale, OIB 93568147516, Trg Tomaso Bembo 1, 52211 Bale</izvorni_sadrzaj>
    <derivirana_varijabla naziv="DomainObject.Predmet.ProtustrankaWithAdressOIB_1">Stečajna masa VALADE d.o.o.  Bale, OIB 93568147516, Trg Tomaso Bembo 1, 52211 Bale</derivirana_varijabla>
  </DomainObject.Predmet.ProtustrankaWithAdressOIB>
  <DomainObject.Predmet.ProtustrankaNazivFormated>
    <izvorni_sadrzaj>Stečajna masa VALADE d.o.o.  Bale</izvorni_sadrzaj>
    <derivirana_varijabla naziv="DomainObject.Predmet.ProtustrankaNazivFormated_1">Stečajna masa VALADE d.o.o.  Bale</derivirana_varijabla>
  </DomainObject.Predmet.ProtustrankaNazivFormated>
  <DomainObject.Predmet.ProtustrankaNazivFormatedOIB>
    <izvorni_sadrzaj>Stečajna masa VALADE d.o.o.  Bale, OIB 93568147516</izvorni_sadrzaj>
    <derivirana_varijabla naziv="DomainObject.Predmet.ProtustrankaNazivFormatedOIB_1">Stečajna masa VALADE d.o.o.  Bale, OIB 93568147516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LJUBICA JURANOVIĆ SKOČIĆ stečajni upravitelj</izvorni_sadrzaj>
    <derivirana_varijabla naziv="DomainObject.Predmet.StrankaFormated_1">  LJUBICA JURANOVIĆ SKOČIĆ stečajni upravitelj</derivirana_varijabla>
  </DomainObject.Predmet.StrankaFormated>
  <DomainObject.Predmet.StrankaFormatedOIB>
    <izvorni_sadrzaj>  LJUBICA JURANOVIĆ SKOČIĆ stečajni upravitelj, OIB 88499470397</izvorni_sadrzaj>
    <derivirana_varijabla naziv="DomainObject.Predmet.StrankaFormatedOIB_1">  LJUBICA JURANOVIĆ SKOČIĆ stečajni upravitelj, OIB 88499470397</derivirana_varijabla>
  </DomainObject.Predmet.StrankaFormatedOIB>
  <DomainObject.Predmet.StrankaFormatedWithAdress>
    <izvorni_sadrzaj> LJUBICA JURANOVIĆ SKOČIĆ stečajni upravitelj, Ćikovići 26/11, 51215 Kastav</izvorni_sadrzaj>
    <derivirana_varijabla naziv="DomainObject.Predmet.StrankaFormatedWithAdress_1"> LJUBICA JURANOVIĆ SKOČIĆ stečajni upravitelj, Ćikovići 26/11, 51215 Kastav</derivirana_varijabla>
  </DomainObject.Predmet.StrankaFormatedWithAdress>
  <DomainObject.Predmet.StrankaFormatedWithAdressOIB>
    <izvorni_sadrzaj> LJUBICA JURANOVIĆ SKOČIĆ stečajni upravitelj, OIB 88499470397, Ćikovići 26/11, 51215 Kastav</izvorni_sadrzaj>
    <derivirana_varijabla naziv="DomainObject.Predmet.StrankaFormatedWithAdressOIB_1"> LJUBICA JURANOVIĆ SKOČIĆ stečajni upravitelj, OIB 88499470397, Ćikovići 26/11, 51215 Kastav</derivirana_varijabla>
  </DomainObject.Predmet.StrankaFormatedWithAdressOIB>
  <DomainObject.Predmet.StrankaWithAdress>
    <izvorni_sadrzaj>LJUBICA JURANOVIĆ SKOČIĆ stečajni upravitelj Ćikovići 26/11,51215 Kastav</izvorni_sadrzaj>
    <derivirana_varijabla naziv="DomainObject.Predmet.StrankaWithAdress_1">LJUBICA JURANOVIĆ SKOČIĆ stečajni upravitelj Ćikovići 26/11,51215 Kastav</derivirana_varijabla>
  </DomainObject.Predmet.StrankaWithAdress>
  <DomainObject.Predmet.StrankaWithAdressOIB>
    <izvorni_sadrzaj>LJUBICA JURANOVIĆ SKOČIĆ stečajni upravitelj, OIB 88499470397, Ćikovići 26/11,51215 Kastav</izvorni_sadrzaj>
    <derivirana_varijabla naziv="DomainObject.Predmet.StrankaWithAdressOIB_1">LJUBICA JURANOVIĆ SKOČIĆ stečajni upravitelj, OIB 88499470397, Ćikovići 26/11,51215 Kastav</derivirana_varijabla>
  </DomainObject.Predmet.StrankaWithAdressOIB>
  <DomainObject.Predmet.StrankaNazivFormated>
    <izvorni_sadrzaj>LJUBICA JURANOVIĆ SKOČIĆ stečajni upravitelj</izvorni_sadrzaj>
    <derivirana_varijabla naziv="DomainObject.Predmet.StrankaNazivFormated_1">LJUBICA JURANOVIĆ SKOČIĆ stečajni upravitelj</derivirana_varijabla>
  </DomainObject.Predmet.StrankaNazivFormated>
  <DomainObject.Predmet.StrankaNazivFormatedOIB>
    <izvorni_sadrzaj>LJUBICA JURANOVIĆ SKOČIĆ stečajni upravitelj, OIB 88499470397</izvorni_sadrzaj>
    <derivirana_varijabla naziv="DomainObject.Predmet.StrankaNazivFormatedOIB_1">LJUBICA JURANOVIĆ SKOČIĆ stečajni upravitelj, OIB 88499470397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LJUBICA JURANOVIĆ SKOČIĆ stečajni upravitelj</item>
    </izvorni_sadrzaj>
    <derivirana_varijabla naziv="DomainObject.Predmet.StrankaListFormated_1">
      <item>LJUBICA JURANOVIĆ SKOČIĆ stečajni upravitelj</item>
    </derivirana_varijabla>
  </DomainObject.Predmet.StrankaListFormated>
  <DomainObject.Predmet.StrankaListFormatedOIB>
    <izvorni_sadrzaj>
      <item>LJUBICA JURANOVIĆ SKOČIĆ stečajni upravitelj, OIB 88499470397</item>
    </izvorni_sadrzaj>
    <derivirana_varijabla naziv="DomainObject.Predmet.StrankaListFormatedOIB_1">
      <item>LJUBICA JURANOVIĆ SKOČIĆ stečajni upravitelj, OIB 88499470397</item>
    </derivirana_varijabla>
  </DomainObject.Predmet.StrankaListFormatedOIB>
  <DomainObject.Predmet.StrankaListFormatedWithAdress>
    <izvorni_sadrzaj>
      <item>LJUBICA JURANOVIĆ SKOČIĆ stečajni upravitelj, Ćikovići 26/11, 51215 Kastav</item>
    </izvorni_sadrzaj>
    <derivirana_varijabla naziv="DomainObject.Predmet.StrankaListFormatedWithAdress_1">
      <item>LJUBICA JURANOVIĆ SKOČIĆ stečajni upravitelj, Ćikovići 26/11, 51215 Kastav</item>
    </derivirana_varijabla>
  </DomainObject.Predmet.StrankaListFormatedWithAdress>
  <DomainObject.Predmet.StrankaListFormatedWithAdressOIB>
    <izvorni_sadrzaj>
      <item>LJUBICA JURANOVIĆ SKOČIĆ stečajni upravitelj, OIB 88499470397, Ćikovići 26/11, 51215 Kastav</item>
    </izvorni_sadrzaj>
    <derivirana_varijabla naziv="DomainObject.Predmet.StrankaListFormatedWithAdressOIB_1">
      <item>LJUBICA JURANOVIĆ SKOČIĆ stečajni upravitelj, OIB 88499470397, Ćikovići 26/11, 51215 Kastav</item>
    </derivirana_varijabla>
  </DomainObject.Predmet.StrankaListFormatedWithAdressOIB>
  <DomainObject.Predmet.StrankaListNazivFormated>
    <izvorni_sadrzaj>
      <item>LJUBICA JURANOVIĆ SKOČIĆ stečajni upravitelj</item>
    </izvorni_sadrzaj>
    <derivirana_varijabla naziv="DomainObject.Predmet.StrankaListNazivFormated_1">
      <item>LJUBICA JURANOVIĆ SKOČIĆ stečajni upravitelj</item>
    </derivirana_varijabla>
  </DomainObject.Predmet.StrankaListNazivFormated>
  <DomainObject.Predmet.StrankaListNazivFormatedOIB>
    <izvorni_sadrzaj>
      <item>LJUBICA JURANOVIĆ SKOČIĆ stečajni upravitelj, OIB 88499470397</item>
    </izvorni_sadrzaj>
    <derivirana_varijabla naziv="DomainObject.Predmet.StrankaListNazivFormatedOIB_1">
      <item>LJUBICA JURANOVIĆ SKOČIĆ stečajni upravitelj, OIB 88499470397</item>
    </derivirana_varijabla>
  </DomainObject.Predmet.StrankaListNazivFormatedOIB>
  <DomainObject.Predmet.ProtuStrankaListFormated>
    <izvorni_sadrzaj>
      <item>Stečajna masa VALADE d.o.o.  Bale</item>
    </izvorni_sadrzaj>
    <derivirana_varijabla naziv="DomainObject.Predmet.ProtuStrankaListFormated_1">
      <item>Stečajna masa VALADE d.o.o.  Bale</item>
    </derivirana_varijabla>
  </DomainObject.Predmet.ProtuStrankaListFormated>
  <DomainObject.Predmet.ProtuStrankaListFormatedOIB>
    <izvorni_sadrzaj>
      <item>Stečajna masa VALADE d.o.o.  Bale, OIB 93568147516</item>
    </izvorni_sadrzaj>
    <derivirana_varijabla naziv="DomainObject.Predmet.ProtuStrankaListFormatedOIB_1">
      <item>Stečajna masa VALADE d.o.o.  Bale, OIB 93568147516</item>
    </derivirana_varijabla>
  </DomainObject.Predmet.ProtuStrankaListFormatedOIB>
  <DomainObject.Predmet.ProtuStrankaListFormatedWithAdress>
    <izvorni_sadrzaj>
      <item>Stečajna masa VALADE d.o.o.  Bale, Trg Tomaso Bembo 1, 52211 Bale</item>
    </izvorni_sadrzaj>
    <derivirana_varijabla naziv="DomainObject.Predmet.ProtuStrankaListFormatedWithAdress_1">
      <item>Stečajna masa VALADE d.o.o.  Bale, Trg Tomaso Bembo 1, 52211 Bale</item>
    </derivirana_varijabla>
  </DomainObject.Predmet.ProtuStrankaListFormatedWithAdress>
  <DomainObject.Predmet.ProtuStrankaListFormatedWithAdressOIB>
    <izvorni_sadrzaj>
      <item>Stečajna masa VALADE d.o.o.  Bale, OIB 93568147516, Trg Tomaso Bembo 1, 52211 Bale</item>
    </izvorni_sadrzaj>
    <derivirana_varijabla naziv="DomainObject.Predmet.ProtuStrankaListFormatedWithAdressOIB_1">
      <item>Stečajna masa VALADE d.o.o.  Bale, OIB 93568147516, Trg Tomaso Bembo 1, 52211 Bale</item>
    </derivirana_varijabla>
  </DomainObject.Predmet.ProtuStrankaListFormatedWithAdressOIB>
  <DomainObject.Predmet.ProtuStrankaListNazivFormated>
    <izvorni_sadrzaj>
      <item>Stečajna masa VALADE d.o.o.  Bale</item>
    </izvorni_sadrzaj>
    <derivirana_varijabla naziv="DomainObject.Predmet.ProtuStrankaListNazivFormated_1">
      <item>Stečajna masa VALADE d.o.o.  Bale</item>
    </derivirana_varijabla>
  </DomainObject.Predmet.ProtuStrankaListNazivFormated>
  <DomainObject.Predmet.ProtuStrankaListNazivFormatedOIB>
    <izvorni_sadrzaj>
      <item>Stečajna masa VALADE d.o.o.  Bale, OIB 93568147516</item>
    </izvorni_sadrzaj>
    <derivirana_varijabla naziv="DomainObject.Predmet.ProtuStrankaListNazivFormatedOIB_1">
      <item>Stečajna masa VALADE d.o.o.  Bale, OIB 93568147516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listopada 2018.</izvorni_sadrzaj>
    <derivirana_varijabla naziv="DomainObject.Datum_1">31.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LJUBICA JURANOVIĆ SKOČIĆ stečajni upravitelj</izvorni_sadrzaj>
    <derivirana_varijabla naziv="DomainObject.Predmet.StrankaIDrugi_1">LJUBICA JURANOVIĆ SKOČIĆ stečajni upravitelj</derivirana_varijabla>
  </DomainObject.Predmet.StrankaIDrugi>
  <DomainObject.Predmet.ProtustrankaIDrugi>
    <izvorni_sadrzaj>Stečajna masa VALADE d.o.o.  Bale</izvorni_sadrzaj>
    <derivirana_varijabla naziv="DomainObject.Predmet.ProtustrankaIDrugi_1">Stečajna masa VALADE d.o.o.  Bale</derivirana_varijabla>
  </DomainObject.Predmet.ProtustrankaIDrugi>
  <DomainObject.Predmet.StrankaIDrugiAdressOIB>
    <izvorni_sadrzaj>LJUBICA JURANOVIĆ SKOČIĆ stečajni upravitelj, OIB 88499470397, Ćikovići 26/11, 51215 Kastav</izvorni_sadrzaj>
    <derivirana_varijabla naziv="DomainObject.Predmet.StrankaIDrugiAdressOIB_1">LJUBICA JURANOVIĆ SKOČIĆ stečajni upravitelj, OIB 88499470397, Ćikovići 26/11, 51215 Kastav</derivirana_varijabla>
  </DomainObject.Predmet.StrankaIDrugiAdressOIB>
  <DomainObject.Predmet.ProtustrankaIDrugiAdressOIB>
    <izvorni_sadrzaj>Stečajna masa VALADE d.o.o.  Bale, OIB 93568147516, Trg Tomaso Bembo 1, 52211 Bale</izvorni_sadrzaj>
    <derivirana_varijabla naziv="DomainObject.Predmet.ProtustrankaIDrugiAdressOIB_1">Stečajna masa VALADE d.o.o.  Bale, OIB 93568147516, Trg Tomaso Bembo 1, 52211 Bale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LJUBICA JURANOVIĆ SKOČIĆ stečajni upravitelj</item>
      <item>Stečajna masa VALADE d.o.o.  Bale</item>
    </izvorni_sadrzaj>
    <derivirana_varijabla naziv="DomainObject.Predmet.SudioniciListNaziv_1">
      <item>LJUBICA JURANOVIĆ SKOČIĆ stečajni upravitelj</item>
      <item>Stečajna masa VALADE d.o.o.  Bale</item>
    </derivirana_varijabla>
  </DomainObject.Predmet.SudioniciListNaziv>
  <DomainObject.Predmet.SudioniciListAdressOIB>
    <izvorni_sadrzaj>
      <item>LJUBICA JURANOVIĆ SKOČIĆ stečajni upravitelj, OIB 88499470397, Ćikovići 26/11,51215 Kastav</item>
      <item>Stečajna masa VALADE d.o.o.  Bale, OIB 93568147516, Trg Tomaso Bembo 1,52211 Bale</item>
    </izvorni_sadrzaj>
    <derivirana_varijabla naziv="DomainObject.Predmet.SudioniciListAdressOIB_1">
      <item>LJUBICA JURANOVIĆ SKOČIĆ stečajni upravitelj, OIB 88499470397, Ćikovići 26/11,51215 Kastav</item>
      <item>Stečajna masa VALADE d.o.o.  Bale, OIB 93568147516, Trg Tomaso Bembo 1,52211 Bale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88499470397</item>
      <item>, OIB 93568147516</item>
    </izvorni_sadrzaj>
    <derivirana_varijabla naziv="DomainObject.Predmet.SudioniciListNazivOIB_1">
      <item>, OIB 88499470397</item>
      <item>, OIB 93568147516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99872F-368A-4EFC-AB13-6CAA7FB7E16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143</properties:Words>
  <properties:Characters>641</properties:Characters>
  <properties:Lines>29</properties:Lines>
  <properties:Paragraphs>13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E P U B L I K A    H R V A T S K A</vt:lpstr>
    </vt:vector>
  </properties:TitlesOfParts>
  <properties:LinksUpToDate>false</properties:LinksUpToDate>
  <properties:CharactersWithSpaces>896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2018-10-31T11:53:00Z</dcterms:created>
  <dc:creator>dcmelik</dc:creator>
  <cp:lastModifiedBy>Jasna Radulović</cp:lastModifiedBy>
  <cp:lastPrinted>2018-10-31T11:53:00Z</cp:lastPrinted>
  <dcterms:modified xmlns:xsi="http://www.w3.org/2001/XMLSchema-instance" xsi:type="dcterms:W3CDTF">2018-10-31T11:54:00Z</dcterms:modified>
  <cp:revision>4</cp:revision>
  <dc:title>R E P U B L I K A    H R V A T S K 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(1469-16 ZAKLJUČAK - izvješće.docx)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