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eaca3" w14:paraId="0beaca3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F068F2">
        <w:rPr>
          <w:sz w:val="24"/>
          <w:szCs w:val="24"/>
          <w:lang w:val="hr-HR"/>
        </w:rPr>
        <w:t>775</w:t>
      </w:r>
      <w:r w:rsidR="00190F02">
        <w:rPr>
          <w:sz w:val="24"/>
          <w:szCs w:val="24"/>
          <w:lang w:val="hr-HR"/>
        </w:rPr>
        <w:t>/16-</w:t>
      </w:r>
      <w:r w:rsidR="00CD34CA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CD34CA">
        <w:t>TEF d.d., Šibenik, Prilaz Tvornici 39</w:t>
      </w:r>
      <w:r w:rsidR="004E5F23" w:rsidRPr="00B12545">
        <w:t>, OIB</w:t>
      </w:r>
      <w:r w:rsidR="004E5F23">
        <w:t>:</w:t>
      </w:r>
      <w:r w:rsidR="004E5F23" w:rsidRPr="00B12545">
        <w:t xml:space="preserve"> </w:t>
      </w:r>
      <w:r w:rsidR="00CD34CA">
        <w:t>35064117764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CD34CA">
        <w:rPr>
          <w:szCs w:val="24"/>
        </w:rPr>
        <w:t>24</w:t>
      </w:r>
      <w:r w:rsidR="006E312F">
        <w:rPr>
          <w:szCs w:val="24"/>
        </w:rPr>
        <w:t>. svibnja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CD34CA">
        <w:rPr>
          <w:sz w:val="24"/>
          <w:szCs w:val="24"/>
          <w:lang w:val="hr-HR"/>
        </w:rPr>
        <w:t>NEVEN BAUS, Šibenik, Bana Josipa Jelačića 2B,</w:t>
      </w:r>
      <w:r w:rsidR="006C2540">
        <w:rPr>
          <w:sz w:val="24"/>
          <w:szCs w:val="24"/>
          <w:lang w:val="hr-HR"/>
        </w:rPr>
        <w:t xml:space="preserve"> OIB: </w:t>
      </w:r>
      <w:r w:rsidR="00CD34CA">
        <w:rPr>
          <w:sz w:val="24"/>
          <w:szCs w:val="24"/>
          <w:lang w:val="hr-HR"/>
        </w:rPr>
        <w:t>67738417505</w:t>
      </w:r>
      <w:r w:rsidR="006C2540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6C254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 xml:space="preserve">05 </w:t>
      </w:r>
      <w:r w:rsidR="006E43D5">
        <w:rPr>
          <w:sz w:val="24"/>
          <w:szCs w:val="24"/>
          <w:lang w:val="hr-HR"/>
        </w:rPr>
        <w:t>221</w:t>
      </w:r>
      <w:r w:rsidR="004C5EC3">
        <w:rPr>
          <w:sz w:val="24"/>
          <w:szCs w:val="24"/>
          <w:lang w:val="hr-HR"/>
        </w:rPr>
        <w:t>-</w:t>
      </w:r>
      <w:r w:rsidR="00CD34CA">
        <w:rPr>
          <w:sz w:val="24"/>
          <w:szCs w:val="24"/>
          <w:lang w:val="hr-HR"/>
        </w:rPr>
        <w:t>775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6E43D5">
        <w:rPr>
          <w:sz w:val="24"/>
          <w:szCs w:val="24"/>
          <w:lang w:val="hr-HR"/>
        </w:rPr>
        <w:t>iti dokaz o uplati.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CD34CA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CD34CA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883161" w:rsidR="00883161" w:rsidRPr="006655C5">
      <w:pPr>
        <w:jc w:val="both"/>
        <w:rPr>
          <w:sz w:val="24"/>
          <w:szCs w:val="24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CD34CA" w:rsidRPr="006655C5">
        <w:rPr>
          <w:sz w:val="24"/>
          <w:szCs w:val="24"/>
        </w:rPr>
        <w:t>TEF d.d., Šibenik</w:t>
      </w:r>
      <w:r w:rsidR="00883161" w:rsidRPr="006655C5">
        <w:rPr>
          <w:sz w:val="24"/>
          <w:szCs w:val="24"/>
        </w:rPr>
        <w:t>.</w:t>
      </w:r>
    </w:p>
    <w:p w:rsidRDefault="0049238A" w:rsidP="00883161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6E43D5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>platiti predujam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CD34CA">
        <w:rPr>
          <w:sz w:val="24"/>
          <w:szCs w:val="24"/>
          <w:lang w:val="hr-HR"/>
        </w:rPr>
        <w:t>24</w:t>
      </w:r>
      <w:r w:rsidR="006E312F">
        <w:rPr>
          <w:sz w:val="24"/>
          <w:szCs w:val="24"/>
          <w:lang w:val="hr-HR"/>
        </w:rPr>
        <w:t>. svibnja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B963DD" w:rsidP="00CD34CA" w:rsidR="00B963DD">
      <w:pPr>
        <w:jc w:val="right"/>
        <w:rPr>
          <w:sz w:val="24"/>
          <w:szCs w:val="24"/>
        </w:rPr>
      </w:pPr>
      <w:r>
        <w:rPr>
          <w:sz w:val="24"/>
          <w:szCs w:val="24"/>
        </w:rPr>
        <w:t>Sutkinja</w:t>
      </w:r>
    </w:p>
    <w:p w:rsidRDefault="00B963DD" w:rsidP="00CD34CA" w:rsidR="00B963DD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Ardena Bajlo</w:t>
      </w:r>
    </w:p>
    <w:p w:rsidRDefault="00B963DD" w:rsidP="00CD34CA" w:rsidR="00B963DD">
      <w:pPr>
        <w:jc w:val="right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CD34CA" w:rsidP="003C52FE" w:rsidR="00CD34CA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CD34CA">
        <w:rPr>
          <w:szCs w:val="24"/>
        </w:rPr>
        <w:t>NEVEN BAUS, Šibenik, Bana Josipa Jelačića 2B</w:t>
      </w:r>
      <w:r w:rsidR="008B18BF">
        <w:rPr>
          <w:szCs w:val="24"/>
        </w:rPr>
        <w:t>,</w:t>
      </w:r>
      <w:r w:rsidR="00200FBA">
        <w:rPr>
          <w:szCs w:val="24"/>
        </w:rPr>
        <w:t xml:space="preserve">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396A61" w:rsidR="00F60E80" w:rsidRPr="00396A61">
      <w:pPr>
        <w:pStyle w:val="Tijeloteksta"/>
        <w:rPr>
          <w:szCs w:val="24"/>
        </w:rPr>
      </w:pPr>
      <w:r>
        <w:rPr>
          <w:szCs w:val="24"/>
        </w:rPr>
        <w:t>- u spis.</w:t>
      </w:r>
      <w:r w:rsidR="00EE038C">
        <w:tab/>
      </w:r>
    </w:p>
    <w:sectPr w:rsidSect="00BB68B9" w:rsidR="00F60E80" w:rsidRPr="00396A61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232D8F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CD34CA">
      <w:rPr>
        <w:sz w:val="24"/>
        <w:szCs w:val="24"/>
        <w:lang w:val="hr-HR"/>
      </w:rPr>
      <w:t>775</w:t>
    </w:r>
    <w:r w:rsidR="00E60D1B">
      <w:rPr>
        <w:sz w:val="24"/>
        <w:szCs w:val="24"/>
        <w:lang w:val="hr-HR"/>
      </w:rPr>
      <w:t>/16-</w:t>
    </w:r>
    <w:r w:rsidR="00CD34CA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31BF9"/>
    <w:rsid w:val="00061950"/>
    <w:rsid w:val="00086A8D"/>
    <w:rsid w:val="000B5459"/>
    <w:rsid w:val="000D335C"/>
    <w:rsid w:val="000E73B0"/>
    <w:rsid w:val="000F48F0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D0898"/>
    <w:rsid w:val="001F08BA"/>
    <w:rsid w:val="0020059B"/>
    <w:rsid w:val="00200FBA"/>
    <w:rsid w:val="002043CB"/>
    <w:rsid w:val="00212F3B"/>
    <w:rsid w:val="00222030"/>
    <w:rsid w:val="00230D12"/>
    <w:rsid w:val="00232D8F"/>
    <w:rsid w:val="00256749"/>
    <w:rsid w:val="0027022E"/>
    <w:rsid w:val="00274249"/>
    <w:rsid w:val="002806C2"/>
    <w:rsid w:val="002877F3"/>
    <w:rsid w:val="002D33E5"/>
    <w:rsid w:val="003022F7"/>
    <w:rsid w:val="00324C63"/>
    <w:rsid w:val="003328D9"/>
    <w:rsid w:val="003879C2"/>
    <w:rsid w:val="00396A61"/>
    <w:rsid w:val="003C52FE"/>
    <w:rsid w:val="003E475F"/>
    <w:rsid w:val="00402A7A"/>
    <w:rsid w:val="00410D53"/>
    <w:rsid w:val="00420978"/>
    <w:rsid w:val="00421825"/>
    <w:rsid w:val="00434741"/>
    <w:rsid w:val="00440A70"/>
    <w:rsid w:val="00453944"/>
    <w:rsid w:val="00477F3D"/>
    <w:rsid w:val="00487E82"/>
    <w:rsid w:val="0049238A"/>
    <w:rsid w:val="004C3D10"/>
    <w:rsid w:val="004C5EC3"/>
    <w:rsid w:val="004E5F23"/>
    <w:rsid w:val="00514D6F"/>
    <w:rsid w:val="0053132F"/>
    <w:rsid w:val="00551BD2"/>
    <w:rsid w:val="00554101"/>
    <w:rsid w:val="00586394"/>
    <w:rsid w:val="0059486F"/>
    <w:rsid w:val="005A78A8"/>
    <w:rsid w:val="005D712A"/>
    <w:rsid w:val="006325FF"/>
    <w:rsid w:val="006423FC"/>
    <w:rsid w:val="00645D3A"/>
    <w:rsid w:val="0065029E"/>
    <w:rsid w:val="006655C5"/>
    <w:rsid w:val="0067596F"/>
    <w:rsid w:val="00697CE6"/>
    <w:rsid w:val="006C2540"/>
    <w:rsid w:val="006D20A6"/>
    <w:rsid w:val="006D7447"/>
    <w:rsid w:val="006E312F"/>
    <w:rsid w:val="006E43D5"/>
    <w:rsid w:val="00712B59"/>
    <w:rsid w:val="00742494"/>
    <w:rsid w:val="007718B2"/>
    <w:rsid w:val="00793003"/>
    <w:rsid w:val="007B3220"/>
    <w:rsid w:val="007C48AB"/>
    <w:rsid w:val="007D3AED"/>
    <w:rsid w:val="007E206B"/>
    <w:rsid w:val="007E27BE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6EB2"/>
    <w:rsid w:val="008A0BDF"/>
    <w:rsid w:val="008A2C49"/>
    <w:rsid w:val="008A35BC"/>
    <w:rsid w:val="008B18BF"/>
    <w:rsid w:val="008B261F"/>
    <w:rsid w:val="008C5694"/>
    <w:rsid w:val="0093736B"/>
    <w:rsid w:val="009423E6"/>
    <w:rsid w:val="00951610"/>
    <w:rsid w:val="00963636"/>
    <w:rsid w:val="00985792"/>
    <w:rsid w:val="009D1CA9"/>
    <w:rsid w:val="009D373A"/>
    <w:rsid w:val="009D495D"/>
    <w:rsid w:val="009D4A3A"/>
    <w:rsid w:val="009E3892"/>
    <w:rsid w:val="009E65E7"/>
    <w:rsid w:val="009F1FC7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307E5"/>
    <w:rsid w:val="00B729F7"/>
    <w:rsid w:val="00B76A41"/>
    <w:rsid w:val="00B83E7A"/>
    <w:rsid w:val="00B963DD"/>
    <w:rsid w:val="00BB68B9"/>
    <w:rsid w:val="00BD7DA4"/>
    <w:rsid w:val="00C179DD"/>
    <w:rsid w:val="00C76B4C"/>
    <w:rsid w:val="00C80125"/>
    <w:rsid w:val="00CA58CD"/>
    <w:rsid w:val="00CC3B20"/>
    <w:rsid w:val="00CD34CA"/>
    <w:rsid w:val="00CD5E10"/>
    <w:rsid w:val="00CE7D5C"/>
    <w:rsid w:val="00D00E37"/>
    <w:rsid w:val="00D24022"/>
    <w:rsid w:val="00D25E9C"/>
    <w:rsid w:val="00D330A2"/>
    <w:rsid w:val="00D35D28"/>
    <w:rsid w:val="00D37004"/>
    <w:rsid w:val="00DA2DE9"/>
    <w:rsid w:val="00DA50A1"/>
    <w:rsid w:val="00DD7B90"/>
    <w:rsid w:val="00DE3274"/>
    <w:rsid w:val="00DE34E7"/>
    <w:rsid w:val="00E2152F"/>
    <w:rsid w:val="00E224F2"/>
    <w:rsid w:val="00E40632"/>
    <w:rsid w:val="00E60D1B"/>
    <w:rsid w:val="00E63362"/>
    <w:rsid w:val="00E74869"/>
    <w:rsid w:val="00E86B83"/>
    <w:rsid w:val="00E86D0C"/>
    <w:rsid w:val="00EA762B"/>
    <w:rsid w:val="00EC423A"/>
    <w:rsid w:val="00EC441C"/>
    <w:rsid w:val="00EE038C"/>
    <w:rsid w:val="00EE1B9B"/>
    <w:rsid w:val="00EF4316"/>
    <w:rsid w:val="00EF58FF"/>
    <w:rsid w:val="00F00884"/>
    <w:rsid w:val="00F068F2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32D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2D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2D8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2D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2D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32D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2D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2D8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2D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2D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775</izvorni_sadrzaj>
    <derivirana_varijabla naziv="DomainObject.Predmet.Broj_1">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St-775/2016</izvorni_sadrzaj>
    <derivirana_varijabla naziv="DomainObject.Predmet.OznakaBroj_1">St-775/2016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TEF tvornica elektroda i ferolegura, dioničko društvo</izvorni_sadrzaj>
    <derivirana_varijabla naziv="DomainObject.Predmet.ProtustrankaFormated_1">  TEF tvornica elektroda i ferolegura, dioničko društvo</derivirana_varijabla>
  </DomainObject.Predmet.ProtustrankaFormated>
  <DomainObject.Predmet.ProtustrankaFormatedOIB>
    <izvorni_sadrzaj>  TEF tvornica elektroda i ferolegura, dioničko društvo, OIB 35064117764</izvorni_sadrzaj>
    <derivirana_varijabla naziv="DomainObject.Predmet.ProtustrankaFormatedOIB_1">  TEF tvornica elektroda i ferolegura, dioničko društvo, OIB 35064117764</derivirana_varijabla>
  </DomainObject.Predmet.ProtustrankaFormatedOIB>
  <DomainObject.Predmet.ProtustrankaFormatedWithAdress>
    <izvorni_sadrzaj> TEF tvornica elektroda i ferolegura, dioničko društvo, Prilaz Tvornici 39, 22000 Šibenik</izvorni_sadrzaj>
    <derivirana_varijabla naziv="DomainObject.Predmet.ProtustrankaFormatedWithAdress_1"> TEF tvornica elektroda i ferolegura, dioničko društvo, Prilaz Tvornici 39, 22000 Šibenik</derivirana_varijabla>
  </DomainObject.Predmet.ProtustrankaFormatedWithAdress>
  <DomainObject.Predmet.ProtustrankaFormatedWithAdressOIB>
    <izvorni_sadrzaj> TEF tvornica elektroda i ferolegura, dioničko društvo, OIB 35064117764, Prilaz Tvornici 39, 22000 Šibenik</izvorni_sadrzaj>
    <derivirana_varijabla naziv="DomainObject.Predmet.ProtustrankaFormatedWithAdressOIB_1"> TEF tvornica elektroda i ferolegura, dioničko društvo, OIB 35064117764, Prilaz Tvornici 39, 22000 Šibenik</derivirana_varijabla>
  </DomainObject.Predmet.ProtustrankaFormatedWithAdressOIB>
  <DomainObject.Predmet.ProtustrankaWithAdress>
    <izvorni_sadrzaj>TEF tvornica elektroda i ferolegura, dioničko društvo Prilaz Tvornici 39, 22000 Šibenik</izvorni_sadrzaj>
    <derivirana_varijabla naziv="DomainObject.Predmet.ProtustrankaWithAdress_1">TEF tvornica elektroda i ferolegura, dioničko društvo Prilaz Tvornici 39, 22000 Šibenik</derivirana_varijabla>
  </DomainObject.Predmet.ProtustrankaWithAdress>
  <DomainObject.Predmet.ProtustrankaWithAdressOIB>
    <izvorni_sadrzaj>TEF tvornica elektroda i ferolegura, dioničko društvo, OIB 35064117764, Prilaz Tvornici 39, 22000 Šibenik</izvorni_sadrzaj>
    <derivirana_varijabla naziv="DomainObject.Predmet.ProtustrankaWithAdressOIB_1">TEF tvornica elektroda i ferolegura, dioničko društvo, OIB 35064117764, Prilaz Tvornici 39, 22000 Šibenik</derivirana_varijabla>
  </DomainObject.Predmet.ProtustrankaWithAdressOIB>
  <DomainObject.Predmet.ProtustrankaNazivFormated>
    <izvorni_sadrzaj>TEF tvornica elektroda i ferolegura, dioničko društvo</izvorni_sadrzaj>
    <derivirana_varijabla naziv="DomainObject.Predmet.ProtustrankaNazivFormated_1">TEF tvornica elektroda i ferolegura, dioničko društvo</derivirana_varijabla>
  </DomainObject.Predmet.ProtustrankaNazivFormated>
  <DomainObject.Predmet.ProtustrankaNazivFormatedOIB>
    <izvorni_sadrzaj>TEF tvornica elektroda i ferolegura, dioničko društvo, OIB 35064117764</izvorni_sadrzaj>
    <derivirana_varijabla naziv="DomainObject.Predmet.ProtustrankaNazivFormatedOIB_1">TEF tvornica elektroda i ferolegura, dioničko društvo, OIB 35064117764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L.Marune 1, 22000 Šibenik</izvorni_sadrzaj>
    <derivirana_varijabla naziv="DomainObject.Predmet.StrankaFormatedWithAdress_1"> FINA-Podružnica Šibenik, Perivoj L.Marune 1, 22000 Šibenik</derivirana_varijabla>
  </DomainObject.Predmet.StrankaFormatedWithAdress>
  <DomainObject.Predmet.StrankaFormatedWithAdressOIB>
    <izvorni_sadrzaj> FINA-Podružnica Šibenik, OIB 85821130368, Perivoj L.Marune 1, 22000 Šibenik</izvorni_sadrzaj>
    <derivirana_varijabla naziv="DomainObject.Predmet.StrankaFormatedWithAdressOIB_1"> FINA-Podružnica Šibenik, OIB 85821130368, Perivoj L.Marune 1, 22000 Šibenik</derivirana_varijabla>
  </DomainObject.Predmet.StrankaFormatedWithAdressOIB>
  <DomainObject.Predmet.StrankaWithAdress>
    <izvorni_sadrzaj>FINA-Podružnica Šibenik Perivoj L.Marune 1,22000 Šibenik</izvorni_sadrzaj>
    <derivirana_varijabla naziv="DomainObject.Predmet.StrankaWithAdress_1">FINA-Podružnica Šibenik Perivoj L.Marune 1,22000 Šibenik</derivirana_varijabla>
  </DomainObject.Predmet.StrankaWithAdress>
  <DomainObject.Predmet.StrankaWithAdressOIB>
    <izvorni_sadrzaj>FINA-Podružnica Šibenik, OIB 85821130368, Perivoj L.Marune 1,22000 Šibenik</izvorni_sadrzaj>
    <derivirana_varijabla naziv="DomainObject.Predmet.StrankaWithAdressOIB_1">FINA-Podružnica Šibenik, OIB 85821130368, Perivoj L.Marune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L.Marune 1, 22000 Šibenik</item>
    </izvorni_sadrzaj>
    <derivirana_varijabla naziv="DomainObject.Predmet.StrankaListFormatedWithAdress_1">
      <item>FINA-Podružnica Šibenik, Perivoj L.Marune 1, 22000 Šibenik</item>
    </derivirana_varijabla>
  </DomainObject.Predmet.StrankaListFormatedWithAdress>
  <DomainObject.Predmet.StrankaListFormatedWithAdressOIB>
    <izvorni_sadrzaj>
      <item>FINA-Podružnica Šibenik, OIB 85821130368, Perivoj L.Marune 1, 22000 Šibenik</item>
    </izvorni_sadrzaj>
    <derivirana_varijabla naziv="DomainObject.Predmet.StrankaListFormatedWithAdressOIB_1">
      <item>FINA-Podružnica Šibenik, OIB 85821130368, Perivoj L.Marune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TEF tvornica elektroda i ferolegura, dioničko društvo</item>
    </izvorni_sadrzaj>
    <derivirana_varijabla naziv="DomainObject.Predmet.ProtuStrankaListFormated_1">
      <item>TEF tvornica elektroda i ferolegura, dioničko društvo</item>
    </derivirana_varijabla>
  </DomainObject.Predmet.ProtuStrankaListFormated>
  <DomainObject.Predmet.ProtuStrankaListFormatedOIB>
    <izvorni_sadrzaj>
      <item>TEF tvornica elektroda i ferolegura, dioničko društvo, OIB 35064117764</item>
    </izvorni_sadrzaj>
    <derivirana_varijabla naziv="DomainObject.Predmet.ProtuStrankaListFormatedOIB_1">
      <item>TEF tvornica elektroda i ferolegura, dioničko društvo, OIB 35064117764</item>
    </derivirana_varijabla>
  </DomainObject.Predmet.ProtuStrankaListFormatedOIB>
  <DomainObject.Predmet.ProtuStrankaListFormatedWithAdress>
    <izvorni_sadrzaj>
      <item>TEF tvornica elektroda i ferolegura, dioničko društvo, Prilaz Tvornici 39, 22000 Šibenik</item>
    </izvorni_sadrzaj>
    <derivirana_varijabla naziv="DomainObject.Predmet.ProtuStrankaListFormatedWithAdress_1">
      <item>TEF tvornica elektroda i ferolegura, dioničko društvo, Prilaz Tvornici 39, 22000 Šibenik</item>
    </derivirana_varijabla>
  </DomainObject.Predmet.ProtuStrankaListFormatedWithAdress>
  <DomainObject.Predmet.ProtuStrankaListFormatedWithAdressOIB>
    <izvorni_sadrzaj>
      <item>TEF tvornica elektroda i ferolegura, dioničko društvo, OIB 35064117764, Prilaz Tvornici 39, 22000 Šibenik</item>
    </izvorni_sadrzaj>
    <derivirana_varijabla naziv="DomainObject.Predmet.ProtuStrankaListFormatedWithAdressOIB_1">
      <item>TEF tvornica elektroda i ferolegura, dioničko društvo, OIB 35064117764, Prilaz Tvornici 39, 22000 Šibenik</item>
    </derivirana_varijabla>
  </DomainObject.Predmet.ProtuStrankaListFormatedWithAdressOIB>
  <DomainObject.Predmet.ProtuStrankaListNazivFormated>
    <izvorni_sadrzaj>
      <item>TEF tvornica elektroda i ferolegura, dioničko društvo</item>
    </izvorni_sadrzaj>
    <derivirana_varijabla naziv="DomainObject.Predmet.ProtuStrankaListNazivFormated_1">
      <item>TEF tvornica elektroda i ferolegura, dioničko društvo</item>
    </derivirana_varijabla>
  </DomainObject.Predmet.ProtuStrankaListNazivFormated>
  <DomainObject.Predmet.ProtuStrankaListNazivFormatedOIB>
    <izvorni_sadrzaj>
      <item>TEF tvornica elektroda i ferolegura, dioničko društvo, OIB 35064117764</item>
    </izvorni_sadrzaj>
    <derivirana_varijabla naziv="DomainObject.Predmet.ProtuStrankaListNazivFormatedOIB_1">
      <item>TEF tvornica elektroda i ferolegura, dioničko društvo, OIB 35064117764</item>
    </derivirana_varijabla>
  </DomainObject.Predmet.ProtuStrankaListNazivFormatedOIB>
  <DomainObject.Predmet.OstaliListFormated>
    <izvorni_sadrzaj>
      <item>Neven Baus</item>
    </izvorni_sadrzaj>
    <derivirana_varijabla naziv="DomainObject.Predmet.OstaliListFormated_1">
      <item>Neven Baus</item>
    </derivirana_varijabla>
  </DomainObject.Predmet.OstaliListFormated>
  <DomainObject.Predmet.OstaliListFormatedOIB>
    <izvorni_sadrzaj>
      <item>Neven Baus, OIB 67738417505</item>
    </izvorni_sadrzaj>
    <derivirana_varijabla naziv="DomainObject.Predmet.OstaliListFormatedOIB_1">
      <item>Neven Baus, OIB 67738417505</item>
    </derivirana_varijabla>
  </DomainObject.Predmet.OstaliListFormatedOIB>
  <DomainObject.Predmet.OstaliListFormatedWithAdress>
    <izvorni_sadrzaj>
      <item>Neven Baus, Bana Josipa Jelačića 2 B, 22000 Šibenik</item>
    </izvorni_sadrzaj>
    <derivirana_varijabla naziv="DomainObject.Predmet.OstaliListFormatedWithAdress_1">
      <item>Neven Baus, Bana Josipa Jelačića 2 B, 22000 Šibenik</item>
    </derivirana_varijabla>
  </DomainObject.Predmet.OstaliListFormatedWithAdress>
  <DomainObject.Predmet.OstaliListFormatedWithAdressOIB>
    <izvorni_sadrzaj>
      <item>Neven Baus, OIB 67738417505, Bana Josipa Jelačića 2 B, 22000 Šibenik</item>
    </izvorni_sadrzaj>
    <derivirana_varijabla naziv="DomainObject.Predmet.OstaliListFormatedWithAdressOIB_1">
      <item>Neven Baus, OIB 67738417505, Bana Josipa Jelačića 2 B, 22000 Šibenik</item>
    </derivirana_varijabla>
  </DomainObject.Predmet.OstaliListFormatedWithAdressOIB>
  <DomainObject.Predmet.OstaliListNazivFormated>
    <izvorni_sadrzaj>
      <item>Neven Baus</item>
    </izvorni_sadrzaj>
    <derivirana_varijabla naziv="DomainObject.Predmet.OstaliListNazivFormated_1">
      <item>Neven Baus</item>
    </derivirana_varijabla>
  </DomainObject.Predmet.OstaliListNazivFormated>
  <DomainObject.Predmet.OstaliListNazivFormatedOIB>
    <izvorni_sadrzaj>
      <item>Neven Baus, OIB 67738417505</item>
    </izvorni_sadrzaj>
    <derivirana_varijabla naziv="DomainObject.Predmet.OstaliListNazivFormatedOIB_1">
      <item>Neven Baus, OIB 67738417505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TEF tvornica elektroda i ferolegura, dioničko društvo</izvorni_sadrzaj>
    <derivirana_varijabla naziv="DomainObject.Predmet.ProtustrankaIDrugi_1">TEF tvornica elektroda i ferolegura, dioničko društvo</derivirana_varijabla>
  </DomainObject.Predmet.ProtustrankaIDrugi>
  <DomainObject.Predmet.StrankaIDrugiAdressOIB>
    <izvorni_sadrzaj>FINA-Podružnica Šibenik, OIB 85821130368, Perivoj L.Marune 1, 22000 Šibenik</izvorni_sadrzaj>
    <derivirana_varijabla naziv="DomainObject.Predmet.StrankaIDrugiAdressOIB_1">FINA-Podružnica Šibenik, OIB 85821130368, Perivoj L.Marune 1, 22000 Šibenik</derivirana_varijabla>
  </DomainObject.Predmet.StrankaIDrugiAdressOIB>
  <DomainObject.Predmet.ProtustrankaIDrugiAdressOIB>
    <izvorni_sadrzaj>TEF tvornica elektroda i ferolegura, dioničko društvo, OIB 35064117764, Prilaz Tvornici 39, 22000 Šibenik</izvorni_sadrzaj>
    <derivirana_varijabla naziv="DomainObject.Predmet.ProtustrankaIDrugiAdressOIB_1">TEF tvornica elektroda i ferolegura, dioničko društvo, OIB 35064117764, Prilaz Tvornici 39,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TEF tvornica elektroda i ferolegura, dioničko društvo</item>
      <item>Neven Baus</item>
    </izvorni_sadrzaj>
    <derivirana_varijabla naziv="DomainObject.Predmet.SudioniciListNaziv_1">
      <item>FINA-Podružnica Šibenik</item>
      <item>TEF tvornica elektroda i ferolegura, dioničko društvo</item>
      <item>Neven Baus</item>
    </derivirana_varijabla>
  </DomainObject.Predmet.SudioniciListNaziv>
  <DomainObject.Predmet.SudioniciListAdressOIB>
    <izvorni_sadrzaj>
      <item>FINA-Podružnica Šibenik, OIB 85821130368, Perivoj L.Marune 1,22000 Šibenik</item>
      <item>TEF tvornica elektroda i ferolegura, dioničko društvo, OIB 35064117764, Prilaz Tvornici 39,22000 Šibenik</item>
      <item>Neven Baus, OIB 67738417505, Bana Josipa Jelačića 2 B,22000 Šibenik</item>
    </izvorni_sadrzaj>
    <derivirana_varijabla naziv="DomainObject.Predmet.SudioniciListAdressOIB_1">
      <item>FINA-Podružnica Šibenik, OIB 85821130368, Perivoj L.Marune 1,22000 Šibenik</item>
      <item>TEF tvornica elektroda i ferolegura, dioničko društvo, OIB 35064117764, Prilaz Tvornici 39,22000 Šibenik</item>
      <item>Neven Baus, OIB 67738417505, Bana Josipa Jelačića 2 B,22000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35064117764</item>
      <item>, OIB 67738417505</item>
    </izvorni_sadrzaj>
    <derivirana_varijabla naziv="DomainObject.Predmet.SudioniciListNazivOIB_1">
      <item>, OIB 85821130368</item>
      <item>, OIB 35064117764</item>
      <item>, OIB 67738417505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6435C0-07CA-44BB-B724-93A281904A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319</properties:Words>
  <properties:Characters>1577</properties:Characters>
  <properties:Lines>57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2016-05-23T12:20:00Z</dcterms:created>
  <dc:creator>Ante Kačić</dc:creator>
  <cp:lastModifiedBy>wsadmin</cp:lastModifiedBy>
  <cp:lastPrinted>2016-05-23T07:46:00Z</cp:lastPrinted>
  <dcterms:modified xmlns:xsi="http://www.w3.org/2001/XMLSchema-instance" xsi:type="dcterms:W3CDTF">2016-05-24T12:42:00Z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