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ae0b" w14:paraId="bfbae0b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9378E3">
      <w:pPr>
        <w:jc w:val="both"/>
        <w:rPr>
          <w:rFonts w:hAnsi="Times New Roman" w:ascii="Times New Roman"/>
          <w:color w:val="FF0000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465909">
        <w:rPr>
          <w:rFonts w:hAnsi="Times New Roman" w:ascii="Times New Roman"/>
        </w:rPr>
        <w:t>pojedincu</w:t>
      </w:r>
      <w:r w:rsidR="00636D76" w:rsidRPr="00465909">
        <w:rPr>
          <w:rFonts w:hAnsi="Times New Roman" w:ascii="Times New Roman"/>
        </w:rPr>
        <w:t xml:space="preserve"> </w:t>
      </w:r>
      <w:r w:rsidR="000F2934" w:rsidRPr="00465909">
        <w:rPr>
          <w:rFonts w:hAnsi="Times New Roman" w:ascii="Times New Roman"/>
        </w:rPr>
        <w:t>Nevenki</w:t>
      </w:r>
      <w:r w:rsidR="000F2934" w:rsidRPr="0016314D">
        <w:rPr>
          <w:rFonts w:hAnsi="Times New Roman" w:ascii="Times New Roman"/>
          <w:szCs w:val="24"/>
        </w:rPr>
        <w:t xml:space="preserve"> </w:t>
      </w:r>
      <w:proofErr w:type="spellStart"/>
      <w:r w:rsidR="000F2934" w:rsidRPr="0016314D">
        <w:rPr>
          <w:rFonts w:hAnsi="Times New Roman" w:ascii="Times New Roman"/>
          <w:szCs w:val="24"/>
        </w:rPr>
        <w:t>Siladi</w:t>
      </w:r>
      <w:proofErr w:type="spellEnd"/>
      <w:r w:rsidR="000F2934" w:rsidRPr="0016314D">
        <w:rPr>
          <w:rFonts w:hAnsi="Times New Roman" w:ascii="Times New Roman"/>
          <w:szCs w:val="24"/>
        </w:rPr>
        <w:t xml:space="preserve"> </w:t>
      </w:r>
      <w:proofErr w:type="spellStart"/>
      <w:r w:rsidR="000F2934" w:rsidRPr="0016314D">
        <w:rPr>
          <w:rFonts w:hAnsi="Times New Roman" w:ascii="Times New Roman"/>
          <w:szCs w:val="24"/>
        </w:rPr>
        <w:t>Rstić</w:t>
      </w:r>
      <w:proofErr w:type="spellEnd"/>
      <w:r w:rsidR="000F2934" w:rsidRPr="0016314D">
        <w:rPr>
          <w:rFonts w:hAnsi="Times New Roman" w:ascii="Times New Roman"/>
          <w:szCs w:val="24"/>
        </w:rPr>
        <w:t xml:space="preserve"> u prethodnom postupku nad dužnikom </w:t>
      </w:r>
      <w:proofErr w:type="spellStart"/>
      <w:r w:rsidR="00480497">
        <w:rPr>
          <w:rFonts w:hAnsi="Times New Roman" w:ascii="Times New Roman"/>
        </w:rPr>
        <w:t>ARS</w:t>
      </w:r>
      <w:proofErr w:type="spellEnd"/>
      <w:r w:rsidR="00480497">
        <w:rPr>
          <w:rFonts w:hAnsi="Times New Roman" w:ascii="Times New Roman"/>
        </w:rPr>
        <w:t xml:space="preserve"> MANI d.o.o. za proizvodnju, trgovinu i usluge, </w:t>
      </w:r>
      <w:proofErr w:type="spellStart"/>
      <w:r w:rsidR="00480497">
        <w:rPr>
          <w:rFonts w:hAnsi="Times New Roman" w:ascii="Times New Roman"/>
        </w:rPr>
        <w:t>OIB</w:t>
      </w:r>
      <w:proofErr w:type="spellEnd"/>
      <w:r w:rsidR="00480497">
        <w:rPr>
          <w:rFonts w:hAnsi="Times New Roman" w:ascii="Times New Roman"/>
        </w:rPr>
        <w:t xml:space="preserve">: </w:t>
      </w:r>
      <w:proofErr w:type="spellStart"/>
      <w:r w:rsidR="00480497">
        <w:rPr>
          <w:rFonts w:hAnsi="Times New Roman" w:ascii="Times New Roman"/>
        </w:rPr>
        <w:t>40722766188</w:t>
      </w:r>
      <w:proofErr w:type="spellEnd"/>
      <w:r w:rsidR="00480497">
        <w:rPr>
          <w:rFonts w:hAnsi="Times New Roman" w:ascii="Times New Roman"/>
        </w:rPr>
        <w:t xml:space="preserve">, Zagreb (Grad Zagreb), </w:t>
      </w:r>
      <w:proofErr w:type="spellStart"/>
      <w:r w:rsidR="00480497">
        <w:rPr>
          <w:rFonts w:hAnsi="Times New Roman" w:ascii="Times New Roman"/>
        </w:rPr>
        <w:t>Ferenščica</w:t>
      </w:r>
      <w:proofErr w:type="spellEnd"/>
      <w:r w:rsidR="00480497">
        <w:rPr>
          <w:rFonts w:hAnsi="Times New Roman" w:ascii="Times New Roman"/>
        </w:rPr>
        <w:t xml:space="preserve"> I broj </w:t>
      </w:r>
      <w:proofErr w:type="spellStart"/>
      <w:r w:rsidR="00480497">
        <w:rPr>
          <w:rFonts w:hAnsi="Times New Roman" w:ascii="Times New Roman"/>
        </w:rPr>
        <w:t>118</w:t>
      </w:r>
      <w:proofErr w:type="spellEnd"/>
      <w:r w:rsidR="00480497">
        <w:rPr>
          <w:rFonts w:hAnsi="Times New Roman" w:ascii="Times New Roman"/>
        </w:rPr>
        <w:t xml:space="preserve">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proofErr w:type="spellStart"/>
      <w:r w:rsidR="006410E2">
        <w:rPr>
          <w:rFonts w:hAnsi="Times New Roman" w:ascii="Times New Roman"/>
          <w:szCs w:val="24"/>
        </w:rPr>
        <w:t>14</w:t>
      </w:r>
      <w:proofErr w:type="spellEnd"/>
      <w:r w:rsidR="00C3211A">
        <w:rPr>
          <w:rFonts w:hAnsi="Times New Roman" w:ascii="Times New Roman"/>
          <w:szCs w:val="24"/>
        </w:rPr>
        <w:t>. rujna</w:t>
      </w:r>
      <w:r w:rsidR="0005204C" w:rsidRPr="0005204C">
        <w:rPr>
          <w:rFonts w:hAnsi="Times New Roman" w:ascii="Times New Roman"/>
          <w:szCs w:val="24"/>
        </w:rPr>
        <w:t xml:space="preserve"> </w:t>
      </w:r>
      <w:proofErr w:type="spellStart"/>
      <w:r w:rsidR="0005204C" w:rsidRPr="0005204C">
        <w:rPr>
          <w:rFonts w:hAnsi="Times New Roman" w:ascii="Times New Roman"/>
          <w:szCs w:val="24"/>
        </w:rPr>
        <w:t>2018</w:t>
      </w:r>
      <w:proofErr w:type="spellEnd"/>
      <w:r w:rsidR="0005204C" w:rsidRPr="0005204C">
        <w:rPr>
          <w:rFonts w:hAnsi="Times New Roman" w:ascii="Times New Roman"/>
          <w:szCs w:val="24"/>
        </w:rPr>
        <w:t xml:space="preserve">. </w:t>
      </w:r>
      <w:r w:rsidR="008B5275" w:rsidRPr="0005204C">
        <w:rPr>
          <w:rFonts w:hAnsi="Times New Roman" w:ascii="Times New Roman"/>
          <w:szCs w:val="24"/>
        </w:rPr>
        <w:t xml:space="preserve"> </w:t>
      </w:r>
      <w:r w:rsidR="008B5275" w:rsidRPr="008C2776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C3211A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proofErr w:type="spellStart"/>
      <w:r w:rsidR="00480497">
        <w:rPr>
          <w:rFonts w:hAnsi="Times New Roman" w:ascii="Times New Roman"/>
        </w:rPr>
        <w:t>ARS</w:t>
      </w:r>
      <w:proofErr w:type="spellEnd"/>
      <w:r w:rsidR="00480497">
        <w:rPr>
          <w:rFonts w:hAnsi="Times New Roman" w:ascii="Times New Roman"/>
        </w:rPr>
        <w:t xml:space="preserve"> MANI d.o.o. za proizvodnju, trgovinu i usluge, </w:t>
      </w:r>
      <w:proofErr w:type="spellStart"/>
      <w:r w:rsidR="00480497">
        <w:rPr>
          <w:rFonts w:hAnsi="Times New Roman" w:ascii="Times New Roman"/>
        </w:rPr>
        <w:t>OIB</w:t>
      </w:r>
      <w:proofErr w:type="spellEnd"/>
      <w:r w:rsidR="00480497">
        <w:rPr>
          <w:rFonts w:hAnsi="Times New Roman" w:ascii="Times New Roman"/>
        </w:rPr>
        <w:t xml:space="preserve">: </w:t>
      </w:r>
      <w:proofErr w:type="spellStart"/>
      <w:r w:rsidR="00480497">
        <w:rPr>
          <w:rFonts w:hAnsi="Times New Roman" w:ascii="Times New Roman"/>
        </w:rPr>
        <w:t>40722766188</w:t>
      </w:r>
      <w:proofErr w:type="spellEnd"/>
      <w:r w:rsidR="00480497">
        <w:rPr>
          <w:rFonts w:hAnsi="Times New Roman" w:ascii="Times New Roman"/>
        </w:rPr>
        <w:t xml:space="preserve">, Zagreb (Grad Zagreb), </w:t>
      </w:r>
      <w:proofErr w:type="spellStart"/>
      <w:r w:rsidR="00480497">
        <w:rPr>
          <w:rFonts w:hAnsi="Times New Roman" w:ascii="Times New Roman"/>
        </w:rPr>
        <w:t>Ferenščica</w:t>
      </w:r>
      <w:proofErr w:type="spellEnd"/>
      <w:r w:rsidR="00480497">
        <w:rPr>
          <w:rFonts w:hAnsi="Times New Roman" w:ascii="Times New Roman"/>
        </w:rPr>
        <w:t xml:space="preserve"> I broj </w:t>
      </w:r>
      <w:proofErr w:type="spellStart"/>
      <w:r w:rsidR="00480497">
        <w:rPr>
          <w:rFonts w:hAnsi="Times New Roman" w:ascii="Times New Roman"/>
        </w:rPr>
        <w:t>118</w:t>
      </w:r>
      <w:proofErr w:type="spellEnd"/>
      <w:r w:rsidR="007C4194" w:rsidRPr="005F25C9">
        <w:rPr>
          <w:rFonts w:hAnsi="Times New Roman" w:ascii="Times New Roman"/>
          <w:szCs w:val="24"/>
        </w:rPr>
        <w:t>.</w:t>
      </w:r>
    </w:p>
    <w:p w:rsidRDefault="00F35A6E" w:rsidP="00D20A54" w:rsidR="00D20A54" w:rsidRPr="00C3211A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C3211A">
        <w:rPr>
          <w:rFonts w:hAnsi="Times New Roman" w:ascii="Times New Roman"/>
          <w:szCs w:val="24"/>
        </w:rPr>
        <w:t xml:space="preserve">Za stečajnog upravitelja imenuje se </w:t>
      </w:r>
      <w:proofErr w:type="spellStart"/>
      <w:r w:rsidR="006410E2" w:rsidRPr="006410E2">
        <w:rPr>
          <w:rFonts w:hAnsi="Times New Roman" w:ascii="Times New Roman"/>
          <w:szCs w:val="24"/>
        </w:rPr>
        <w:t>Borš</w:t>
      </w:r>
      <w:proofErr w:type="spellEnd"/>
      <w:r w:rsidR="006410E2" w:rsidRPr="006410E2">
        <w:rPr>
          <w:rFonts w:hAnsi="Times New Roman" w:ascii="Times New Roman"/>
          <w:szCs w:val="24"/>
        </w:rPr>
        <w:t xml:space="preserve"> Miroslav, Plemićeva 2, Zagreb, </w:t>
      </w:r>
      <w:proofErr w:type="spellStart"/>
      <w:r w:rsidR="006410E2" w:rsidRPr="006410E2">
        <w:rPr>
          <w:rFonts w:hAnsi="Times New Roman" w:ascii="Times New Roman"/>
          <w:szCs w:val="24"/>
        </w:rPr>
        <w:t>OIB</w:t>
      </w:r>
      <w:proofErr w:type="spellEnd"/>
      <w:r w:rsidR="006410E2" w:rsidRPr="006410E2">
        <w:rPr>
          <w:rFonts w:hAnsi="Times New Roman" w:ascii="Times New Roman"/>
          <w:szCs w:val="24"/>
        </w:rPr>
        <w:t xml:space="preserve">: </w:t>
      </w:r>
      <w:proofErr w:type="spellStart"/>
      <w:r w:rsidR="006410E2" w:rsidRPr="006410E2">
        <w:rPr>
          <w:rFonts w:hAnsi="Times New Roman" w:ascii="Times New Roman"/>
          <w:szCs w:val="24"/>
        </w:rPr>
        <w:t>69665623244</w:t>
      </w:r>
      <w:proofErr w:type="spellEnd"/>
      <w:r w:rsidR="006410E2" w:rsidRPr="006410E2">
        <w:rPr>
          <w:rFonts w:hAnsi="Times New Roman" w:ascii="Times New Roman"/>
          <w:szCs w:val="24"/>
        </w:rPr>
        <w:t>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proofErr w:type="spellStart"/>
      <w:r w:rsidR="00480497">
        <w:rPr>
          <w:rFonts w:hAnsi="Times New Roman" w:ascii="Times New Roman"/>
        </w:rPr>
        <w:t>ARS</w:t>
      </w:r>
      <w:proofErr w:type="spellEnd"/>
      <w:r w:rsidR="00480497">
        <w:rPr>
          <w:rFonts w:hAnsi="Times New Roman" w:ascii="Times New Roman"/>
        </w:rPr>
        <w:t xml:space="preserve"> MANI d.o.o. za proizvodnju, trgovinu i usluge, </w:t>
      </w:r>
      <w:proofErr w:type="spellStart"/>
      <w:r w:rsidR="00480497">
        <w:rPr>
          <w:rFonts w:hAnsi="Times New Roman" w:ascii="Times New Roman"/>
        </w:rPr>
        <w:t>OIB</w:t>
      </w:r>
      <w:proofErr w:type="spellEnd"/>
      <w:r w:rsidR="00480497">
        <w:rPr>
          <w:rFonts w:hAnsi="Times New Roman" w:ascii="Times New Roman"/>
        </w:rPr>
        <w:t xml:space="preserve">: </w:t>
      </w:r>
      <w:proofErr w:type="spellStart"/>
      <w:r w:rsidR="00480497">
        <w:rPr>
          <w:rFonts w:hAnsi="Times New Roman" w:ascii="Times New Roman"/>
        </w:rPr>
        <w:t>40722766188</w:t>
      </w:r>
      <w:proofErr w:type="spellEnd"/>
      <w:r w:rsidR="00480497">
        <w:rPr>
          <w:rFonts w:hAnsi="Times New Roman" w:ascii="Times New Roman"/>
        </w:rPr>
        <w:t xml:space="preserve">, Zagreb (Grad Zagreb), </w:t>
      </w:r>
      <w:proofErr w:type="spellStart"/>
      <w:r w:rsidR="00480497">
        <w:rPr>
          <w:rFonts w:hAnsi="Times New Roman" w:ascii="Times New Roman"/>
        </w:rPr>
        <w:t>Ferenščica</w:t>
      </w:r>
      <w:proofErr w:type="spellEnd"/>
      <w:r w:rsidR="00480497">
        <w:rPr>
          <w:rFonts w:hAnsi="Times New Roman" w:ascii="Times New Roman"/>
        </w:rPr>
        <w:t xml:space="preserve"> I broj </w:t>
      </w:r>
      <w:proofErr w:type="spellStart"/>
      <w:r w:rsidR="00480497">
        <w:rPr>
          <w:rFonts w:hAnsi="Times New Roman" w:ascii="Times New Roman"/>
        </w:rPr>
        <w:t>118</w:t>
      </w:r>
      <w:proofErr w:type="spellEnd"/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</w:t>
      </w:r>
      <w:proofErr w:type="spellStart"/>
      <w:r w:rsidR="008B5275">
        <w:rPr>
          <w:rFonts w:hAnsi="Times New Roman" w:ascii="Times New Roman"/>
          <w:szCs w:val="24"/>
        </w:rPr>
        <w:t>132</w:t>
      </w:r>
      <w:proofErr w:type="spellEnd"/>
      <w:r w:rsidR="008B5275">
        <w:rPr>
          <w:rFonts w:hAnsi="Times New Roman" w:ascii="Times New Roman"/>
          <w:szCs w:val="24"/>
        </w:rPr>
        <w:t>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D526C0" w:rsidR="00D20A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42B80" w:rsidRPr="000D7BC3">
        <w:rPr>
          <w:rFonts w:hAnsi="Times New Roman" w:ascii="Times New Roman"/>
          <w:szCs w:val="24"/>
        </w:rPr>
        <w:t xml:space="preserve">Temeljem prijedloga predlagatelja za otvaranjem stečajnog postupka nad dužnikom sukladno odredbi čl. </w:t>
      </w:r>
      <w:proofErr w:type="spellStart"/>
      <w:r w:rsidR="00D42B80" w:rsidRPr="000D7BC3">
        <w:rPr>
          <w:rFonts w:hAnsi="Times New Roman" w:ascii="Times New Roman"/>
          <w:szCs w:val="24"/>
        </w:rPr>
        <w:t>444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. st. 2. Stečajnog zakona (NN </w:t>
      </w:r>
      <w:proofErr w:type="spellStart"/>
      <w:r w:rsidR="00D42B80" w:rsidRPr="000D7BC3">
        <w:rPr>
          <w:rFonts w:hAnsi="Times New Roman" w:ascii="Times New Roman"/>
          <w:szCs w:val="24"/>
        </w:rPr>
        <w:t>71</w:t>
      </w:r>
      <w:proofErr w:type="spellEnd"/>
      <w:r w:rsidR="00D42B80" w:rsidRPr="000D7BC3">
        <w:rPr>
          <w:rFonts w:hAnsi="Times New Roman" w:ascii="Times New Roman"/>
          <w:szCs w:val="24"/>
        </w:rPr>
        <w:t>/</w:t>
      </w:r>
      <w:proofErr w:type="spellStart"/>
      <w:r w:rsidR="00D42B80" w:rsidRPr="000D7BC3">
        <w:rPr>
          <w:rFonts w:hAnsi="Times New Roman" w:ascii="Times New Roman"/>
          <w:szCs w:val="24"/>
        </w:rPr>
        <w:t>15</w:t>
      </w:r>
      <w:proofErr w:type="spellEnd"/>
      <w:r w:rsidR="00D42B80" w:rsidRPr="000D7BC3">
        <w:rPr>
          <w:rFonts w:hAnsi="Times New Roman" w:ascii="Times New Roman"/>
          <w:szCs w:val="24"/>
        </w:rPr>
        <w:t>,</w:t>
      </w:r>
      <w:r w:rsidR="00D42B80">
        <w:rPr>
          <w:rFonts w:hAnsi="Times New Roman" w:ascii="Times New Roman"/>
          <w:szCs w:val="24"/>
        </w:rPr>
        <w:t xml:space="preserve"> </w:t>
      </w:r>
      <w:proofErr w:type="spellStart"/>
      <w:r w:rsidR="00D42B80">
        <w:rPr>
          <w:rFonts w:hAnsi="Times New Roman" w:ascii="Times New Roman"/>
          <w:szCs w:val="24"/>
        </w:rPr>
        <w:t>104</w:t>
      </w:r>
      <w:proofErr w:type="spellEnd"/>
      <w:r w:rsidR="00D42B80">
        <w:rPr>
          <w:rFonts w:hAnsi="Times New Roman" w:ascii="Times New Roman"/>
          <w:szCs w:val="24"/>
        </w:rPr>
        <w:t>/</w:t>
      </w:r>
      <w:proofErr w:type="spellStart"/>
      <w:r w:rsidR="00D42B80">
        <w:rPr>
          <w:rFonts w:hAnsi="Times New Roman" w:ascii="Times New Roman"/>
          <w:szCs w:val="24"/>
        </w:rPr>
        <w:t>17</w:t>
      </w:r>
      <w:proofErr w:type="spellEnd"/>
      <w:r w:rsidR="00D42B80">
        <w:rPr>
          <w:rFonts w:hAnsi="Times New Roman" w:ascii="Times New Roman"/>
          <w:szCs w:val="24"/>
        </w:rPr>
        <w:t>,</w:t>
      </w:r>
      <w:r w:rsidR="00D42B80" w:rsidRPr="000D7BC3">
        <w:rPr>
          <w:rFonts w:hAnsi="Times New Roman" w:ascii="Times New Roman"/>
          <w:szCs w:val="24"/>
        </w:rPr>
        <w:t xml:space="preserve"> dalje </w:t>
      </w:r>
      <w:proofErr w:type="spellStart"/>
      <w:r w:rsidR="00D42B80" w:rsidRPr="000D7BC3">
        <w:rPr>
          <w:rFonts w:hAnsi="Times New Roman" w:ascii="Times New Roman"/>
          <w:szCs w:val="24"/>
        </w:rPr>
        <w:t>SZ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), a nakon što je udovoljeno uvjetima iz čl. </w:t>
      </w:r>
      <w:proofErr w:type="spellStart"/>
      <w:r w:rsidR="00D42B80" w:rsidRPr="000D7BC3">
        <w:rPr>
          <w:rFonts w:hAnsi="Times New Roman" w:ascii="Times New Roman"/>
          <w:szCs w:val="24"/>
        </w:rPr>
        <w:t>109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. </w:t>
      </w:r>
      <w:proofErr w:type="spellStart"/>
      <w:r w:rsidR="00D42B80" w:rsidRPr="000D7BC3">
        <w:rPr>
          <w:rFonts w:hAnsi="Times New Roman" w:ascii="Times New Roman"/>
          <w:szCs w:val="24"/>
        </w:rPr>
        <w:t>SZ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, ovaj je sud pokrenuo prethodni postupak radi  utvrđivanja pretpostavki za otvaranjem stečajnog postupka nad gore navedenim dužnikom sukladno odredbi čl. </w:t>
      </w:r>
      <w:proofErr w:type="spellStart"/>
      <w:r w:rsidR="00D42B80" w:rsidRPr="000D7BC3">
        <w:rPr>
          <w:rFonts w:hAnsi="Times New Roman" w:ascii="Times New Roman"/>
          <w:szCs w:val="24"/>
        </w:rPr>
        <w:t>115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. </w:t>
      </w:r>
      <w:proofErr w:type="spellStart"/>
      <w:r w:rsidR="00D42B80" w:rsidRPr="000D7BC3">
        <w:rPr>
          <w:rFonts w:hAnsi="Times New Roman" w:ascii="Times New Roman"/>
          <w:szCs w:val="24"/>
        </w:rPr>
        <w:t>SZ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-a, te temeljem odredbe čl. </w:t>
      </w:r>
      <w:proofErr w:type="spellStart"/>
      <w:r w:rsidR="00D42B80" w:rsidRPr="000D7BC3">
        <w:rPr>
          <w:rFonts w:hAnsi="Times New Roman" w:ascii="Times New Roman"/>
          <w:szCs w:val="24"/>
        </w:rPr>
        <w:t>123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. </w:t>
      </w:r>
      <w:proofErr w:type="spellStart"/>
      <w:r w:rsidR="00D42B80" w:rsidRPr="000D7BC3">
        <w:rPr>
          <w:rFonts w:hAnsi="Times New Roman" w:ascii="Times New Roman"/>
          <w:szCs w:val="24"/>
        </w:rPr>
        <w:t>SZ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-a odredio ročište radi očitovanja o prijedlogu za otvaranjem stečajnog postupka, te temeljem odredbe čl. </w:t>
      </w:r>
      <w:proofErr w:type="spellStart"/>
      <w:r w:rsidR="00D42B80" w:rsidRPr="000D7BC3">
        <w:rPr>
          <w:rFonts w:hAnsi="Times New Roman" w:ascii="Times New Roman"/>
          <w:szCs w:val="24"/>
        </w:rPr>
        <w:t>117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. </w:t>
      </w:r>
      <w:proofErr w:type="spellStart"/>
      <w:r w:rsidR="00D42B80" w:rsidRPr="000D7BC3">
        <w:rPr>
          <w:rFonts w:hAnsi="Times New Roman" w:ascii="Times New Roman"/>
          <w:szCs w:val="24"/>
        </w:rPr>
        <w:t>SZ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-a, pozvao dužnika dostaviti izvješće o financijskog gospodarskom stanju kod istog i dostaviti popis imovine i obveza, sve radi odlučivanja o pretpostavkama za otvaranjem stečajnog postupka nad dužnikom, a i za vođenjem istih, uzimajući u obzir svrhu stečajnog postupka sukladno odredbi čl. 2. </w:t>
      </w:r>
      <w:proofErr w:type="spellStart"/>
      <w:r w:rsidR="00D42B80" w:rsidRPr="000D7BC3">
        <w:rPr>
          <w:rFonts w:hAnsi="Times New Roman" w:ascii="Times New Roman"/>
          <w:szCs w:val="24"/>
        </w:rPr>
        <w:t>SZ</w:t>
      </w:r>
      <w:proofErr w:type="spellEnd"/>
      <w:r w:rsidR="00D42B80" w:rsidRPr="000D7BC3">
        <w:rPr>
          <w:rFonts w:hAnsi="Times New Roman" w:ascii="Times New Roman"/>
          <w:szCs w:val="24"/>
        </w:rPr>
        <w:t>-a, unovčiti dužnikovu imovinu i prikupljenim sredstvima namiriti dužnikove vjerovnike.</w:t>
      </w:r>
    </w:p>
    <w:p w:rsidRDefault="008B5275" w:rsidP="001F634C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1F40E5">
        <w:rPr>
          <w:rFonts w:hAnsi="Times New Roman" w:ascii="Times New Roman"/>
          <w:szCs w:val="24"/>
        </w:rPr>
        <w:t xml:space="preserve"> dužnikov račun u blokadi od </w:t>
      </w:r>
      <w:proofErr w:type="spellStart"/>
      <w:r w:rsidR="001178C2">
        <w:rPr>
          <w:rFonts w:hAnsi="Times New Roman" w:ascii="Times New Roman"/>
          <w:szCs w:val="24"/>
        </w:rPr>
        <w:t>1</w:t>
      </w:r>
      <w:r w:rsidR="00480497">
        <w:rPr>
          <w:rFonts w:hAnsi="Times New Roman" w:ascii="Times New Roman"/>
          <w:szCs w:val="24"/>
        </w:rPr>
        <w:t>162</w:t>
      </w:r>
      <w:proofErr w:type="spellEnd"/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proofErr w:type="spellStart"/>
      <w:r w:rsidR="00480497">
        <w:rPr>
          <w:rFonts w:hAnsi="Times New Roman" w:ascii="Times New Roman"/>
          <w:szCs w:val="24"/>
        </w:rPr>
        <w:t>226.863</w:t>
      </w:r>
      <w:proofErr w:type="spellEnd"/>
      <w:r w:rsidR="00480497">
        <w:rPr>
          <w:rFonts w:hAnsi="Times New Roman" w:ascii="Times New Roman"/>
          <w:szCs w:val="24"/>
        </w:rPr>
        <w:t>,</w:t>
      </w:r>
      <w:proofErr w:type="spellStart"/>
      <w:r w:rsidR="00480497">
        <w:rPr>
          <w:rFonts w:hAnsi="Times New Roman" w:ascii="Times New Roman"/>
          <w:szCs w:val="24"/>
        </w:rPr>
        <w:t>49</w:t>
      </w:r>
      <w:proofErr w:type="spellEnd"/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B843A1" w:rsidP="00B843A1" w:rsidR="00B843A1">
      <w:pPr>
        <w:ind w:firstLine="708"/>
        <w:jc w:val="both"/>
        <w:rPr>
          <w:rFonts w:hAnsi="Times New Roman" w:ascii="Times New Roman"/>
          <w:szCs w:val="24"/>
        </w:rPr>
      </w:pPr>
      <w:r w:rsidRPr="00D20A54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 xml:space="preserve"> održano je ročište radi očitovanja dužnika o prijedlogu za otvaranje stečajnog postupka, na koje nije pristupio </w:t>
      </w:r>
      <w:r w:rsidRPr="00D20A54">
        <w:rPr>
          <w:rFonts w:hAnsi="Times New Roman" w:ascii="Times New Roman"/>
          <w:szCs w:val="24"/>
        </w:rPr>
        <w:t>dužnik</w:t>
      </w:r>
      <w:r>
        <w:rPr>
          <w:rFonts w:hAnsi="Times New Roman" w:ascii="Times New Roman"/>
          <w:szCs w:val="24"/>
        </w:rPr>
        <w:t xml:space="preserve">, međutim temeljem iznosa same blokade te uzimajući u obzir troškove postupka odlučeno je postupiti po čl. </w:t>
      </w:r>
      <w:proofErr w:type="spellStart"/>
      <w:r>
        <w:rPr>
          <w:rFonts w:hAnsi="Times New Roman" w:ascii="Times New Roman"/>
          <w:szCs w:val="24"/>
        </w:rPr>
        <w:t>132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-a. 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lastRenderedPageBreak/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proofErr w:type="spellStart"/>
      <w:r w:rsidR="008B5275">
        <w:rPr>
          <w:rFonts w:hAnsi="Times New Roman" w:ascii="Times New Roman"/>
          <w:szCs w:val="24"/>
        </w:rPr>
        <w:t>132</w:t>
      </w:r>
      <w:proofErr w:type="spellEnd"/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proofErr w:type="spellStart"/>
      <w:r w:rsidRPr="00AA7BE8">
        <w:rPr>
          <w:rFonts w:hAnsi="Times New Roman" w:ascii="Times New Roman"/>
          <w:szCs w:val="24"/>
        </w:rPr>
        <w:t>SZ</w:t>
      </w:r>
      <w:proofErr w:type="spellEnd"/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</w:t>
      </w:r>
      <w:proofErr w:type="spellStart"/>
      <w:r w:rsidR="00F85A7F">
        <w:rPr>
          <w:rFonts w:hAnsi="Times New Roman" w:ascii="Times New Roman"/>
          <w:szCs w:val="24"/>
        </w:rPr>
        <w:t>15</w:t>
      </w:r>
      <w:proofErr w:type="spellEnd"/>
      <w:r w:rsidR="00F85A7F">
        <w:rPr>
          <w:rFonts w:hAnsi="Times New Roman" w:ascii="Times New Roman"/>
          <w:szCs w:val="24"/>
        </w:rPr>
        <w:t xml:space="preserve"> dana uplate predujam na za namirenje troškova prethodnog i otvorenog stečajnog postupka.</w:t>
      </w:r>
    </w:p>
    <w:p w:rsidRDefault="00D20A54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proofErr w:type="spellStart"/>
      <w:r w:rsidR="00A10CA6">
        <w:rPr>
          <w:rFonts w:hAnsi="Times New Roman" w:ascii="Times New Roman"/>
          <w:szCs w:val="24"/>
        </w:rPr>
        <w:t>28</w:t>
      </w:r>
      <w:proofErr w:type="spellEnd"/>
      <w:r w:rsidR="00A10CA6">
        <w:rPr>
          <w:rFonts w:hAnsi="Times New Roman" w:ascii="Times New Roman"/>
          <w:szCs w:val="24"/>
        </w:rPr>
        <w:t>. rujna</w:t>
      </w:r>
      <w:r w:rsidR="00E665DA">
        <w:rPr>
          <w:rFonts w:hAnsi="Times New Roman" w:ascii="Times New Roman"/>
          <w:szCs w:val="24"/>
        </w:rPr>
        <w:t xml:space="preserve"> </w:t>
      </w:r>
      <w:proofErr w:type="spellStart"/>
      <w:r w:rsidR="00E665DA">
        <w:rPr>
          <w:rFonts w:hAnsi="Times New Roman" w:ascii="Times New Roman"/>
          <w:szCs w:val="24"/>
        </w:rPr>
        <w:t>2017</w:t>
      </w:r>
      <w:proofErr w:type="spellEnd"/>
      <w:r w:rsidR="007C4194"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 xml:space="preserve">, to je rješenje objavljeno na mrežnoj stranici e-Oglasna ploča Trgovačkog suda u Zagrebu, a temeljem odredbe čl. </w:t>
      </w:r>
      <w:proofErr w:type="spellStart"/>
      <w:r w:rsidR="00F85A7F">
        <w:rPr>
          <w:rFonts w:hAnsi="Times New Roman" w:ascii="Times New Roman"/>
          <w:szCs w:val="24"/>
        </w:rPr>
        <w:t>12</w:t>
      </w:r>
      <w:proofErr w:type="spellEnd"/>
      <w:r w:rsidR="00F85A7F">
        <w:rPr>
          <w:rFonts w:hAnsi="Times New Roman" w:ascii="Times New Roman"/>
          <w:szCs w:val="24"/>
        </w:rPr>
        <w:t xml:space="preserve">. </w:t>
      </w:r>
      <w:proofErr w:type="spellStart"/>
      <w:r w:rsidR="00F85A7F">
        <w:rPr>
          <w:rFonts w:hAnsi="Times New Roman" w:ascii="Times New Roman"/>
          <w:szCs w:val="24"/>
        </w:rPr>
        <w:t>SZ</w:t>
      </w:r>
      <w:proofErr w:type="spellEnd"/>
      <w:r w:rsidR="00F85A7F">
        <w:rPr>
          <w:rFonts w:hAnsi="Times New Roman" w:ascii="Times New Roman"/>
          <w:szCs w:val="24"/>
        </w:rPr>
        <w:t>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</w:t>
      </w:r>
      <w:proofErr w:type="spellStart"/>
      <w:r w:rsidR="00496D08">
        <w:rPr>
          <w:rFonts w:hAnsi="Times New Roman" w:ascii="Times New Roman"/>
          <w:szCs w:val="24"/>
        </w:rPr>
        <w:t>15</w:t>
      </w:r>
      <w:proofErr w:type="spellEnd"/>
      <w:r w:rsidR="00496D08">
        <w:rPr>
          <w:rFonts w:hAnsi="Times New Roman" w:ascii="Times New Roman"/>
          <w:szCs w:val="24"/>
        </w:rPr>
        <w:t xml:space="preserve"> dana </w:t>
      </w:r>
      <w:r w:rsidR="00F85A7F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</w:t>
      </w:r>
      <w:proofErr w:type="spellStart"/>
      <w:r w:rsidR="00F85A7F">
        <w:rPr>
          <w:rFonts w:hAnsi="Times New Roman" w:ascii="Times New Roman"/>
          <w:szCs w:val="24"/>
        </w:rPr>
        <w:t>132</w:t>
      </w:r>
      <w:proofErr w:type="spellEnd"/>
      <w:r w:rsidR="00F85A7F">
        <w:rPr>
          <w:rFonts w:hAnsi="Times New Roman" w:ascii="Times New Roman"/>
          <w:szCs w:val="24"/>
        </w:rPr>
        <w:t xml:space="preserve">. st. 2. </w:t>
      </w:r>
      <w:proofErr w:type="spellStart"/>
      <w:r w:rsidR="00F85A7F">
        <w:rPr>
          <w:rFonts w:hAnsi="Times New Roman" w:ascii="Times New Roman"/>
          <w:szCs w:val="24"/>
        </w:rPr>
        <w:t>SZ</w:t>
      </w:r>
      <w:proofErr w:type="spellEnd"/>
      <w:r w:rsidR="00F85A7F">
        <w:rPr>
          <w:rFonts w:hAnsi="Times New Roman" w:ascii="Times New Roman"/>
          <w:szCs w:val="24"/>
        </w:rPr>
        <w:t>-a, uvjeti za donošenjem rješenja o otvaranju i zaključenju stečajnog postupka, te je stoga odlučeno kao u izreci ovog rješenja.</w:t>
      </w:r>
    </w:p>
    <w:p w:rsidRDefault="00B843A1" w:rsidP="00B843A1" w:rsidR="00B843A1" w:rsidRPr="00E665DA">
      <w:pPr>
        <w:ind w:firstLine="708"/>
        <w:jc w:val="both"/>
        <w:rPr>
          <w:rFonts w:hAnsi="Times New Roman" w:ascii="Times New Roman"/>
          <w:szCs w:val="24"/>
        </w:rPr>
      </w:pPr>
      <w:r w:rsidRPr="00E665DA"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u skraćenom stečajnom postupku sukladno odredbi čl. </w:t>
      </w:r>
      <w:proofErr w:type="spellStart"/>
      <w:r w:rsidRPr="00E665DA">
        <w:rPr>
          <w:rFonts w:hAnsi="Times New Roman" w:ascii="Times New Roman"/>
          <w:szCs w:val="24"/>
        </w:rPr>
        <w:t>132</w:t>
      </w:r>
      <w:proofErr w:type="spellEnd"/>
      <w:r w:rsidRPr="00E665DA">
        <w:rPr>
          <w:rFonts w:hAnsi="Times New Roman" w:ascii="Times New Roman"/>
          <w:szCs w:val="24"/>
        </w:rPr>
        <w:t xml:space="preserve">. st. 2. </w:t>
      </w:r>
      <w:proofErr w:type="spellStart"/>
      <w:r w:rsidRPr="00E665DA">
        <w:rPr>
          <w:rFonts w:hAnsi="Times New Roman" w:ascii="Times New Roman"/>
          <w:szCs w:val="24"/>
        </w:rPr>
        <w:t>SZ</w:t>
      </w:r>
      <w:proofErr w:type="spellEnd"/>
      <w:r w:rsidRPr="00E665DA">
        <w:rPr>
          <w:rFonts w:hAnsi="Times New Roman" w:ascii="Times New Roman"/>
          <w:szCs w:val="24"/>
        </w:rPr>
        <w:t xml:space="preserve">-a </w:t>
      </w:r>
      <w:r>
        <w:rPr>
          <w:rFonts w:hAnsi="Times New Roman" w:ascii="Times New Roman"/>
          <w:szCs w:val="24"/>
        </w:rPr>
        <w:t xml:space="preserve">i čl. </w:t>
      </w:r>
      <w:proofErr w:type="spellStart"/>
      <w:r>
        <w:rPr>
          <w:rFonts w:hAnsi="Times New Roman" w:ascii="Times New Roman"/>
          <w:szCs w:val="24"/>
        </w:rPr>
        <w:t>432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-a, metodom slučajnog odabira s </w:t>
      </w:r>
      <w:r w:rsidRPr="00E665DA">
        <w:rPr>
          <w:rFonts w:hAnsi="Times New Roman" w:ascii="Times New Roman"/>
          <w:szCs w:val="24"/>
        </w:rPr>
        <w:t>list</w:t>
      </w:r>
      <w:r>
        <w:rPr>
          <w:rFonts w:hAnsi="Times New Roman" w:ascii="Times New Roman"/>
          <w:szCs w:val="24"/>
        </w:rPr>
        <w:t>e A i liste B stečajnih upravitelja</w:t>
      </w:r>
      <w:r w:rsidRPr="00E665DA">
        <w:rPr>
          <w:rFonts w:hAnsi="Times New Roman" w:ascii="Times New Roman"/>
          <w:szCs w:val="24"/>
        </w:rPr>
        <w:t>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Ovo rješenje će se objaviti na mrežnoj stranici e-Oglasna ploča Trgovačkog suda u Zagrebu, istog dana kada je i doneseno, sukladno čl. </w:t>
      </w:r>
      <w:proofErr w:type="spellStart"/>
      <w:r>
        <w:rPr>
          <w:rFonts w:hAnsi="Times New Roman" w:ascii="Times New Roman"/>
          <w:szCs w:val="24"/>
        </w:rPr>
        <w:t>132</w:t>
      </w:r>
      <w:proofErr w:type="spellEnd"/>
      <w:r>
        <w:rPr>
          <w:rFonts w:hAnsi="Times New Roman" w:ascii="Times New Roman"/>
          <w:szCs w:val="24"/>
        </w:rPr>
        <w:t xml:space="preserve">. st. 3.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</w:t>
      </w:r>
      <w:proofErr w:type="spellStart"/>
      <w:r>
        <w:rPr>
          <w:rFonts w:hAnsi="Times New Roman" w:ascii="Times New Roman"/>
          <w:szCs w:val="24"/>
        </w:rPr>
        <w:t>133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-a, a ukoliko se ispune pretpostavke za nastavkom postupka, sukladno odredbi čl. </w:t>
      </w:r>
      <w:proofErr w:type="spellStart"/>
      <w:r>
        <w:rPr>
          <w:rFonts w:hAnsi="Times New Roman" w:ascii="Times New Roman"/>
          <w:szCs w:val="24"/>
        </w:rPr>
        <w:t>289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-a, sud će posebnim rješenjem isti nastaviti temeljem odredbe čl. </w:t>
      </w:r>
      <w:proofErr w:type="spellStart"/>
      <w:r>
        <w:rPr>
          <w:rFonts w:hAnsi="Times New Roman" w:ascii="Times New Roman"/>
          <w:szCs w:val="24"/>
        </w:rPr>
        <w:t>133</w:t>
      </w:r>
      <w:proofErr w:type="spellEnd"/>
      <w:r>
        <w:rPr>
          <w:rFonts w:hAnsi="Times New Roman" w:ascii="Times New Roman"/>
          <w:szCs w:val="24"/>
        </w:rPr>
        <w:t xml:space="preserve">. st. 5. i 6.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 te </w:t>
      </w:r>
      <w:proofErr w:type="spellStart"/>
      <w:r>
        <w:rPr>
          <w:rFonts w:hAnsi="Times New Roman" w:ascii="Times New Roman"/>
          <w:szCs w:val="24"/>
        </w:rPr>
        <w:t>289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proofErr w:type="spellStart"/>
      <w:r w:rsidR="00C5730A">
        <w:rPr>
          <w:rFonts w:hAnsi="Times New Roman" w:ascii="Times New Roman"/>
          <w:szCs w:val="24"/>
        </w:rPr>
        <w:t>14</w:t>
      </w:r>
      <w:proofErr w:type="spellEnd"/>
      <w:r w:rsidR="00B843A1">
        <w:rPr>
          <w:rFonts w:hAnsi="Times New Roman" w:ascii="Times New Roman"/>
          <w:szCs w:val="24"/>
        </w:rPr>
        <w:t>. rujna</w:t>
      </w:r>
      <w:r w:rsidR="0005204C" w:rsidRPr="0005204C">
        <w:rPr>
          <w:rFonts w:hAnsi="Times New Roman" w:ascii="Times New Roman"/>
          <w:szCs w:val="24"/>
        </w:rPr>
        <w:t xml:space="preserve"> </w:t>
      </w:r>
      <w:proofErr w:type="spellStart"/>
      <w:r w:rsidR="0005204C" w:rsidRPr="0005204C">
        <w:rPr>
          <w:rFonts w:hAnsi="Times New Roman" w:ascii="Times New Roman"/>
          <w:szCs w:val="24"/>
        </w:rPr>
        <w:t>2018</w:t>
      </w:r>
      <w:proofErr w:type="spellEnd"/>
      <w:r w:rsidR="0005204C" w:rsidRPr="0005204C">
        <w:rPr>
          <w:rFonts w:hAnsi="Times New Roman" w:ascii="Times New Roman"/>
          <w:szCs w:val="24"/>
        </w:rPr>
        <w:t xml:space="preserve">. 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 xml:space="preserve">Nevenka </w:t>
      </w:r>
      <w:proofErr w:type="spellStart"/>
      <w:r w:rsidRPr="005E2BC4">
        <w:rPr>
          <w:rFonts w:hAnsi="Times New Roman" w:ascii="Times New Roman"/>
          <w:szCs w:val="24"/>
        </w:rPr>
        <w:t>Siladi</w:t>
      </w:r>
      <w:proofErr w:type="spellEnd"/>
      <w:r w:rsidRPr="005E2BC4">
        <w:rPr>
          <w:rFonts w:hAnsi="Times New Roman" w:ascii="Times New Roman"/>
          <w:szCs w:val="24"/>
        </w:rPr>
        <w:t xml:space="preserve"> </w:t>
      </w:r>
      <w:proofErr w:type="spellStart"/>
      <w:r w:rsidRPr="005E2BC4">
        <w:rPr>
          <w:rFonts w:hAnsi="Times New Roman" w:ascii="Times New Roman"/>
          <w:szCs w:val="24"/>
        </w:rPr>
        <w:t>Rstić</w:t>
      </w:r>
      <w:proofErr w:type="spellEnd"/>
      <w:r w:rsidR="00D52D94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D52D94" w:rsidR="00D52D94" w:rsidRPr="00D52D94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D52D94">
        <w:rPr>
          <w:rFonts w:hAnsi="Times New Roman" w:ascii="Times New Roman"/>
        </w:rPr>
        <w:t xml:space="preserve">Za točnost </w:t>
      </w:r>
      <w:proofErr w:type="spellStart"/>
      <w:r w:rsidRPr="00D52D94">
        <w:rPr>
          <w:rFonts w:hAnsi="Times New Roman" w:ascii="Times New Roman"/>
        </w:rPr>
        <w:t>otpravka</w:t>
      </w:r>
      <w:proofErr w:type="spellEnd"/>
      <w:r w:rsidRPr="00D52D94">
        <w:rPr>
          <w:rFonts w:hAnsi="Times New Roman" w:ascii="Times New Roman"/>
        </w:rPr>
        <w:t>-</w:t>
      </w:r>
      <w:proofErr w:type="spellStart"/>
      <w:r w:rsidRPr="00D52D94">
        <w:rPr>
          <w:rFonts w:hAnsi="Times New Roman" w:ascii="Times New Roman"/>
        </w:rPr>
        <w:t>ovl</w:t>
      </w:r>
      <w:proofErr w:type="spellEnd"/>
      <w:r w:rsidRPr="00D52D94">
        <w:rPr>
          <w:rFonts w:hAnsi="Times New Roman" w:ascii="Times New Roman"/>
        </w:rPr>
        <w:t>. službenik</w:t>
      </w:r>
    </w:p>
    <w:p w:rsidRDefault="00D52D94" w:rsidR="00D52D94" w:rsidRPr="00D52D94">
      <w:pPr>
        <w:rPr>
          <w:rFonts w:hAnsi="Times New Roman" w:ascii="Times New Roman"/>
        </w:rPr>
      </w:pPr>
      <w:r w:rsidRPr="00D52D94">
        <w:rPr>
          <w:rFonts w:hAnsi="Times New Roman" w:ascii="Times New Roman"/>
        </w:rPr>
        <w:tab/>
      </w:r>
      <w:r w:rsidRPr="00D52D94">
        <w:rPr>
          <w:rFonts w:hAnsi="Times New Roman" w:ascii="Times New Roman"/>
        </w:rPr>
        <w:tab/>
      </w:r>
      <w:r w:rsidRPr="00D52D94">
        <w:rPr>
          <w:rFonts w:hAnsi="Times New Roman" w:ascii="Times New Roman"/>
        </w:rPr>
        <w:tab/>
      </w:r>
      <w:r w:rsidRPr="00D52D94">
        <w:rPr>
          <w:rFonts w:hAnsi="Times New Roman" w:ascii="Times New Roman"/>
        </w:rPr>
        <w:tab/>
      </w:r>
      <w:r w:rsidRPr="00D52D94">
        <w:rPr>
          <w:rFonts w:hAnsi="Times New Roman" w:ascii="Times New Roman"/>
        </w:rPr>
        <w:tab/>
      </w:r>
      <w:r w:rsidRPr="00D52D94">
        <w:rPr>
          <w:rFonts w:hAnsi="Times New Roman" w:ascii="Times New Roman"/>
        </w:rPr>
        <w:tab/>
      </w:r>
      <w:r w:rsidRPr="00D52D94">
        <w:rPr>
          <w:rFonts w:hAnsi="Times New Roman" w:ascii="Times New Roman"/>
        </w:rPr>
        <w:tab/>
      </w:r>
      <w:r w:rsidRPr="00D52D94">
        <w:rPr>
          <w:rFonts w:hAnsi="Times New Roman" w:ascii="Times New Roman"/>
        </w:rPr>
        <w:tab/>
      </w:r>
      <w:r w:rsidRPr="00D52D94">
        <w:rPr>
          <w:rFonts w:hAnsi="Times New Roman" w:ascii="Times New Roman"/>
        </w:rPr>
        <w:tab/>
        <w:t xml:space="preserve">Vinka </w:t>
      </w:r>
      <w:proofErr w:type="spellStart"/>
      <w:r w:rsidRPr="00D52D94">
        <w:rPr>
          <w:rFonts w:hAnsi="Times New Roman" w:ascii="Times New Roman"/>
        </w:rPr>
        <w:t>Mihalinčić</w:t>
      </w:r>
      <w:proofErr w:type="spellEnd"/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DC7" w:rsidR="001A0DC7">
      <w:r>
        <w:separator/>
      </w:r>
    </w:p>
  </w:endnote>
  <w:endnote w:id="0" w:type="continuationSeparator">
    <w:p w:rsidRDefault="001A0DC7" w:rsidR="001A0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DC7" w:rsidR="001A0DC7">
      <w:r>
        <w:separator/>
      </w:r>
    </w:p>
  </w:footnote>
  <w:footnote w:id="0" w:type="continuationSeparator">
    <w:p w:rsidRDefault="001A0DC7" w:rsidR="001A0D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D52D94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proofErr w:type="spellStart"/>
    <w:r w:rsidR="008B5275" w:rsidRPr="00DA1AAD">
      <w:rPr>
        <w:rFonts w:hAnsi="Times New Roman" w:ascii="Times New Roman"/>
        <w:szCs w:val="24"/>
      </w:rPr>
      <w:t>47</w:t>
    </w:r>
    <w:proofErr w:type="spellEnd"/>
    <w:r w:rsidR="008B5275" w:rsidRPr="00DA1AAD">
      <w:rPr>
        <w:rFonts w:hAnsi="Times New Roman" w:ascii="Times New Roman"/>
        <w:szCs w:val="24"/>
      </w:rPr>
      <w:t>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proofErr w:type="spellStart"/>
    <w:r w:rsidR="00B01936">
      <w:rPr>
        <w:rFonts w:hAnsi="Times New Roman" w:ascii="Times New Roman"/>
        <w:szCs w:val="24"/>
      </w:rPr>
      <w:t>2696</w:t>
    </w:r>
    <w:proofErr w:type="spellEnd"/>
    <w:r w:rsidR="001F40E5">
      <w:rPr>
        <w:rFonts w:hAnsi="Times New Roman" w:ascii="Times New Roman"/>
        <w:szCs w:val="24"/>
      </w:rPr>
      <w:t>/</w:t>
    </w:r>
    <w:proofErr w:type="spellStart"/>
    <w:r w:rsidR="001F40E5">
      <w:rPr>
        <w:rFonts w:hAnsi="Times New Roman" w:ascii="Times New Roman"/>
        <w:szCs w:val="24"/>
      </w:rPr>
      <w:t>16</w:t>
    </w:r>
    <w:proofErr w:type="spellEnd"/>
    <w:r w:rsidR="0005204C">
      <w:rPr>
        <w:rFonts w:hAnsi="Times New Roman" w:ascii="Times New Roman"/>
        <w:szCs w:val="24"/>
      </w:rPr>
      <w:t>-</w:t>
    </w:r>
    <w:proofErr w:type="spellStart"/>
    <w:r w:rsidR="00C5730A">
      <w:rPr>
        <w:rFonts w:hAnsi="Times New Roman" w:ascii="Times New Roman"/>
        <w:szCs w:val="24"/>
      </w:rPr>
      <w:t>14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proofErr w:type="spellStart"/>
    <w:r w:rsidR="00167E9E" w:rsidRPr="00DA1AAD">
      <w:rPr>
        <w:rFonts w:hAnsi="Times New Roman" w:ascii="Times New Roman"/>
        <w:szCs w:val="24"/>
      </w:rPr>
      <w:t>47</w:t>
    </w:r>
    <w:proofErr w:type="spellEnd"/>
    <w:r w:rsidR="00167E9E" w:rsidRPr="00DA1AAD">
      <w:rPr>
        <w:rFonts w:hAnsi="Times New Roman" w:ascii="Times New Roman"/>
        <w:szCs w:val="24"/>
      </w:rPr>
      <w:t>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proofErr w:type="spellStart"/>
    <w:r w:rsidR="001178C2">
      <w:rPr>
        <w:rFonts w:hAnsi="Times New Roman" w:ascii="Times New Roman"/>
        <w:szCs w:val="24"/>
      </w:rPr>
      <w:t>26</w:t>
    </w:r>
    <w:r w:rsidR="00480497">
      <w:rPr>
        <w:rFonts w:hAnsi="Times New Roman" w:ascii="Times New Roman"/>
        <w:szCs w:val="24"/>
      </w:rPr>
      <w:t>96</w:t>
    </w:r>
    <w:proofErr w:type="spellEnd"/>
    <w:r w:rsidR="00E125E0">
      <w:rPr>
        <w:rFonts w:hAnsi="Times New Roman" w:ascii="Times New Roman"/>
        <w:szCs w:val="24"/>
      </w:rPr>
      <w:t>/</w:t>
    </w:r>
    <w:proofErr w:type="spellStart"/>
    <w:r w:rsidR="00E125E0">
      <w:rPr>
        <w:rFonts w:hAnsi="Times New Roman" w:ascii="Times New Roman"/>
        <w:szCs w:val="24"/>
      </w:rPr>
      <w:t>16</w:t>
    </w:r>
    <w:proofErr w:type="spellEnd"/>
    <w:r w:rsidR="00E125E0">
      <w:rPr>
        <w:rFonts w:hAnsi="Times New Roman" w:ascii="Times New Roman"/>
        <w:szCs w:val="24"/>
      </w:rPr>
      <w:t>-</w:t>
    </w:r>
    <w:proofErr w:type="spellStart"/>
    <w:r w:rsidR="006410E2">
      <w:rPr>
        <w:rFonts w:hAnsi="Times New Roman" w:ascii="Times New Roman"/>
        <w:szCs w:val="24"/>
      </w:rPr>
      <w:t>14</w:t>
    </w:r>
    <w:proofErr w:type="spellEnd"/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356B"/>
    <w:rsid w:val="000448CC"/>
    <w:rsid w:val="00045336"/>
    <w:rsid w:val="0004612F"/>
    <w:rsid w:val="0005204C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9508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8C2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0DC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56731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6CFE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6AC1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5909"/>
    <w:rsid w:val="00466569"/>
    <w:rsid w:val="00466E6B"/>
    <w:rsid w:val="004750F5"/>
    <w:rsid w:val="00480497"/>
    <w:rsid w:val="0048153B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0E2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2B2A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0A39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A6781"/>
    <w:rsid w:val="008B17A3"/>
    <w:rsid w:val="008B185C"/>
    <w:rsid w:val="008B5275"/>
    <w:rsid w:val="008B559E"/>
    <w:rsid w:val="008B55DE"/>
    <w:rsid w:val="008B5B0B"/>
    <w:rsid w:val="008C07B9"/>
    <w:rsid w:val="008C2776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5566"/>
    <w:rsid w:val="009378E3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235E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0CA6"/>
    <w:rsid w:val="00A14749"/>
    <w:rsid w:val="00A21F68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4F8B"/>
    <w:rsid w:val="00AF595B"/>
    <w:rsid w:val="00B0157F"/>
    <w:rsid w:val="00B01936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4788"/>
    <w:rsid w:val="00B4571B"/>
    <w:rsid w:val="00B45AA3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3A1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168EC"/>
    <w:rsid w:val="00C17E85"/>
    <w:rsid w:val="00C20F74"/>
    <w:rsid w:val="00C268A7"/>
    <w:rsid w:val="00C2759A"/>
    <w:rsid w:val="00C3051B"/>
    <w:rsid w:val="00C3211A"/>
    <w:rsid w:val="00C351E6"/>
    <w:rsid w:val="00C36C08"/>
    <w:rsid w:val="00C41D92"/>
    <w:rsid w:val="00C44268"/>
    <w:rsid w:val="00C47687"/>
    <w:rsid w:val="00C50032"/>
    <w:rsid w:val="00C51FE8"/>
    <w:rsid w:val="00C53BCA"/>
    <w:rsid w:val="00C5730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A3BEF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E637B"/>
    <w:rsid w:val="00CF1124"/>
    <w:rsid w:val="00CF36C9"/>
    <w:rsid w:val="00CF4E78"/>
    <w:rsid w:val="00D01FF9"/>
    <w:rsid w:val="00D16509"/>
    <w:rsid w:val="00D172BD"/>
    <w:rsid w:val="00D20A54"/>
    <w:rsid w:val="00D2254F"/>
    <w:rsid w:val="00D226F9"/>
    <w:rsid w:val="00D2507E"/>
    <w:rsid w:val="00D31067"/>
    <w:rsid w:val="00D3314E"/>
    <w:rsid w:val="00D3316C"/>
    <w:rsid w:val="00D3694B"/>
    <w:rsid w:val="00D370B4"/>
    <w:rsid w:val="00D37D9D"/>
    <w:rsid w:val="00D4049A"/>
    <w:rsid w:val="00D406FB"/>
    <w:rsid w:val="00D4078B"/>
    <w:rsid w:val="00D42B80"/>
    <w:rsid w:val="00D4431A"/>
    <w:rsid w:val="00D508F9"/>
    <w:rsid w:val="00D526C0"/>
    <w:rsid w:val="00D52D94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25E0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665DA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E7C9A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369C"/>
    <w:rsid w:val="00F64A15"/>
    <w:rsid w:val="00F71B5F"/>
    <w:rsid w:val="00F75D6C"/>
    <w:rsid w:val="00F77515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D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2D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D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D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D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D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2D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D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D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D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2696</izvorni_sadrzaj>
    <derivirana_varijabla naziv="DomainObject.Predmet.Broj_1">2696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St-2696/2016</izvorni_sadrzaj>
    <derivirana_varijabla naziv="DomainObject.Predmet.OznakaBroj_1">St-2696/2016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ARS MANI d.o.o. za proizvodnju, trgovinu i usluge zastupanog po punomoćniku Lana Mijovski</izvorni_sadrzaj>
    <derivirana_varijabla naziv="DomainObject.Predmet.ProtustrankaFormated_1">  ARS MANI d.o.o. za proizvodnju, trgovinu i usluge zastupanog po punomoćniku Lana Mijovski</derivirana_varijabla>
  </DomainObject.Predmet.ProtustrankaFormated>
  <DomainObject.Predmet.ProtustrankaFormatedOIB>
    <izvorni_sadrzaj>  ARS MANI d.o.o. za proizvodnju, trgovinu i usluge, OIB 40722766188 zastupanog po punomoćniku Lana Mijovski</izvorni_sadrzaj>
    <derivirana_varijabla naziv="DomainObject.Predmet.ProtustrankaFormatedOIB_1">  ARS MANI d.o.o. za proizvodnju, trgovinu i usluge, OIB 40722766188 zastupanog po punomoćniku Lana Mijovski</derivirana_varijabla>
  </DomainObject.Predmet.ProtustrankaFormatedOIB>
  <DomainObject.Predmet.ProtustrankaFormatedWithAdress>
    <izvorni_sadrzaj> ARS MANI d.o.o. za proizvodnju, trgovinu i usluge, Ferenščica I broj 118, 10000 Zagreb zastupanog po punomoćniku Lana Mijovski</izvorni_sadrzaj>
    <derivirana_varijabla naziv="DomainObject.Predmet.ProtustrankaFormatedWithAdress_1"> ARS MANI d.o.o. za proizvodnju, trgovinu i usluge, Ferenščica I broj 118, 10000 Zagreb zastupanog po punomoćniku Lana Mijovski</derivirana_varijabla>
  </DomainObject.Predmet.ProtustrankaFormatedWithAdress>
  <DomainObject.Predmet.ProtustrankaFormatedWithAdressOIB>
    <izvorni_sadrzaj> ARS MANI d.o.o. za proizvodnju, trgovinu i usluge, OIB 40722766188, Ferenščica I broj 118, 10000 Zagreb zastupanog po punomoćniku Lana Mijovski</izvorni_sadrzaj>
    <derivirana_varijabla naziv="DomainObject.Predmet.ProtustrankaFormatedWithAdressOIB_1"> ARS MANI d.o.o. za proizvodnju, trgovinu i usluge, OIB 40722766188, Ferenščica I broj 118, 10000 Zagreb zastupanog po punomoćniku Lana Mijovski</derivirana_varijabla>
  </DomainObject.Predmet.ProtustrankaFormatedWithAdressOIB>
  <DomainObject.Predmet.ProtustrankaWithAdress>
    <izvorni_sadrzaj>ARS MANI d.o.o. za proizvodnju, trgovinu i usluge Ferenščica I broj 118, 10000 Zagreb</izvorni_sadrzaj>
    <derivirana_varijabla naziv="DomainObject.Predmet.ProtustrankaWithAdress_1">ARS MANI d.o.o. za proizvodnju, trgovinu i usluge Ferenščica I broj 118, 10000 Zagreb</derivirana_varijabla>
  </DomainObject.Predmet.ProtustrankaWithAdress>
  <DomainObject.Predmet.ProtustrankaWithAdressOIB>
    <izvorni_sadrzaj>ARS MANI d.o.o. za proizvodnju, trgovinu i usluge, OIB 40722766188, Ferenščica I broj 118, 10000 Zagreb</izvorni_sadrzaj>
    <derivirana_varijabla naziv="DomainObject.Predmet.ProtustrankaWithAdressOIB_1">ARS MANI d.o.o. za proizvodnju, trgovinu i usluge, OIB 40722766188, Ferenščica I broj 118, 10000 Zagreb</derivirana_varijabla>
  </DomainObject.Predmet.ProtustrankaWithAdressOIB>
  <DomainObject.Predmet.ProtustrankaNazivFormated>
    <izvorni_sadrzaj>ARS MANI d.o.o. za proizvodnju, trgovinu i usluge</izvorni_sadrzaj>
    <derivirana_varijabla naziv="DomainObject.Predmet.ProtustrankaNazivFormated_1">ARS MANI d.o.o. za proizvodnju, trgovinu i usluge</derivirana_varijabla>
  </DomainObject.Predmet.ProtustrankaNazivFormated>
  <DomainObject.Predmet.ProtustrankaNazivFormatedOIB>
    <izvorni_sadrzaj>ARS MANI d.o.o. za proizvodnju, trgovinu i usluge, OIB 40722766188</izvorni_sadrzaj>
    <derivirana_varijabla naziv="DomainObject.Predmet.ProtustrankaNazivFormatedOIB_1">ARS MANI d.o.o. za proizvodnju, trgovinu i usluge, OIB 40722766188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Lana Mijovski</izvorni_sadrzaj>
    <derivirana_varijabla naziv="DomainObject.Predmet.StrankaFormated_1">  FINA Regionalni centar Zagreb; Lana Mijovski</derivirana_varijabla>
  </DomainObject.Predmet.StrankaFormated>
  <DomainObject.Predmet.StrankaFormatedOIB>
    <izvorni_sadrzaj>  FINA Regionalni centar Zagreb, OIB 85821130368; Lana Mijovski, OIB 06146771022</izvorni_sadrzaj>
    <derivirana_varijabla naziv="DomainObject.Predmet.StrankaFormatedOIB_1">  FINA Regionalni centar Zagreb, OIB 85821130368; Lana Mijovski, OIB 06146771022</derivirana_varijabla>
  </DomainObject.Predmet.StrankaFormatedOIB>
  <DomainObject.Predmet.StrankaFormatedWithAdress>
    <izvorni_sadrzaj> FINA Regionalni centar Zagreb, Trg svibanjskih žrtava 1995. 1, 10000 Zagreb; Lana Mijovski</izvorni_sadrzaj>
    <derivirana_varijabla naziv="DomainObject.Predmet.StrankaFormatedWithAdress_1"> FINA Regionalni centar Zagreb, Trg svibanjskih žrtava 1995. 1, 10000 Zagreb; Lana Mijovski</derivirana_varijabla>
  </DomainObject.Predmet.StrankaFormatedWithAdress>
  <DomainObject.Predmet.StrankaFormatedWithAdressOIB>
    <izvorni_sadrzaj> FINA Regionalni centar Zagreb, OIB 85821130368, Trg svibanjskih žrtava 1995. 1, 10000 Zagreb; Lana Mijovski, OIB 06146771022</izvorni_sadrzaj>
    <derivirana_varijabla naziv="DomainObject.Predmet.StrankaFormatedWithAdressOIB_1"> FINA Regionalni centar Zagreb, OIB 85821130368, Trg svibanjskih žrtava 1995. 1, 10000 Zagreb; Lana Mijovski, OIB 06146771022</derivirana_varijabla>
  </DomainObject.Predmet.StrankaFormatedWithAdressOIB>
  <DomainObject.Predmet.StrankaWithAdress>
    <izvorni_sadrzaj>FINA Regionalni centar Zagreb Trg svibanjskih žrtava 1995. 1,10000 Zagreb,Lana Mijovski </izvorni_sadrzaj>
    <derivirana_varijabla naziv="DomainObject.Predmet.StrankaWithAdress_1">FINA Regionalni centar Zagreb Trg svibanjskih žrtava 1995. 1,10000 Zagreb,Lana Mijovski </derivirana_varijabla>
  </DomainObject.Predmet.StrankaWithAdress>
  <DomainObject.Predmet.StrankaWithAdressOIB>
    <izvorni_sadrzaj>FINA Regionalni centar Zagreb, OIB 85821130368, Trg svibanjskih žrtava 1995. 1,10000 Zagreb,Lana Mijovski, OIB 06146771022</izvorni_sadrzaj>
    <derivirana_varijabla naziv="DomainObject.Predmet.StrankaWithAdressOIB_1">FINA Regionalni centar Zagreb, OIB 85821130368, Trg svibanjskih žrtava 1995. 1,10000 Zagreb,Lana Mijovski, OIB 06146771022</derivirana_varijabla>
  </DomainObject.Predmet.StrankaWithAdressOIB>
  <DomainObject.Predmet.StrankaNazivFormated>
    <izvorni_sadrzaj>FINA Regionalni centar Zagreb,Lana Mijovski</izvorni_sadrzaj>
    <derivirana_varijabla naziv="DomainObject.Predmet.StrankaNazivFormated_1">FINA Regionalni centar Zagreb,Lana Mijovski</derivirana_varijabla>
  </DomainObject.Predmet.StrankaNazivFormated>
  <DomainObject.Predmet.StrankaNazivFormatedOIB>
    <izvorni_sadrzaj>FINA Regionalni centar Zagreb, OIB 85821130368,Lana Mijovski, OIB 06146771022</izvorni_sadrzaj>
    <derivirana_varijabla naziv="DomainObject.Predmet.StrankaNazivFormatedOIB_1">FINA Regionalni centar Zagreb, OIB 85821130368,Lana Mijovski, OIB 06146771022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Lana Mijovski</item>
    </izvorni_sadrzaj>
    <derivirana_varijabla naziv="DomainObject.Predmet.StrankaListFormated_1">
      <item>FINA Regionalni centar Zagreb</item>
      <item>Lana Mijovski</item>
    </derivirana_varijabla>
  </DomainObject.Predmet.StrankaListFormated>
  <DomainObject.Predmet.StrankaListFormatedOIB>
    <izvorni_sadrzaj>
      <item>FINA Regionalni centar Zagreb, OIB 85821130368</item>
      <item>Lana Mijovski, OIB 06146771022</item>
    </izvorni_sadrzaj>
    <derivirana_varijabla naziv="DomainObject.Predmet.StrankaListFormatedOIB_1">
      <item>FINA Regionalni centar Zagreb, OIB 85821130368</item>
      <item>Lana Mijovski, OIB 06146771022</item>
    </derivirana_varijabla>
  </DomainObject.Predmet.StrankaListFormatedOIB>
  <DomainObject.Predmet.StrankaListFormatedWithAdress>
    <izvorni_sadrzaj>
      <item>FINA Regionalni centar Zagreb, Trg svibanjskih žrtava 1995. 1, 10000 Zagreb</item>
      <item>Lana Mijovski</item>
    </izvorni_sadrzaj>
    <derivirana_varijabla naziv="DomainObject.Predmet.StrankaListFormatedWithAdress_1">
      <item>FINA Regionalni centar Zagreb, Trg svibanjskih žrtava 1995. 1, 10000 Zagreb</item>
      <item>Lana Mijovski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Lana Mijovski, OIB 06146771022</item>
    </izvorni_sadrzaj>
    <derivirana_varijabla naziv="DomainObject.Predmet.StrankaListFormatedWithAdressOIB_1">
      <item>FINA Regionalni centar Zagreb, OIB 85821130368, Trg svibanjskih žrtava 1995. 1, 10000 Zagreb</item>
      <item>Lana Mijovski, OIB 06146771022</item>
    </derivirana_varijabla>
  </DomainObject.Predmet.StrankaListFormatedWithAdressOIB>
  <DomainObject.Predmet.StrankaListNazivFormated>
    <izvorni_sadrzaj>
      <item>FINA Regionalni centar Zagreb</item>
      <item>Lana Mijovski</item>
    </izvorni_sadrzaj>
    <derivirana_varijabla naziv="DomainObject.Predmet.StrankaListNazivFormated_1">
      <item>FINA Regionalni centar Zagreb</item>
      <item>Lana Mijovski</item>
    </derivirana_varijabla>
  </DomainObject.Predmet.StrankaListNazivFormated>
  <DomainObject.Predmet.StrankaListNazivFormatedOIB>
    <izvorni_sadrzaj>
      <item>FINA Regionalni centar Zagreb, OIB 85821130368</item>
      <item>Lana Mijovski, OIB 06146771022</item>
    </izvorni_sadrzaj>
    <derivirana_varijabla naziv="DomainObject.Predmet.StrankaListNazivFormatedOIB_1">
      <item>FINA Regionalni centar Zagreb, OIB 85821130368</item>
      <item>Lana Mijovski, OIB 06146771022</item>
    </derivirana_varijabla>
  </DomainObject.Predmet.StrankaListNazivFormatedOIB>
  <DomainObject.Predmet.ProtuStrankaListFormated>
    <izvorni_sadrzaj>
      <item>ARS MANI d.o.o. za proizvodnju, trgovinu i usluge zastupanog po punomoćniku Lana Mijovski</item>
    </izvorni_sadrzaj>
    <derivirana_varijabla naziv="DomainObject.Predmet.ProtuStrankaListFormated_1">
      <item>ARS MANI d.o.o. za proizvodnju, trgovinu i usluge zastupanog po punomoćniku Lana Mijovski</item>
    </derivirana_varijabla>
  </DomainObject.Predmet.ProtuStrankaListFormated>
  <DomainObject.Predmet.ProtuStrankaListFormatedOIB>
    <izvorni_sadrzaj>
      <item>ARS MANI d.o.o. za proizvodnju, trgovinu i usluge, OIB 40722766188 zastupanog po punomoćniku Lana Mijovski</item>
    </izvorni_sadrzaj>
    <derivirana_varijabla naziv="DomainObject.Predmet.ProtuStrankaListFormatedOIB_1">
      <item>ARS MANI d.o.o. za proizvodnju, trgovinu i usluge, OIB 40722766188 zastupanog po punomoćniku Lana Mijovski</item>
    </derivirana_varijabla>
  </DomainObject.Predmet.ProtuStrankaListFormatedOIB>
  <DomainObject.Predmet.ProtuStrankaListFormatedWithAdress>
    <izvorni_sadrzaj>
      <item>ARS MANI d.o.o. za proizvodnju, trgovinu i usluge, Ferenščica I broj 118, 10000 Zagreb zastupanog po punomoćniku Lana Mijovski</item>
    </izvorni_sadrzaj>
    <derivirana_varijabla naziv="DomainObject.Predmet.ProtuStrankaListFormatedWithAdress_1">
      <item>ARS MANI d.o.o. za proizvodnju, trgovinu i usluge, Ferenščica I broj 118, 10000 Zagreb zastupanog po punomoćniku Lana Mijovski</item>
    </derivirana_varijabla>
  </DomainObject.Predmet.ProtuStrankaListFormatedWithAdress>
  <DomainObject.Predmet.ProtuStrankaListFormatedWithAdressOIB>
    <izvorni_sadrzaj>
      <item>ARS MANI d.o.o. za proizvodnju, trgovinu i usluge, OIB 40722766188, Ferenščica I broj 118, 10000 Zagreb zastupanog po punomoćniku Lana Mijovski</item>
    </izvorni_sadrzaj>
    <derivirana_varijabla naziv="DomainObject.Predmet.ProtuStrankaListFormatedWithAdressOIB_1">
      <item>ARS MANI d.o.o. za proizvodnju, trgovinu i usluge, OIB 40722766188, Ferenščica I broj 118, 10000 Zagreb zastupanog po punomoćniku Lana Mijovski</item>
    </derivirana_varijabla>
  </DomainObject.Predmet.ProtuStrankaListFormatedWithAdressOIB>
  <DomainObject.Predmet.ProtuStrankaListNazivFormated>
    <izvorni_sadrzaj>
      <item>ARS MANI d.o.o. za proizvodnju, trgovinu i usluge</item>
    </izvorni_sadrzaj>
    <derivirana_varijabla naziv="DomainObject.Predmet.ProtuStrankaListNazivFormated_1">
      <item>ARS MANI d.o.o. za proizvodnju, trgovinu i usluge</item>
    </derivirana_varijabla>
  </DomainObject.Predmet.ProtuStrankaListNazivFormated>
  <DomainObject.Predmet.ProtuStrankaListNazivFormatedOIB>
    <izvorni_sadrzaj>
      <item>ARS MANI d.o.o. za proizvodnju, trgovinu i usluge, OIB 40722766188</item>
    </izvorni_sadrzaj>
    <derivirana_varijabla naziv="DomainObject.Predmet.ProtuStrankaListNazivFormatedOIB_1">
      <item>ARS MANI d.o.o. za proizvodnju, trgovinu i usluge, OIB 40722766188</item>
    </derivirana_varijabla>
  </DomainObject.Predmet.ProtuStrankaListNazivFormatedOIB>
  <DomainObject.Predmet.OstaliListFormated>
    <izvorni_sadrzaj>
      <item>Lana Mijovski punomoćnica sudionika u postupku ARS MANI d.o.o. za proizvodnju, trgovinu i usluge</item>
    </izvorni_sadrzaj>
    <derivirana_varijabla naziv="DomainObject.Predmet.OstaliListFormated_1">
      <item>Lana Mijovski punomoćnica sudionika u postupku ARS MANI d.o.o. za proizvodnju, trgovinu i usluge</item>
    </derivirana_varijabla>
  </DomainObject.Predmet.OstaliListFormated>
  <DomainObject.Predmet.OstaliListFormatedOIB>
    <izvorni_sadrzaj>
      <item>Lana Mijovski, OIB 06146771022 punomoćnica sudionika u postupku ARS MANI d.o.o. za proizvodnju, trgovinu i usluge</item>
    </izvorni_sadrzaj>
    <derivirana_varijabla naziv="DomainObject.Predmet.OstaliListFormatedOIB_1">
      <item>Lana Mijovski, OIB 06146771022 punomoćnica sudionika u postupku ARS MANI d.o.o. za proizvodnju, trgovinu i usluge</item>
    </derivirana_varijabla>
  </DomainObject.Predmet.OstaliListFormatedOIB>
  <DomainObject.Predmet.OstaliListFormatedWithAdress>
    <izvorni_sadrzaj>
      <item>Lana Mijovski, Ferenščica I. 118, 10000 Zagreb punomoćnica sudionika u postupku ARS MANI d.o.o. za proizvodnju, trgovinu i usluge</item>
    </izvorni_sadrzaj>
    <derivirana_varijabla naziv="DomainObject.Predmet.OstaliListFormatedWithAdress_1">
      <item>Lana Mijovski, Ferenščica I. 118, 10000 Zagreb punomoćnica sudionika u postupku ARS MANI d.o.o. za proizvodnju, trgovinu i usluge</item>
    </derivirana_varijabla>
  </DomainObject.Predmet.OstaliListFormatedWithAdress>
  <DomainObject.Predmet.OstaliListFormatedWithAdressOIB>
    <izvorni_sadrzaj>
      <item>Lana Mijovski, OIB 06146771022, Ferenščica I. 118, 10000 Zagreb punomoćnica sudionika u postupku ARS MANI d.o.o. za proizvodnju, trgovinu i usluge</item>
    </izvorni_sadrzaj>
    <derivirana_varijabla naziv="DomainObject.Predmet.OstaliListFormatedWithAdressOIB_1">
      <item>Lana Mijovski, OIB 06146771022, Ferenščica I. 118, 10000 Zagreb punomoćnica sudionika u postupku ARS MANI d.o.o. za proizvodnju, trgovinu i usluge</item>
    </derivirana_varijabla>
  </DomainObject.Predmet.OstaliListFormatedWithAdressOIB>
  <DomainObject.Predmet.OstaliListNazivFormated>
    <izvorni_sadrzaj>
      <item>Lana Mijovski</item>
    </izvorni_sadrzaj>
    <derivirana_varijabla naziv="DomainObject.Predmet.OstaliListNazivFormated_1">
      <item>Lana Mijovski</item>
    </derivirana_varijabla>
  </DomainObject.Predmet.OstaliListNazivFormated>
  <DomainObject.Predmet.OstaliListNazivFormatedOIB>
    <izvorni_sadrzaj>
      <item>Lana Mijovski, OIB 06146771022</item>
    </izvorni_sadrzaj>
    <derivirana_varijabla naziv="DomainObject.Predmet.OstaliListNazivFormatedOIB_1">
      <item>Lana Mijovski, OIB 06146771022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ARS MANI d.o.o. za proizvodnju, trgovinu i usluge</izvorni_sadrzaj>
    <derivirana_varijabla naziv="DomainObject.Predmet.ProtustrankaIDrugi_1">ARS MANI d.o.o. za proizvodnju,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ARS MANI d.o.o. za proizvodnju, trgovinu i usluge, OIB 40722766188, Ferenščica I broj 118, 10000 Zagreb</izvorni_sadrzaj>
    <derivirana_varijabla naziv="DomainObject.Predmet.ProtustrankaIDrugiAdressOIB_1">ARS MANI d.o.o. za proizvodnju, trgovinu i usluge, OIB 40722766188, Ferenščica I broj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 MANI d.o.o. za proizvodnju, trgovinu i usluge</item>
      <item>Lana Mijovski</item>
      <item>Lana Mijovski</item>
    </izvorni_sadrzaj>
    <derivirana_varijabla naziv="DomainObject.Predmet.SudioniciListNaziv_1">
      <item>FINA Regionalni centar Zagreb</item>
      <item>ARS MANI d.o.o. za proizvodnju, trgovinu i usluge</item>
      <item>Lana Mijovski</item>
      <item>Lana Mijovski</item>
    </derivirana_varijabla>
  </DomainObject.Predmet.SudioniciListNaziv>
  <DomainObject.Predmet.SudioniciListAdressOIB>
    <izvorni_sadrzaj>
      <item>FINA Regionalni centar Zagreb, OIB 85821130368, Trg svibanjskih žrtava 1995. 1,10000 Zagreb</item>
      <item>ARS MANI d.o.o. za proizvodnju, trgovinu i usluge, OIB 40722766188, Ferenščica I broj 118,10000 Zagreb</item>
      <item>Lana Mijovski, OIB 06146771022, Ferenščica I. 118,10000 Zagreb</item>
      <item>Lana Mijovski, OIB 06146771022</item>
    </izvorni_sadrzaj>
    <derivirana_varijabla naziv="DomainObject.Predmet.SudioniciListAdressOIB_1">
      <item>FINA Regionalni centar Zagreb, OIB 85821130368, Trg svibanjskih žrtava 1995. 1,10000 Zagreb</item>
      <item>ARS MANI d.o.o. za proizvodnju, trgovinu i usluge, OIB 40722766188, Ferenščica I broj 118,10000 Zagreb</item>
      <item>Lana Mijovski, OIB 06146771022, Ferenščica I. 118,10000 Zagreb</item>
      <item>Lana Mijovski, OIB 06146771022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40722766188</item>
      <item>, OIB 06146771022</item>
      <item>, OIB 06146771022</item>
    </izvorni_sadrzaj>
    <derivirana_varijabla naziv="DomainObject.Predmet.SudioniciListNazivOIB_1">
      <item>, OIB 85821130368</item>
      <item>, OIB 40722766188</item>
      <item>, OIB 06146771022</item>
      <item>, OIB 06146771022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737D60-C1F7-4983-BCF1-B30C448963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3720</properties:Characters>
  <properties:Lines>74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2018-09-07T12:12:00Z</dcterms:created>
  <dc:creator>rsticn</dc:creator>
  <cp:lastModifiedBy>Vinka Mihalinčić</cp:lastModifiedBy>
  <cp:lastPrinted>2018-09-14T12:43:00Z</cp:lastPrinted>
  <dcterms:modified xmlns:xsi="http://www.w3.org/2001/XMLSchema-instance" xsi:type="dcterms:W3CDTF">2018-09-14T12:43:00Z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(st-2696-16 - ARS MANI.docx)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