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6a89" w14:paraId="e6d6a8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97726">
        <w:rPr>
          <w:rFonts w:hAnsi="Times New Roman" w:ascii="Times New Roman"/>
          <w:b/>
          <w:bCs/>
          <w:sz w:val="24"/>
          <w:szCs w:val="24"/>
        </w:rPr>
        <w:t>17</w:t>
      </w:r>
      <w:r w:rsidR="000104D7">
        <w:rPr>
          <w:rFonts w:hAnsi="Times New Roman" w:ascii="Times New Roman"/>
          <w:b/>
          <w:bCs/>
          <w:sz w:val="24"/>
          <w:szCs w:val="24"/>
        </w:rPr>
        <w:t>52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97726">
        <w:rPr>
          <w:rFonts w:hAnsi="Times New Roman" w:ascii="Times New Roman"/>
        </w:rPr>
        <w:t>17</w:t>
      </w:r>
      <w:r w:rsidR="000104D7">
        <w:rPr>
          <w:rFonts w:hAnsi="Times New Roman" w:ascii="Times New Roman"/>
        </w:rPr>
        <w:t>52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0104D7" w:rsidRPr="000104D7">
        <w:rPr>
          <w:rFonts w:hAnsi="Times New Roman" w:ascii="Times New Roman"/>
        </w:rPr>
        <w:t>GRADITELJSKO PODUZEĆE SAMOBOR d</w:t>
      </w:r>
      <w:r w:rsidR="000104D7">
        <w:rPr>
          <w:rFonts w:hAnsi="Times New Roman" w:ascii="Times New Roman"/>
        </w:rPr>
        <w:t>.o.o</w:t>
      </w:r>
      <w:r w:rsidR="007F6E13" w:rsidRPr="007F6E13">
        <w:rPr>
          <w:rFonts w:hAnsi="Times New Roman" w:ascii="Times New Roman"/>
        </w:rPr>
        <w:t>.</w:t>
      </w:r>
      <w:r w:rsidR="000104D7">
        <w:rPr>
          <w:rFonts w:hAnsi="Times New Roman" w:ascii="Times New Roman"/>
        </w:rPr>
        <w:t xml:space="preserve"> </w:t>
      </w:r>
      <w:r w:rsidR="00905544">
        <w:rPr>
          <w:rFonts w:hAnsi="Times New Roman" w:ascii="Times New Roman"/>
        </w:rPr>
        <w:t xml:space="preserve">iz </w:t>
      </w:r>
      <w:r w:rsidR="000104D7">
        <w:rPr>
          <w:rFonts w:hAnsi="Times New Roman" w:ascii="Times New Roman"/>
        </w:rPr>
        <w:t>Samobora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0104D7" w:rsidRPr="000104D7">
        <w:rPr>
          <w:rFonts w:hAnsi="Times New Roman" w:ascii="Times New Roman"/>
        </w:rPr>
        <w:t>88251181876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345C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34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4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45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4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4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3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4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45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4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4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1752</izvorni_sadrzaj>
    <derivirana_varijabla naziv="DomainObject.Predmet.Broj_1">1752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St-1752/2016</izvorni_sadrzaj>
    <derivirana_varijabla naziv="DomainObject.Predmet.OznakaBroj_1">St-1752/2016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GRADITELJSKO PODUZEĆE SAMOBOR, d.o.o.</izvorni_sadrzaj>
    <derivirana_varijabla naziv="DomainObject.Predmet.ProtustrankaFormated_1">  GRADITELJSKO PODUZEĆE SAMOBOR, d.o.o.</derivirana_varijabla>
  </DomainObject.Predmet.ProtustrankaFormated>
  <DomainObject.Predmet.ProtustrankaFormatedOIB>
    <izvorni_sadrzaj>  GRADITELJSKO PODUZEĆE SAMOBOR, d.o.o., OIB 88251181876</izvorni_sadrzaj>
    <derivirana_varijabla naziv="DomainObject.Predmet.ProtustrankaFormatedOIB_1">  GRADITELJSKO PODUZEĆE SAMOBOR, d.o.o., OIB 88251181876</derivirana_varijabla>
  </DomainObject.Predmet.ProtustrankaFormatedOIB>
  <DomainObject.Predmet.ProtustrankaFormatedWithAdress>
    <izvorni_sadrzaj> GRADITELJSKO PODUZEĆE SAMOBOR, d.o.o., Kladje, Prigorska 24, 10430 Samobor</izvorni_sadrzaj>
    <derivirana_varijabla naziv="DomainObject.Predmet.ProtustrankaFormatedWithAdress_1"> GRADITELJSKO PODUZEĆE SAMOBOR, d.o.o., Kladje, Prigorska 24, 10430 Samobor</derivirana_varijabla>
  </DomainObject.Predmet.ProtustrankaFormatedWithAdress>
  <DomainObject.Predmet.ProtustrankaFormatedWithAdressOIB>
    <izvorni_sadrzaj> GRADITELJSKO PODUZEĆE SAMOBOR, d.o.o., OIB 88251181876, Kladje, Prigorska 24, 10430 Samobor</izvorni_sadrzaj>
    <derivirana_varijabla naziv="DomainObject.Predmet.ProtustrankaFormatedWithAdressOIB_1"> GRADITELJSKO PODUZEĆE SAMOBOR, d.o.o., OIB 88251181876, Kladje, Prigorska 24, 10430 Samobor</derivirana_varijabla>
  </DomainObject.Predmet.ProtustrankaFormatedWithAdressOIB>
  <DomainObject.Predmet.ProtustrankaWithAdress>
    <izvorni_sadrzaj>GRADITELJSKO PODUZEĆE SAMOBOR, d.o.o. Kladje, Prigorska 24, 10430 Samobor</izvorni_sadrzaj>
    <derivirana_varijabla naziv="DomainObject.Predmet.ProtustrankaWithAdress_1">GRADITELJSKO PODUZEĆE SAMOBOR, d.o.o. Kladje, Prigorska 24, 10430 Samobor</derivirana_varijabla>
  </DomainObject.Predmet.ProtustrankaWithAdress>
  <DomainObject.Predmet.ProtustrankaWithAdressOIB>
    <izvorni_sadrzaj>GRADITELJSKO PODUZEĆE SAMOBOR, d.o.o., OIB 88251181876, Kladje, Prigorska 24, 10430 Samobor</izvorni_sadrzaj>
    <derivirana_varijabla naziv="DomainObject.Predmet.ProtustrankaWithAdressOIB_1">GRADITELJSKO PODUZEĆE SAMOBOR, d.o.o., OIB 88251181876, Kladje, Prigorska 24, 10430 Samobor</derivirana_varijabla>
  </DomainObject.Predmet.ProtustrankaWithAdressOIB>
  <DomainObject.Predmet.ProtustrankaNazivFormated>
    <izvorni_sadrzaj>GRADITELJSKO PODUZEĆE SAMOBOR, d.o.o.</izvorni_sadrzaj>
    <derivirana_varijabla naziv="DomainObject.Predmet.ProtustrankaNazivFormated_1">GRADITELJSKO PODUZEĆE SAMOBOR, d.o.o.</derivirana_varijabla>
  </DomainObject.Predmet.ProtustrankaNazivFormated>
  <DomainObject.Predmet.ProtustrankaNazivFormatedOIB>
    <izvorni_sadrzaj>GRADITELJSKO PODUZEĆE SAMOBOR, d.o.o., OIB 88251181876</izvorni_sadrzaj>
    <derivirana_varijabla naziv="DomainObject.Predmet.ProtustrankaNazivFormatedOIB_1">GRADITELJSKO PODUZEĆE SAMOBOR, d.o.o., OIB 88251181876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GRADITELJSKO PODUZEĆE SAMOBOR, d.o.o.</item>
    </izvorni_sadrzaj>
    <derivirana_varijabla naziv="DomainObject.Predmet.ProtuStrankaListFormated_1">
      <item>GRADITELJSKO PODUZEĆE SAMOBOR, d.o.o.</item>
    </derivirana_varijabla>
  </DomainObject.Predmet.ProtuStrankaListFormated>
  <DomainObject.Predmet.ProtuStrankaListFormatedOIB>
    <izvorni_sadrzaj>
      <item>GRADITELJSKO PODUZEĆE SAMOBOR, d.o.o., OIB 88251181876</item>
    </izvorni_sadrzaj>
    <derivirana_varijabla naziv="DomainObject.Predmet.ProtuStrankaListFormatedOIB_1">
      <item>GRADITELJSKO PODUZEĆE SAMOBOR, d.o.o., OIB 88251181876</item>
    </derivirana_varijabla>
  </DomainObject.Predmet.ProtuStrankaListFormatedOIB>
  <DomainObject.Predmet.ProtuStrankaListFormatedWithAdress>
    <izvorni_sadrzaj>
      <item>GRADITELJSKO PODUZEĆE SAMOBOR, d.o.o., Kladje, Prigorska 24, 10430 Samobor</item>
    </izvorni_sadrzaj>
    <derivirana_varijabla naziv="DomainObject.Predmet.ProtuStrankaListFormatedWithAdress_1">
      <item>GRADITELJSKO PODUZEĆE SAMOBOR, d.o.o., Kladje, Prigorska 24, 10430 Samobor</item>
    </derivirana_varijabla>
  </DomainObject.Predmet.ProtuStrankaListFormatedWithAdress>
  <DomainObject.Predmet.ProtuStrankaListFormatedWithAdressOIB>
    <izvorni_sadrzaj>
      <item>GRADITELJSKO PODUZEĆE SAMOBOR, d.o.o., OIB 88251181876, Kladje, Prigorska 24, 10430 Samobor</item>
    </izvorni_sadrzaj>
    <derivirana_varijabla naziv="DomainObject.Predmet.ProtuStrankaListFormatedWithAdressOIB_1">
      <item>GRADITELJSKO PODUZEĆE SAMOBOR, d.o.o., OIB 88251181876, Kladje, Prigorska 24, 10430 Samobor</item>
    </derivirana_varijabla>
  </DomainObject.Predmet.ProtuStrankaListFormatedWithAdressOIB>
  <DomainObject.Predmet.ProtuStrankaListNazivFormated>
    <izvorni_sadrzaj>
      <item>GRADITELJSKO PODUZEĆE SAMOBOR, d.o.o.</item>
    </izvorni_sadrzaj>
    <derivirana_varijabla naziv="DomainObject.Predmet.ProtuStrankaListNazivFormated_1">
      <item>GRADITELJSKO PODUZEĆE SAMOBOR, d.o.o.</item>
    </derivirana_varijabla>
  </DomainObject.Predmet.ProtuStrankaListNazivFormated>
  <DomainObject.Predmet.ProtuStrankaListNazivFormatedOIB>
    <izvorni_sadrzaj>
      <item>GRADITELJSKO PODUZEĆE SAMOBOR, d.o.o., OIB 88251181876</item>
    </izvorni_sadrzaj>
    <derivirana_varijabla naziv="DomainObject.Predmet.ProtuStrankaListNazivFormatedOIB_1">
      <item>GRADITELJSKO PODUZEĆE SAMOBOR, d.o.o., OIB 88251181876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GRADITELJSKO PODUZEĆE SAMOBOR, d.o.o.</izvorni_sadrzaj>
    <derivirana_varijabla naziv="DomainObject.Predmet.ProtustrankaIDrugi_1">GRADITELJSKO PODUZEĆE SAMOBOR,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GRADITELJSKO PODUZEĆE SAMOBOR, d.o.o., OIB 88251181876, Kladje, Prigorska 24, 10430 Samobor</izvorni_sadrzaj>
    <derivirana_varijabla naziv="DomainObject.Predmet.ProtustrankaIDrugiAdressOIB_1">GRADITELJSKO PODUZEĆE SAMOBOR, d.o.o., OIB 88251181876, Kladje, Prigorska 24,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GRADITELJSKO PODUZEĆE SAMOBOR, d.o.o.</item>
    </izvorni_sadrzaj>
    <derivirana_varijabla naziv="DomainObject.Predmet.SudioniciListNaziv_1">
      <item>FINA Regionalni centar Zagreb</item>
      <item>GRADITELJSKO PODUZEĆE SAMOBOR,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GRADITELJSKO PODUZEĆE SAMOBOR, d.o.o., OIB 88251181876, Kladje, Prigorska 24,10430 Samobor</item>
    </izvorni_sadrzaj>
    <derivirana_varijabla naziv="DomainObject.Predmet.SudioniciListAdressOIB_1">
      <item>FINA Regionalni centar Zagreb, OIB 85821130368, Trg svibanjskih žrtava 1995. br.1,10000 Zagreb</item>
      <item>GRADITELJSKO PODUZEĆE SAMOBOR, d.o.o., OIB 88251181876, Kladje, Prigorska 24,10430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88251181876</item>
    </izvorni_sadrzaj>
    <derivirana_varijabla naziv="DomainObject.Predmet.SudioniciListNazivOIB_1">
      <item>, OIB 85821130368</item>
      <item>, OIB 88251181876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786</properties:Characters>
  <properties:Lines>48</properties:Lines>
  <properties:Paragraphs>22</properties:Paragraphs>
  <properties:TotalTime>289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2016-06-08T06:22:00Z</cp:lastPrinted>
  <dcterms:modified xmlns:xsi="http://www.w3.org/2001/XMLSchema-instance" xsi:type="dcterms:W3CDTF">2016-06-08T06:22:00Z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