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AC03A8" w:rsidR="0019074F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19074F" w:rsidP="00AC03A8" w:rsidR="0019074F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9074F" w:rsidP="00AC03A8" w:rsidR="0019074F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19074F" w:rsidP="00AC03A8" w:rsidR="0019074F" w:rsidRPr="009077C2">
            <w:pPr>
              <w:jc w:val="center"/>
            </w:pPr>
            <w:r>
              <w:t xml:space="preserve">Trgovački sud u Osijeku </w:t>
            </w:r>
          </w:p>
          <w:p w:rsidRDefault="0019074F" w:rsidP="00AC03A8" w:rsidR="0019074F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AC03A8" w:rsidR="0019074F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19074F" w:rsidP="00513861" w:rsidR="0019074F" w:rsidRPr="00974EE9">
            <w:pPr>
              <w:pStyle w:val="VSVerzija"/>
              <w:jc w:val="right"/>
            </w:pPr>
            <w:r>
              <w:t>Poslovni broj: 20 St-13</w:t>
            </w:r>
            <w:r w:rsidR="00513861">
              <w:t>70</w:t>
            </w:r>
            <w:r>
              <w:t>/2018-4</w:t>
            </w:r>
          </w:p>
        </w:tc>
      </w:tr>
    </w:tbl>
    <w:p w14:textId="2657a03" w14:paraId="2657a03" w:rsidRDefault="0019074F" w:rsidP="0019074F" w:rsidR="0019074F" w:rsidRPr="00B92B86">
      <w:pPr>
        <w:jc w:val="both"/>
        <w15:collapsed w:val="false"/>
      </w:pPr>
    </w:p>
    <w:p w:rsidRDefault="0019074F" w:rsidP="0019074F" w:rsidR="0019074F">
      <w:pPr>
        <w:pStyle w:val="Bezproreda"/>
        <w:rPr>
          <w:rFonts w:hAnsi="Times" w:ascii="Times"/>
          <w:sz w:val="24"/>
          <w:szCs w:val="24"/>
        </w:rPr>
      </w:pPr>
    </w:p>
    <w:p w:rsidRDefault="0019074F" w:rsidP="0019074F" w:rsidR="0019074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 I M E   R E P U B L I K E  H R V A T S K E</w:t>
      </w:r>
    </w:p>
    <w:p w:rsidRDefault="0019074F" w:rsidP="0019074F" w:rsidR="0019074F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19074F" w:rsidP="0019074F" w:rsidR="0019074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AD4B8E">
        <w:t xml:space="preserve"> </w:t>
      </w:r>
      <w:proofErr w:type="spellStart"/>
      <w:r w:rsidR="00513861">
        <w:t>TC</w:t>
      </w:r>
      <w:proofErr w:type="spellEnd"/>
      <w:r w:rsidR="00513861">
        <w:t xml:space="preserve"> </w:t>
      </w:r>
      <w:proofErr w:type="spellStart"/>
      <w:r w:rsidR="00513861">
        <w:t>GROUP</w:t>
      </w:r>
      <w:proofErr w:type="spellEnd"/>
      <w:r w:rsidR="00513861">
        <w:t xml:space="preserve"> d.o.o. Zagreb, </w:t>
      </w:r>
      <w:proofErr w:type="spellStart"/>
      <w:r w:rsidR="00513861">
        <w:t>Kvintička</w:t>
      </w:r>
      <w:proofErr w:type="spellEnd"/>
      <w:r w:rsidR="00513861">
        <w:t xml:space="preserve"> 51 A, </w:t>
      </w:r>
      <w:proofErr w:type="spellStart"/>
      <w:r w:rsidR="00513861">
        <w:t>OIB</w:t>
      </w:r>
      <w:proofErr w:type="spellEnd"/>
      <w:r w:rsidR="00513861">
        <w:t xml:space="preserve">: 13413972970, </w:t>
      </w:r>
      <w:proofErr w:type="spellStart"/>
      <w:r w:rsidR="00513861">
        <w:t>MBS</w:t>
      </w:r>
      <w:proofErr w:type="spellEnd"/>
      <w:r w:rsidR="00513861">
        <w:t>: 080956517,</w:t>
      </w:r>
      <w:r w:rsidR="0019074F">
        <w:t xml:space="preserve"> dana 5. veljače 2019.</w:t>
      </w:r>
      <w:r w:rsidR="00E71D09">
        <w:t xml:space="preserve">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EB5C41">
        <w:rPr>
          <w:bCs/>
        </w:rPr>
        <w:t xml:space="preserve"> </w:t>
      </w:r>
      <w:proofErr w:type="spellStart"/>
      <w:r w:rsidR="00513861">
        <w:t>TC</w:t>
      </w:r>
      <w:proofErr w:type="spellEnd"/>
      <w:r w:rsidR="00513861">
        <w:t xml:space="preserve"> </w:t>
      </w:r>
      <w:proofErr w:type="spellStart"/>
      <w:r w:rsidR="00513861">
        <w:t>GROUP</w:t>
      </w:r>
      <w:proofErr w:type="spellEnd"/>
      <w:r w:rsidR="00513861">
        <w:t xml:space="preserve"> d.o.o. Zagreb, </w:t>
      </w:r>
      <w:proofErr w:type="spellStart"/>
      <w:r w:rsidR="00513861">
        <w:t>Kvintička</w:t>
      </w:r>
      <w:proofErr w:type="spellEnd"/>
      <w:r w:rsidR="00513861">
        <w:t xml:space="preserve"> 51 A, </w:t>
      </w:r>
      <w:proofErr w:type="spellStart"/>
      <w:r w:rsidR="00513861">
        <w:t>OIB</w:t>
      </w:r>
      <w:proofErr w:type="spellEnd"/>
      <w:r w:rsidR="00513861">
        <w:t xml:space="preserve">: 13413972970, </w:t>
      </w:r>
      <w:proofErr w:type="spellStart"/>
      <w:r w:rsidR="00513861">
        <w:t>MBS</w:t>
      </w:r>
      <w:proofErr w:type="spellEnd"/>
      <w:r w:rsidR="00513861">
        <w:t>: 080956517.</w:t>
      </w:r>
      <w:r w:rsidR="00EB5C41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513861">
        <w:t xml:space="preserve">Jelena Kordić, </w:t>
      </w:r>
      <w:proofErr w:type="spellStart"/>
      <w:r w:rsidR="00513861">
        <w:t>OIB</w:t>
      </w:r>
      <w:proofErr w:type="spellEnd"/>
      <w:r w:rsidR="00513861">
        <w:t xml:space="preserve">: 78573539971, </w:t>
      </w:r>
      <w:proofErr w:type="spellStart"/>
      <w:r w:rsidR="00513861">
        <w:t>Višenjevac</w:t>
      </w:r>
      <w:proofErr w:type="spellEnd"/>
      <w:r w:rsidR="00513861">
        <w:t xml:space="preserve">, </w:t>
      </w:r>
      <w:proofErr w:type="spellStart"/>
      <w:r w:rsidR="00513861">
        <w:t>E.Kvaternika</w:t>
      </w:r>
      <w:proofErr w:type="spellEnd"/>
      <w:r w:rsidR="00513861">
        <w:t xml:space="preserve"> 44a.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513861">
        <w:t>TC</w:t>
      </w:r>
      <w:proofErr w:type="spellEnd"/>
      <w:r w:rsidR="00513861">
        <w:t xml:space="preserve"> </w:t>
      </w:r>
      <w:proofErr w:type="spellStart"/>
      <w:r w:rsidR="00513861">
        <w:t>GROUP</w:t>
      </w:r>
      <w:proofErr w:type="spellEnd"/>
      <w:r w:rsidR="00513861">
        <w:t xml:space="preserve"> d.o.o. Zagreb, </w:t>
      </w:r>
      <w:proofErr w:type="spellStart"/>
      <w:r w:rsidR="00513861">
        <w:t>Kvintička</w:t>
      </w:r>
      <w:proofErr w:type="spellEnd"/>
      <w:r w:rsidR="00513861">
        <w:t xml:space="preserve"> 51 A, </w:t>
      </w:r>
      <w:proofErr w:type="spellStart"/>
      <w:r w:rsidR="00513861">
        <w:t>OIB</w:t>
      </w:r>
      <w:proofErr w:type="spellEnd"/>
      <w:r w:rsidR="00513861">
        <w:t xml:space="preserve">: 13413972970, </w:t>
      </w:r>
      <w:proofErr w:type="spellStart"/>
      <w:r w:rsidR="00513861">
        <w:t>MBS</w:t>
      </w:r>
      <w:proofErr w:type="spellEnd"/>
      <w:r w:rsidR="00513861">
        <w:t>: 080956517.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C75E3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3381" w:rsidP="007A31D3" w:rsidR="00833381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513861">
        <w:rPr>
          <w:bCs/>
        </w:rPr>
        <w:t>16</w:t>
      </w:r>
      <w:r w:rsidR="0019074F">
        <w:rPr>
          <w:bCs/>
        </w:rPr>
        <w:t>. kolovoza</w:t>
      </w:r>
      <w:r w:rsidR="00105C67">
        <w:rPr>
          <w:bCs/>
        </w:rPr>
        <w:t xml:space="preserve"> 2018.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105C67">
        <w:rPr>
          <w:bCs/>
        </w:rPr>
        <w:t>8</w:t>
      </w:r>
      <w:r w:rsidR="00A1163F">
        <w:rPr>
          <w:bCs/>
        </w:rPr>
        <w:t>-</w:t>
      </w:r>
      <w:r>
        <w:rPr>
          <w:bCs/>
        </w:rPr>
        <w:t>01/0</w:t>
      </w:r>
      <w:r w:rsidR="00105C67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105C67">
        <w:rPr>
          <w:bCs/>
        </w:rPr>
        <w:t>8-</w:t>
      </w:r>
      <w:r w:rsidR="00513861">
        <w:rPr>
          <w:bCs/>
        </w:rPr>
        <w:t>3522</w:t>
      </w:r>
      <w:r w:rsidR="00105C67">
        <w:rPr>
          <w:bCs/>
        </w:rPr>
        <w:t xml:space="preserve"> od </w:t>
      </w:r>
      <w:r w:rsidR="00513861">
        <w:rPr>
          <w:bCs/>
        </w:rPr>
        <w:t>13</w:t>
      </w:r>
      <w:r w:rsidR="0019074F">
        <w:rPr>
          <w:bCs/>
        </w:rPr>
        <w:t xml:space="preserve">. kolovoza </w:t>
      </w:r>
      <w:r w:rsidR="00105C67">
        <w:rPr>
          <w:bCs/>
        </w:rPr>
        <w:t>2018.</w:t>
      </w:r>
      <w:r>
        <w:rPr>
          <w:bCs/>
        </w:rPr>
        <w:t xml:space="preserve"> nad stečajnim dužnikom</w:t>
      </w:r>
      <w:r w:rsidR="00B16A69">
        <w:rPr>
          <w:bCs/>
        </w:rPr>
        <w:t xml:space="preserve"> </w:t>
      </w:r>
      <w:proofErr w:type="spellStart"/>
      <w:r w:rsidR="00513861">
        <w:t>TC</w:t>
      </w:r>
      <w:proofErr w:type="spellEnd"/>
      <w:r w:rsidR="00513861">
        <w:t xml:space="preserve"> </w:t>
      </w:r>
      <w:proofErr w:type="spellStart"/>
      <w:r w:rsidR="00513861">
        <w:t>GROUP</w:t>
      </w:r>
      <w:proofErr w:type="spellEnd"/>
      <w:r w:rsidR="00513861">
        <w:t xml:space="preserve"> d.o.o. Zagreb, </w:t>
      </w:r>
      <w:proofErr w:type="spellStart"/>
      <w:r w:rsidR="00513861">
        <w:t>Kvintička</w:t>
      </w:r>
      <w:proofErr w:type="spellEnd"/>
      <w:r w:rsidR="00513861">
        <w:t xml:space="preserve"> 51 A, </w:t>
      </w:r>
      <w:proofErr w:type="spellStart"/>
      <w:r w:rsidR="00513861">
        <w:t>OIB</w:t>
      </w:r>
      <w:proofErr w:type="spellEnd"/>
      <w:r w:rsidR="00513861">
        <w:t xml:space="preserve">: 13413972970, </w:t>
      </w:r>
      <w:proofErr w:type="spellStart"/>
      <w:r w:rsidR="00513861">
        <w:t>MBS</w:t>
      </w:r>
      <w:proofErr w:type="spellEnd"/>
      <w:r w:rsidR="00513861">
        <w:t>: 080956517.</w:t>
      </w:r>
      <w:r w:rsidR="00B16A69">
        <w:t xml:space="preserve"> </w:t>
      </w:r>
      <w:r w:rsidR="00294E09">
        <w:rPr>
          <w:bCs/>
        </w:rPr>
        <w:t xml:space="preserve"> </w:t>
      </w:r>
      <w:r w:rsidR="00EB5C41">
        <w:t xml:space="preserve"> </w:t>
      </w:r>
      <w:r w:rsidR="00E71D09">
        <w:rPr>
          <w:bCs/>
        </w:rPr>
        <w:t xml:space="preserve"> 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19074F">
        <w:rPr>
          <w:bCs/>
        </w:rPr>
        <w:t>669/</w:t>
      </w:r>
      <w:r w:rsidR="00E71D09">
        <w:rPr>
          <w:bCs/>
        </w:rPr>
        <w:t>18-</w:t>
      </w:r>
      <w:r w:rsidR="0019074F">
        <w:rPr>
          <w:bCs/>
        </w:rPr>
        <w:t xml:space="preserve">5 od 11. listopada </w:t>
      </w:r>
      <w:r w:rsidR="00E71D09">
        <w:rPr>
          <w:bCs/>
        </w:rPr>
        <w:t>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19074F">
        <w:rPr>
          <w:bCs/>
        </w:rPr>
        <w:t>15. studenoga</w:t>
      </w:r>
      <w:r w:rsidR="00E71D09">
        <w:rPr>
          <w:bCs/>
        </w:rPr>
        <w:t xml:space="preserve">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lastRenderedPageBreak/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513861">
        <w:t>10</w:t>
      </w:r>
      <w:r w:rsidR="0019074F">
        <w:t xml:space="preserve">. prosinca </w:t>
      </w:r>
      <w:r>
        <w:t>2018., objavio oglas na mrežnoj stranici e-oglasna ploča sudova pod poslovnim brojem St-</w:t>
      </w:r>
      <w:r w:rsidR="0019074F">
        <w:t>13</w:t>
      </w:r>
      <w:r w:rsidR="00513861">
        <w:t>70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Osijek</w:t>
      </w:r>
      <w:r w:rsidR="0087727A">
        <w:t xml:space="preserve">, 5. veljače 2019.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87727A" w:rsidP="0087727A" w:rsidR="0087727A" w:rsidRPr="008578EF">
      <w:pPr>
        <w:jc w:val="both"/>
      </w:pPr>
      <w:r w:rsidRPr="008578EF">
        <w:t>Zapisničar</w:t>
      </w:r>
      <w:r w:rsidRPr="008578EF">
        <w:tab/>
      </w:r>
      <w:r w:rsidRPr="008578EF">
        <w:tab/>
      </w:r>
      <w:r w:rsidRPr="008578EF">
        <w:tab/>
      </w:r>
      <w:r w:rsidRPr="008578EF">
        <w:tab/>
      </w:r>
      <w:r w:rsidRPr="008578EF">
        <w:tab/>
      </w:r>
      <w:r w:rsidRPr="008578EF">
        <w:tab/>
      </w:r>
      <w:r w:rsidRPr="008578EF">
        <w:tab/>
        <w:t>Viši sudski savjetnik</w:t>
      </w:r>
    </w:p>
    <w:p w:rsidRDefault="0087727A" w:rsidP="0087727A" w:rsidR="009D2F35">
      <w:pPr>
        <w:pStyle w:val="Tijeloteksta"/>
        <w:jc w:val="left"/>
        <w:rPr>
          <w:b/>
        </w:rPr>
      </w:pPr>
      <w:r w:rsidRPr="008578EF">
        <w:t>Ljiljana Floršić</w:t>
      </w:r>
      <w:r w:rsidRPr="008578EF">
        <w:rPr>
          <w:b/>
        </w:rPr>
        <w:tab/>
      </w:r>
      <w:r w:rsidRPr="008578EF">
        <w:rPr>
          <w:b/>
        </w:rPr>
        <w:tab/>
      </w:r>
      <w:r w:rsidRPr="008578EF">
        <w:rPr>
          <w:b/>
        </w:rPr>
        <w:tab/>
      </w:r>
      <w:r w:rsidRPr="008578EF">
        <w:rPr>
          <w:b/>
        </w:rPr>
        <w:tab/>
      </w:r>
      <w:r w:rsidRPr="008578EF">
        <w:rPr>
          <w:b/>
        </w:rPr>
        <w:tab/>
      </w:r>
      <w:r w:rsidRPr="008578EF">
        <w:rPr>
          <w:b/>
        </w:rPr>
        <w:tab/>
      </w:r>
      <w:r w:rsidRPr="008578EF">
        <w:t xml:space="preserve"> Joso Jovanović</w:t>
      </w:r>
      <w:r w:rsidRPr="008578EF">
        <w:rPr>
          <w:b/>
        </w:rPr>
        <w:tab/>
      </w:r>
    </w:p>
    <w:p w:rsidRDefault="0087727A" w:rsidP="0087727A" w:rsidR="0087727A">
      <w:pPr>
        <w:pStyle w:val="Tijeloteksta"/>
        <w:jc w:val="left"/>
        <w:rPr>
          <w:b/>
        </w:rPr>
      </w:pPr>
    </w:p>
    <w:p w:rsidRDefault="0087727A" w:rsidP="0087727A" w:rsidR="0087727A">
      <w:pPr>
        <w:pStyle w:val="Tijeloteksta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8A6088" w:rsidR="00996504">
      <w:headerReference w:type="default" r:id="rId11"/>
      <w:pgSz w:code="9" w:h="16838" w:w="11906"/>
      <w:pgMar w:gutter="0" w:footer="709" w:header="709" w:left="1704" w:bottom="99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6088" w:rsidP="008A6088" w:rsidR="008A6088">
      <w:r>
        <w:separator/>
      </w:r>
    </w:p>
  </w:endnote>
  <w:endnote w:id="0" w:type="continuationSeparator">
    <w:p w:rsidRDefault="008A6088" w:rsidP="008A6088" w:rsidR="008A60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6088" w:rsidP="008A6088" w:rsidR="008A6088">
      <w:r>
        <w:separator/>
      </w:r>
    </w:p>
  </w:footnote>
  <w:footnote w:id="0" w:type="continuationSeparator">
    <w:p w:rsidRDefault="008A6088" w:rsidP="008A6088" w:rsidR="008A60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088" w:rsidP="008A6088" w:rsidR="008A6088">
    <w:pPr>
      <w:pStyle w:val="Tijeloteksta"/>
      <w:jc w:val="center"/>
    </w:pPr>
    <w:r>
      <w:t>2</w:t>
    </w:r>
  </w:p>
  <w:p w:rsidRDefault="008A6088" w:rsidP="008A6088" w:rsidR="008A6088">
    <w:pPr>
      <w:pStyle w:val="Tijeloteksta"/>
      <w:ind w:left="708"/>
      <w:jc w:val="right"/>
    </w:pPr>
    <w:r>
      <w:t>Poslovni broj: 20-St-13</w:t>
    </w:r>
    <w:r w:rsidR="00513861">
      <w:t>70</w:t>
    </w:r>
    <w:r>
      <w:t>/18-4</w:t>
    </w:r>
  </w:p>
  <w:p w:rsidRDefault="008A6088" w:rsidR="008A60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05C67"/>
    <w:rsid w:val="00110983"/>
    <w:rsid w:val="001437B2"/>
    <w:rsid w:val="00147F47"/>
    <w:rsid w:val="0015367E"/>
    <w:rsid w:val="0015531E"/>
    <w:rsid w:val="00155DC1"/>
    <w:rsid w:val="00172559"/>
    <w:rsid w:val="00173F18"/>
    <w:rsid w:val="0019074F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94E09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4ECA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13861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34D0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D79B5"/>
    <w:rsid w:val="007E7376"/>
    <w:rsid w:val="007E7C74"/>
    <w:rsid w:val="007F0819"/>
    <w:rsid w:val="008069AE"/>
    <w:rsid w:val="00817C66"/>
    <w:rsid w:val="00833381"/>
    <w:rsid w:val="00833D6F"/>
    <w:rsid w:val="00835771"/>
    <w:rsid w:val="00844DE0"/>
    <w:rsid w:val="00854840"/>
    <w:rsid w:val="00860129"/>
    <w:rsid w:val="00875548"/>
    <w:rsid w:val="0087727A"/>
    <w:rsid w:val="00895EFF"/>
    <w:rsid w:val="008A6088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C75E3"/>
    <w:rsid w:val="00AD4B8E"/>
    <w:rsid w:val="00AD52E8"/>
    <w:rsid w:val="00AD5983"/>
    <w:rsid w:val="00AE31E8"/>
    <w:rsid w:val="00AF6B90"/>
    <w:rsid w:val="00B16A69"/>
    <w:rsid w:val="00B24B41"/>
    <w:rsid w:val="00B3448E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3A82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A4A58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744A4"/>
    <w:rsid w:val="00E96356"/>
    <w:rsid w:val="00EA028A"/>
    <w:rsid w:val="00EB56EF"/>
    <w:rsid w:val="00EB5C41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VSVerzija" w:type="paragraph">
    <w:name w:val="VS_Verzija"/>
    <w:basedOn w:val="Normal"/>
    <w:rsid w:val="0019074F"/>
    <w:pPr>
      <w:jc w:val="both"/>
    </w:pPr>
  </w:style>
  <w:style w:styleId="Bezproreda" w:type="paragraph">
    <w:name w:val="No Spacing"/>
    <w:uiPriority w:val="1"/>
    <w:qFormat/>
    <w:rsid w:val="0019074F"/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rsid w:val="008A60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088"/>
    <w:rPr>
      <w:sz w:val="24"/>
      <w:szCs w:val="24"/>
    </w:rPr>
  </w:style>
  <w:style w:styleId="Podnoje" w:type="paragraph">
    <w:name w:val="footer"/>
    <w:basedOn w:val="Normal"/>
    <w:link w:val="PodnojeChar"/>
    <w:rsid w:val="008A60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608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34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4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4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4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4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VSVerzija" w:type="paragraph">
    <w:name w:val="VS_Verzija"/>
    <w:basedOn w:val="Normal"/>
    <w:rsid w:val="0019074F"/>
    <w:pPr>
      <w:jc w:val="both"/>
    </w:pPr>
  </w:style>
  <w:style w:styleId="Bezproreda" w:type="paragraph">
    <w:name w:val="No Spacing"/>
    <w:uiPriority w:val="1"/>
    <w:qFormat/>
    <w:rsid w:val="0019074F"/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rsid w:val="008A60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088"/>
    <w:rPr>
      <w:sz w:val="24"/>
      <w:szCs w:val="24"/>
    </w:rPr>
  </w:style>
  <w:style w:styleId="Podnoje" w:type="paragraph">
    <w:name w:val="footer"/>
    <w:basedOn w:val="Normal"/>
    <w:link w:val="PodnojeChar"/>
    <w:rsid w:val="008A60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608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34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4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4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4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4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1370</izvorni_sadrzaj>
    <derivirana_varijabla naziv="DomainObject.Predmet.Broj_1">1370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St-1370/2018</izvorni_sadrzaj>
    <derivirana_varijabla naziv="DomainObject.Predmet.OznakaBroj_1">St-1370/2018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TC GROUP d.o.o.</izvorni_sadrzaj>
    <derivirana_varijabla naziv="DomainObject.Predmet.ProtustrankaFormated_1">  TC GROUP d.o.o.</derivirana_varijabla>
  </DomainObject.Predmet.ProtustrankaFormated>
  <DomainObject.Predmet.ProtustrankaFormatedOIB>
    <izvorni_sadrzaj>  TC GROUP d.o.o., OIB 13413972970</izvorni_sadrzaj>
    <derivirana_varijabla naziv="DomainObject.Predmet.ProtustrankaFormatedOIB_1">  TC GROUP d.o.o., OIB 13413972970</derivirana_varijabla>
  </DomainObject.Predmet.ProtustrankaFormatedOIB>
  <DomainObject.Predmet.ProtustrankaFormatedWithAdress>
    <izvorni_sadrzaj> TC GROUP d.o.o., Kvintička 51 A, 10000 Zagreb</izvorni_sadrzaj>
    <derivirana_varijabla naziv="DomainObject.Predmet.ProtustrankaFormatedWithAdress_1"> TC GROUP d.o.o., Kvintička 51 A, 10000 Zagreb</derivirana_varijabla>
  </DomainObject.Predmet.ProtustrankaFormatedWithAdress>
  <DomainObject.Predmet.ProtustrankaFormatedWithAdressOIB>
    <izvorni_sadrzaj> TC GROUP d.o.o., OIB 13413972970, Kvintička 51 A, 10000 Zagreb</izvorni_sadrzaj>
    <derivirana_varijabla naziv="DomainObject.Predmet.ProtustrankaFormatedWithAdressOIB_1"> TC GROUP d.o.o., OIB 13413972970, Kvintička 51 A, 10000 Zagreb</derivirana_varijabla>
  </DomainObject.Predmet.ProtustrankaFormatedWithAdressOIB>
  <DomainObject.Predmet.ProtustrankaWithAdress>
    <izvorni_sadrzaj>TC GROUP d.o.o. Kvintička 51 A, 10000 Zagreb</izvorni_sadrzaj>
    <derivirana_varijabla naziv="DomainObject.Predmet.ProtustrankaWithAdress_1">TC GROUP d.o.o. Kvintička 51 A, 10000 Zagreb</derivirana_varijabla>
  </DomainObject.Predmet.ProtustrankaWithAdress>
  <DomainObject.Predmet.ProtustrankaWithAdressOIB>
    <izvorni_sadrzaj>TC GROUP d.o.o., OIB 13413972970, Kvintička 51 A, 10000 Zagreb</izvorni_sadrzaj>
    <derivirana_varijabla naziv="DomainObject.Predmet.ProtustrankaWithAdressOIB_1">TC GROUP d.o.o., OIB 13413972970, Kvintička 51 A, 10000 Zagreb</derivirana_varijabla>
  </DomainObject.Predmet.ProtustrankaWithAdressOIB>
  <DomainObject.Predmet.ProtustrankaNazivFormated>
    <izvorni_sadrzaj>TC GROUP d.o.o.</izvorni_sadrzaj>
    <derivirana_varijabla naziv="DomainObject.Predmet.ProtustrankaNazivFormated_1">TC GROUP d.o.o.</derivirana_varijabla>
  </DomainObject.Predmet.ProtustrankaNazivFormated>
  <DomainObject.Predmet.ProtustrankaNazivFormatedOIB>
    <izvorni_sadrzaj>TC GROUP d.o.o., OIB 13413972970</izvorni_sadrzaj>
    <derivirana_varijabla naziv="DomainObject.Predmet.ProtustrankaNazivFormatedOIB_1">TC GROUP d.o.o., OIB 13413972970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TC GROUP d.o.o.</item>
    </izvorni_sadrzaj>
    <derivirana_varijabla naziv="DomainObject.Predmet.ProtuStrankaListFormated_1">
      <item>TC GROUP d.o.o.</item>
    </derivirana_varijabla>
  </DomainObject.Predmet.ProtuStrankaListFormated>
  <DomainObject.Predmet.ProtuStrankaListFormatedOIB>
    <izvorni_sadrzaj>
      <item>TC GROUP d.o.o., OIB 13413972970</item>
    </izvorni_sadrzaj>
    <derivirana_varijabla naziv="DomainObject.Predmet.ProtuStrankaListFormatedOIB_1">
      <item>TC GROUP d.o.o., OIB 13413972970</item>
    </derivirana_varijabla>
  </DomainObject.Predmet.ProtuStrankaListFormatedOIB>
  <DomainObject.Predmet.ProtuStrankaListFormatedWithAdress>
    <izvorni_sadrzaj>
      <item>TC GROUP d.o.o., Kvintička 51 A, 10000 Zagreb</item>
    </izvorni_sadrzaj>
    <derivirana_varijabla naziv="DomainObject.Predmet.ProtuStrankaListFormatedWithAdress_1">
      <item>TC GROUP d.o.o., Kvintička 51 A, 10000 Zagreb</item>
    </derivirana_varijabla>
  </DomainObject.Predmet.ProtuStrankaListFormatedWithAdress>
  <DomainObject.Predmet.ProtuStrankaListFormatedWithAdressOIB>
    <izvorni_sadrzaj>
      <item>TC GROUP d.o.o., OIB 13413972970, Kvintička 51 A, 10000 Zagreb</item>
    </izvorni_sadrzaj>
    <derivirana_varijabla naziv="DomainObject.Predmet.ProtuStrankaListFormatedWithAdressOIB_1">
      <item>TC GROUP d.o.o., OIB 13413972970, Kvintička 51 A, 10000 Zagreb</item>
    </derivirana_varijabla>
  </DomainObject.Predmet.ProtuStrankaListFormatedWithAdressOIB>
  <DomainObject.Predmet.ProtuStrankaListNazivFormated>
    <izvorni_sadrzaj>
      <item>TC GROUP d.o.o.</item>
    </izvorni_sadrzaj>
    <derivirana_varijabla naziv="DomainObject.Predmet.ProtuStrankaListNazivFormated_1">
      <item>TC GROUP d.o.o.</item>
    </derivirana_varijabla>
  </DomainObject.Predmet.ProtuStrankaListNazivFormated>
  <DomainObject.Predmet.ProtuStrankaListNazivFormatedOIB>
    <izvorni_sadrzaj>
      <item>TC GROUP d.o.o., OIB 13413972970</item>
    </izvorni_sadrzaj>
    <derivirana_varijabla naziv="DomainObject.Predmet.ProtuStrankaListNazivFormatedOIB_1">
      <item>TC GROUP d.o.o., OIB 13413972970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TC GROUP d.o.o.</izvorni_sadrzaj>
    <derivirana_varijabla naziv="DomainObject.Predmet.ProtustrankaIDrugi_1">TC GROUP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TC GROUP d.o.o., OIB 13413972970, Kvintička 51 A, 10000 Zagreb</izvorni_sadrzaj>
    <derivirana_varijabla naziv="DomainObject.Predmet.ProtustrankaIDrugiAdressOIB_1">TC GROUP d.o.o., OIB 13413972970, Kvintička 51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TC GROUP d.o.o.</item>
      <item>FINA Regionalni centar Zagreb</item>
    </izvorni_sadrzaj>
    <derivirana_varijabla naziv="DomainObject.Predmet.SudioniciListNaziv_1">
      <item>TC GROUP d.o.o.</item>
      <item>FINA Regionalni centar Zagreb</item>
    </derivirana_varijabla>
  </DomainObject.Predmet.SudioniciListNaziv>
  <DomainObject.Predmet.SudioniciListAdressOIB>
    <izvorni_sadrzaj>
      <item>TC GROUP d.o.o., OIB 13413972970, Kvintička 51 A,10000 Zagreb</item>
      <item>FINA Regionalni centar Zagreb, OIB 85821130368, Trg svibanjskih žrtava 1995. 1,10000 Zagreb</item>
    </izvorni_sadrzaj>
    <derivirana_varijabla naziv="DomainObject.Predmet.SudioniciListAdressOIB_1">
      <item>TC GROUP d.o.o., OIB 13413972970, Kvintička 51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13413972970</item>
      <item>, OIB 85821130368</item>
    </izvorni_sadrzaj>
    <derivirana_varijabla naziv="DomainObject.Predmet.SudioniciListNazivOIB_1">
      <item>, OIB 13413972970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A69486-6F98-43FD-93B7-50294BFA98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3129</properties:Characters>
  <properties:Lines>83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2019-02-05T07:57:00Z</dcterms:created>
  <dc:creator>Korisnik</dc:creator>
  <cp:lastModifiedBy>Ljiljana Floršić</cp:lastModifiedBy>
  <cp:lastPrinted>2019-02-05T07:08:00Z</cp:lastPrinted>
  <dcterms:modified xmlns:xsi="http://www.w3.org/2001/XMLSchema-instance" xsi:type="dcterms:W3CDTF">2019-02-05T07:59:00Z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(St-1370-18 - otvara-zaključuje - Jelena Kordić.docx)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