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0673" w14:paraId="de80673" w:rsidRDefault="00AB666C" w:rsidP="00910611" w:rsidR="00AB666C" w:rsidRPr="00AB666C">
      <w:pPr>
        <w:ind w:firstLine="708"/>
        <w15:collapsed w:val="false"/>
        <w:rPr>
          <w:rFonts w:hAnsi="Times New Roman" w:ascii="Times New Roman"/>
          <w:b w:val="false"/>
        </w:rPr>
      </w:pPr>
      <w:bookmarkStart w:name="_GoBack" w:id="0"/>
      <w:bookmarkEnd w:id="0"/>
      <w:r w:rsidRPr="00AB666C">
        <w:rPr>
          <w:rFonts w:hAnsi="Times New Roman" w:ascii="Times New Roman"/>
          <w:b w:val="false"/>
        </w:rPr>
        <w:t xml:space="preserve">   </w:t>
      </w:r>
      <w:r w:rsidRPr="00AB666C">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B666C" w:rsidP="00910611" w:rsidR="00AB666C" w:rsidRPr="00AB666C">
      <w:pPr>
        <w:rPr>
          <w:rFonts w:hAnsi="Times New Roman" w:ascii="Times New Roman"/>
          <w:b w:val="false"/>
        </w:rPr>
      </w:pPr>
      <w:r w:rsidRPr="00AB666C">
        <w:rPr>
          <w:rFonts w:eastAsia="MS Mincho" w:hAnsi="Times New Roman" w:ascii="Times New Roman"/>
          <w:b w:val="false"/>
        </w:rPr>
        <w:t xml:space="preserve">   REPUBLIKA HRVATSKA</w:t>
      </w:r>
    </w:p>
    <w:p w:rsidRDefault="00AB666C" w:rsidP="00910611" w:rsidR="00AB666C" w:rsidRPr="00AB666C">
      <w:pPr>
        <w:rPr>
          <w:rFonts w:hAnsi="Times New Roman" w:ascii="Times New Roman"/>
          <w:b w:val="false"/>
        </w:rPr>
      </w:pPr>
      <w:r w:rsidRPr="00AB666C">
        <w:rPr>
          <w:rFonts w:eastAsia="MS Mincho" w:hAnsi="Times New Roman" w:ascii="Times New Roman"/>
          <w:b w:val="false"/>
        </w:rPr>
        <w:t>TRGOVAČKI SUD U RIJECI</w:t>
      </w:r>
    </w:p>
    <w:p w:rsidRDefault="00AB666C" w:rsidR="00AB666C" w:rsidRPr="00910611">
      <w:pPr>
        <w:rPr>
          <w:rFonts w:eastAsia="MS Mincho"/>
        </w:rPr>
      </w:pPr>
      <w:r w:rsidRPr="00AB666C">
        <w:rPr>
          <w:rFonts w:eastAsia="MS Mincho" w:hAnsi="Times New Roman" w:ascii="Times New Roman"/>
          <w:b w:val="false"/>
        </w:rPr>
        <w:t xml:space="preserve">     Rijeka, Zadarska 1 i 3</w:t>
      </w:r>
    </w:p>
    <w:p w:rsidRDefault="00AB666C" w:rsidP="00910611" w:rsidR="00AB666C" w:rsidRPr="00910611"/>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4008DD" w:rsidP="002C1E6C" w:rsidR="004008DD"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po stečajnom sucu Danieli Korlević, u stečajnom postupku nad </w:t>
      </w:r>
      <w:r w:rsidR="00CF38D4">
        <w:rPr>
          <w:rFonts w:hAnsi="Times New Roman" w:ascii="Times New Roman"/>
          <w:b w:val="false"/>
          <w:lang w:val="hr-HR"/>
        </w:rPr>
        <w:t>imovinom dužnika</w:t>
      </w:r>
      <w:r w:rsidR="00D9073E">
        <w:rPr>
          <w:rFonts w:hAnsi="Times New Roman" w:ascii="Times New Roman"/>
          <w:b w:val="false"/>
          <w:lang w:val="hr-HR"/>
        </w:rPr>
        <w:t xml:space="preserve"> pojedinca</w:t>
      </w:r>
      <w:r w:rsidR="00CF38D4">
        <w:rPr>
          <w:rFonts w:hAnsi="Times New Roman" w:ascii="Times New Roman"/>
          <w:b w:val="false"/>
          <w:lang w:val="hr-HR"/>
        </w:rPr>
        <w:t xml:space="preserve"> </w:t>
      </w:r>
      <w:r w:rsidR="00CF38D4">
        <w:rPr>
          <w:rFonts w:hAnsi="Times New Roman" w:ascii="Times New Roman"/>
          <w:lang w:val="hr-HR"/>
        </w:rPr>
        <w:t>HRVOJE BORAS vl. ugostiteljskog obrta MORE, Senj, Đure Daničića 10,</w:t>
      </w:r>
      <w:r w:rsidR="00944AB1">
        <w:rPr>
          <w:rFonts w:hAnsi="Times New Roman" w:ascii="Times New Roman"/>
          <w:b w:val="false"/>
          <w:lang w:val="hr-HR"/>
        </w:rPr>
        <w:t xml:space="preserve"> </w:t>
      </w:r>
      <w:r w:rsidRPr="004008DD">
        <w:rPr>
          <w:rFonts w:hAnsi="Times New Roman" w:ascii="Times New Roman"/>
          <w:b w:val="false"/>
          <w:lang w:val="hr-HR"/>
        </w:rPr>
        <w:t xml:space="preserve">temeljem čl. </w:t>
      </w:r>
      <w:smartTag w:element="metricconverter" w:uri="urn:schemas-microsoft-com:office:smarttags">
        <w:smartTagPr>
          <w:attr w:val="193. st" w:name="ProductID"/>
        </w:smartTagPr>
        <w:r w:rsidR="00ED4193" w:rsidRPr="004008DD">
          <w:rPr>
            <w:rFonts w:hAnsi="Times New Roman" w:ascii="Times New Roman"/>
            <w:b w:val="false"/>
            <w:lang w:val="hr-HR"/>
          </w:rPr>
          <w:t>19</w:t>
        </w:r>
        <w:r w:rsidR="006C6165" w:rsidRPr="004008DD">
          <w:rPr>
            <w:rFonts w:hAnsi="Times New Roman" w:ascii="Times New Roman"/>
            <w:b w:val="false"/>
            <w:lang w:val="hr-HR"/>
          </w:rPr>
          <w:t>3. st</w:t>
        </w:r>
      </w:smartTag>
      <w:r w:rsidR="006C6165" w:rsidRPr="004008DD">
        <w:rPr>
          <w:rFonts w:hAnsi="Times New Roman" w:ascii="Times New Roman"/>
          <w:b w:val="false"/>
          <w:lang w:val="hr-HR"/>
        </w:rPr>
        <w:t xml:space="preserve">. 1. </w:t>
      </w:r>
      <w:r w:rsidRPr="004008DD">
        <w:rPr>
          <w:rFonts w:hAnsi="Times New Roman" w:ascii="Times New Roman"/>
          <w:b w:val="false"/>
          <w:lang w:val="hr-HR"/>
        </w:rPr>
        <w:t>Stečajnog zakona (NN 44/96, 29/99, 129/00, 123/03, 197/03, 187/04</w:t>
      </w:r>
      <w:r w:rsidR="008677D5" w:rsidRPr="004008DD">
        <w:rPr>
          <w:rFonts w:hAnsi="Times New Roman" w:ascii="Times New Roman"/>
          <w:b w:val="false"/>
          <w:lang w:val="hr-HR"/>
        </w:rPr>
        <w:t xml:space="preserve">, </w:t>
      </w:r>
      <w:r w:rsidRPr="004008DD">
        <w:rPr>
          <w:rFonts w:hAnsi="Times New Roman" w:ascii="Times New Roman"/>
          <w:b w:val="false"/>
          <w:lang w:val="hr-HR"/>
        </w:rPr>
        <w:t>82/06</w:t>
      </w:r>
      <w:r w:rsidR="008B6671" w:rsidRPr="004008DD">
        <w:rPr>
          <w:rFonts w:hAnsi="Times New Roman" w:ascii="Times New Roman"/>
          <w:b w:val="false"/>
          <w:lang w:val="hr-HR"/>
        </w:rPr>
        <w:t>, 116/10</w:t>
      </w:r>
      <w:r w:rsidR="00CF38D4">
        <w:rPr>
          <w:rFonts w:hAnsi="Times New Roman" w:ascii="Times New Roman"/>
          <w:b w:val="false"/>
          <w:lang w:val="hr-HR"/>
        </w:rPr>
        <w:t>,</w:t>
      </w:r>
      <w:r w:rsidR="008B6671" w:rsidRPr="004008DD">
        <w:rPr>
          <w:rFonts w:hAnsi="Times New Roman" w:ascii="Times New Roman"/>
          <w:b w:val="false"/>
          <w:lang w:val="hr-HR"/>
        </w:rPr>
        <w:t xml:space="preserve"> 25/12</w:t>
      </w:r>
      <w:r w:rsidR="00CF38D4">
        <w:rPr>
          <w:rFonts w:hAnsi="Times New Roman" w:ascii="Times New Roman"/>
          <w:b w:val="false"/>
          <w:lang w:val="hr-HR"/>
        </w:rPr>
        <w:t xml:space="preserve"> i 133/12</w:t>
      </w:r>
      <w:r w:rsidR="00F20E9A" w:rsidRPr="004008DD">
        <w:rPr>
          <w:rFonts w:hAnsi="Times New Roman" w:ascii="Times New Roman"/>
          <w:b w:val="false"/>
          <w:lang w:val="hr-HR"/>
        </w:rPr>
        <w:t xml:space="preserve"> dalje: SZ</w:t>
      </w:r>
      <w:r w:rsidRPr="004008DD">
        <w:rPr>
          <w:rFonts w:hAnsi="Times New Roman" w:ascii="Times New Roman"/>
          <w:b w:val="false"/>
          <w:lang w:val="hr-HR"/>
        </w:rPr>
        <w:t>)</w:t>
      </w:r>
      <w:r w:rsidR="006C6165" w:rsidRPr="004008DD">
        <w:rPr>
          <w:rFonts w:hAnsi="Times New Roman" w:ascii="Times New Roman"/>
          <w:b w:val="false"/>
          <w:lang w:val="hr-HR"/>
        </w:rPr>
        <w:t>,</w:t>
      </w:r>
      <w:r w:rsidR="008B6671" w:rsidRPr="004008DD">
        <w:rPr>
          <w:rFonts w:hAnsi="Times New Roman" w:ascii="Times New Roman"/>
          <w:b w:val="false"/>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CF38D4">
        <w:rPr>
          <w:rFonts w:hAnsi="Times New Roman" w:ascii="Times New Roman"/>
          <w:b w:val="false"/>
          <w:lang w:val="hr-HR"/>
        </w:rPr>
        <w:t>27</w:t>
      </w:r>
      <w:r w:rsidR="00185D12">
        <w:rPr>
          <w:rFonts w:hAnsi="Times New Roman" w:ascii="Times New Roman"/>
          <w:b w:val="false"/>
          <w:lang w:val="hr-HR"/>
        </w:rPr>
        <w:t xml:space="preserve">. </w:t>
      </w:r>
      <w:r w:rsidR="00CF38D4">
        <w:rPr>
          <w:rFonts w:hAnsi="Times New Roman" w:ascii="Times New Roman"/>
          <w:b w:val="false"/>
          <w:lang w:val="hr-HR"/>
        </w:rPr>
        <w:t>travnja</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nad imovinom dužnika</w:t>
      </w:r>
      <w:r w:rsidR="00D9073E">
        <w:rPr>
          <w:rFonts w:hAnsi="Times New Roman" w:ascii="Times New Roman"/>
          <w:b w:val="false"/>
          <w:lang w:val="hr-HR"/>
        </w:rPr>
        <w:t xml:space="preserve"> pojedinca</w:t>
      </w:r>
      <w:r w:rsidRPr="00CF38D4">
        <w:rPr>
          <w:rFonts w:hAnsi="Times New Roman" w:ascii="Times New Roman"/>
          <w:b w:val="false"/>
          <w:lang w:val="hr-HR"/>
        </w:rPr>
        <w:t xml:space="preserve"> </w:t>
      </w:r>
      <w:r w:rsidRPr="00CF38D4">
        <w:rPr>
          <w:rFonts w:hAnsi="Times New Roman" w:ascii="Times New Roman"/>
          <w:lang w:val="hr-HR"/>
        </w:rPr>
        <w:t>HRVOJE BORAS vl. ugostiteljskog obrta MORE, Senj, Đure Daničića 10</w:t>
      </w:r>
      <w:r w:rsidR="00944AB1" w:rsidRPr="00C67912">
        <w:rPr>
          <w:rFonts w:hAnsi="Times New Roman" w:ascii="Times New Roman"/>
          <w:b w:val="false"/>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CF38D4" w:rsidP="009B1DFB" w:rsidR="009B1DFB" w:rsidRPr="004008DD">
      <w:pPr>
        <w:jc w:val="center"/>
        <w:rPr>
          <w:rFonts w:hAnsi="Times New Roman" w:ascii="Times New Roman"/>
          <w:lang w:val="hr-HR"/>
        </w:rPr>
      </w:pPr>
      <w:r>
        <w:rPr>
          <w:rFonts w:hAnsi="Times New Roman" w:ascii="Times New Roman"/>
          <w:lang w:val="hr-HR"/>
        </w:rPr>
        <w:t>08</w:t>
      </w:r>
      <w:r w:rsidR="00185D12">
        <w:rPr>
          <w:rFonts w:hAnsi="Times New Roman" w:ascii="Times New Roman"/>
          <w:lang w:val="hr-HR"/>
        </w:rPr>
        <w:t>.</w:t>
      </w:r>
      <w:r w:rsidR="007769D8">
        <w:rPr>
          <w:rFonts w:hAnsi="Times New Roman" w:ascii="Times New Roman"/>
          <w:lang w:val="hr-HR"/>
        </w:rPr>
        <w:t xml:space="preserve"> </w:t>
      </w:r>
      <w:r>
        <w:rPr>
          <w:rFonts w:hAnsi="Times New Roman" w:ascii="Times New Roman"/>
          <w:lang w:val="hr-HR"/>
        </w:rPr>
        <w:t>lipnja</w:t>
      </w:r>
      <w:r w:rsidR="00222927">
        <w:rPr>
          <w:rFonts w:hAnsi="Times New Roman" w:ascii="Times New Roman"/>
          <w:lang w:val="hr-HR"/>
        </w:rPr>
        <w:t xml:space="preserve"> </w:t>
      </w:r>
      <w:r w:rsidR="007769D8">
        <w:rPr>
          <w:rFonts w:hAnsi="Times New Roman" w:ascii="Times New Roman"/>
          <w:lang w:val="hr-HR"/>
        </w:rPr>
        <w:t>201</w:t>
      </w:r>
      <w:r w:rsidR="00185D12">
        <w:rPr>
          <w:rFonts w:hAnsi="Times New Roman" w:ascii="Times New Roman"/>
          <w:lang w:val="hr-HR"/>
        </w:rPr>
        <w:t>6</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09</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center"/>
        <w:rPr>
          <w:rFonts w:hAnsi="Times New Roman" w:ascii="Times New Roman"/>
          <w:bCs/>
          <w:lang w:val="hr-HR"/>
        </w:rPr>
      </w:pPr>
    </w:p>
    <w:p w:rsidRDefault="004F58B8" w:rsidP="009B1DFB" w:rsidR="004F58B8"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222927" w:rsidR="009B1DFB" w:rsidRPr="00222927">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CF38D4">
        <w:rPr>
          <w:rFonts w:hAnsi="Times New Roman" w:ascii="Times New Roman"/>
          <w:b w:val="false"/>
          <w:lang w:val="hr-HR"/>
        </w:rPr>
        <w:t>15. ožujka</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F20E9A" w:rsidRPr="004008DD">
        <w:rPr>
          <w:rFonts w:hAnsi="Times New Roman" w:ascii="Times New Roman"/>
          <w:b w:val="false"/>
          <w:lang w:val="hr-HR"/>
        </w:rPr>
        <w:t xml:space="preserve"> 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rsidRPr="004008DD">
      <w:pPr>
        <w:ind w:firstLine="720"/>
        <w:jc w:val="both"/>
        <w:rPr>
          <w:rFonts w:hAnsi="Times New Roman" w:ascii="Times New Roman"/>
          <w:b w:val="false"/>
          <w:lang w:val="hr-HR"/>
        </w:rPr>
      </w:pPr>
      <w:r w:rsidRPr="004008DD">
        <w:rPr>
          <w:rFonts w:hAnsi="Times New Roman" w:ascii="Times New Roman"/>
          <w:b w:val="false"/>
          <w:lang w:val="hr-HR"/>
        </w:rPr>
        <w:t xml:space="preserve">Stečajni sudac je temeljem čl.31. st.2. SZ-a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lastRenderedPageBreak/>
        <w:tab/>
        <w:t>Valjalo je stoga, temeljem čl.</w:t>
      </w:r>
      <w:r w:rsidR="007769D8">
        <w:rPr>
          <w:rFonts w:hAnsi="Times New Roman" w:ascii="Times New Roman"/>
          <w:b w:val="false"/>
          <w:lang w:val="hr-HR"/>
        </w:rPr>
        <w:t>1</w:t>
      </w:r>
      <w:r w:rsidRPr="004008DD">
        <w:rPr>
          <w:rFonts w:hAnsi="Times New Roman" w:ascii="Times New Roman"/>
          <w:b w:val="false"/>
          <w:lang w:val="hr-HR"/>
        </w:rPr>
        <w:t>93. st.1. SZ-a</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F20E9A" w:rsidP="002C1E6C" w:rsidR="00F20E9A" w:rsidRPr="004008DD">
      <w:pPr>
        <w:jc w:val="both"/>
        <w:rPr>
          <w:rFonts w:hAnsi="Times New Roman" w:ascii="Times New Roman"/>
          <w:b w:val="false"/>
          <w:lang w:val="hr-HR"/>
        </w:rPr>
      </w:pPr>
    </w:p>
    <w:p w:rsidRDefault="004F58B8" w:rsidP="00F20E9A" w:rsidR="004F58B8" w:rsidRPr="004008DD">
      <w:pPr>
        <w:jc w:val="center"/>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CF38D4">
        <w:rPr>
          <w:rFonts w:hAnsi="Times New Roman" w:ascii="Times New Roman"/>
          <w:b w:val="false"/>
          <w:lang w:val="hr-HR"/>
        </w:rPr>
        <w:t>27. travnja</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2C1E6C" w:rsidR="002C1E6C"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u roku od </w:t>
      </w:r>
      <w:r w:rsidR="00185D12">
        <w:rPr>
          <w:rFonts w:hAnsi="Times New Roman" w:ascii="Times New Roman"/>
          <w:b w:val="false"/>
          <w:lang w:val="hr-HR"/>
        </w:rPr>
        <w:t>osam</w:t>
      </w:r>
      <w:r w:rsidRPr="004008DD">
        <w:rPr>
          <w:rFonts w:hAnsi="Times New Roman" w:ascii="Times New Roman"/>
          <w:b w:val="false"/>
          <w:lang w:val="hr-HR"/>
        </w:rPr>
        <w:t xml:space="preserve"> dana od dana dostave prijepisa ovog rješenja.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CF38D4">
        <w:rPr>
          <w:rFonts w:hAnsi="Times New Roman" w:ascii="Times New Roman"/>
          <w:b w:val="false"/>
          <w:sz w:val="20"/>
          <w:szCs w:val="20"/>
          <w:lang w:val="hr-HR"/>
        </w:rPr>
        <w:t xml:space="preserve">Bogdan Veselinović </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CF38D4">
        <w:rPr>
          <w:rFonts w:hAnsi="Times New Roman" w:ascii="Times New Roman"/>
          <w:b w:val="false"/>
          <w:sz w:val="20"/>
          <w:szCs w:val="20"/>
          <w:lang w:val="hr-HR"/>
        </w:rPr>
        <w:t>27.4.2016</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AB666C">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CF38D4">
      <w:rPr>
        <w:rFonts w:hAnsi="Times New Roman" w:ascii="Times New Roman"/>
        <w:b w:val="false"/>
      </w:rPr>
      <w:t>344/2013-77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E2343"/>
    <w:rsid w:val="00100EE4"/>
    <w:rsid w:val="001148FC"/>
    <w:rsid w:val="00185D12"/>
    <w:rsid w:val="001E3D17"/>
    <w:rsid w:val="001F6B26"/>
    <w:rsid w:val="00222927"/>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914F1"/>
    <w:rsid w:val="005B4621"/>
    <w:rsid w:val="005E35B8"/>
    <w:rsid w:val="005E5FFE"/>
    <w:rsid w:val="00624EB5"/>
    <w:rsid w:val="00636619"/>
    <w:rsid w:val="006430F9"/>
    <w:rsid w:val="006C55FD"/>
    <w:rsid w:val="006C6165"/>
    <w:rsid w:val="006F080A"/>
    <w:rsid w:val="007769D8"/>
    <w:rsid w:val="00792513"/>
    <w:rsid w:val="0080083A"/>
    <w:rsid w:val="00842FC4"/>
    <w:rsid w:val="00857894"/>
    <w:rsid w:val="008677D5"/>
    <w:rsid w:val="008B6671"/>
    <w:rsid w:val="00927DF8"/>
    <w:rsid w:val="00944AB1"/>
    <w:rsid w:val="009B1DFB"/>
    <w:rsid w:val="009E0FB6"/>
    <w:rsid w:val="00A03719"/>
    <w:rsid w:val="00A067C3"/>
    <w:rsid w:val="00A23EAA"/>
    <w:rsid w:val="00A85437"/>
    <w:rsid w:val="00AA2FCA"/>
    <w:rsid w:val="00AB666C"/>
    <w:rsid w:val="00B55375"/>
    <w:rsid w:val="00B610B2"/>
    <w:rsid w:val="00B77384"/>
    <w:rsid w:val="00BC14FF"/>
    <w:rsid w:val="00C67912"/>
    <w:rsid w:val="00CC0CB6"/>
    <w:rsid w:val="00CE437F"/>
    <w:rsid w:val="00CF38D4"/>
    <w:rsid w:val="00D43950"/>
    <w:rsid w:val="00D4478C"/>
    <w:rsid w:val="00D5336D"/>
    <w:rsid w:val="00D80718"/>
    <w:rsid w:val="00D9073E"/>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AB666C"/>
    <w:rPr>
      <w:color w:val="808080"/>
      <w:bdr w:space="0" w:sz="0" w:color="auto" w:val="none"/>
      <w:shd w:fill="auto" w:color="auto" w:val="clear"/>
    </w:rPr>
  </w:style>
  <w:style w:customStyle="true" w:styleId="eSPISCCParagraphDefaultFont" w:type="character">
    <w:name w:val="eSPIS_CC_Paragraph Default Font"/>
    <w:basedOn w:val="Zadanifontodlomka"/>
    <w:rsid w:val="00AB66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666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B66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66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AB666C"/>
    <w:rPr>
      <w:color w:val="808080"/>
      <w:bdr w:color="auto" w:space="0" w:sz="0" w:val="none"/>
      <w:shd w:color="auto" w:fill="auto" w:val="clear"/>
    </w:rPr>
  </w:style>
  <w:style w:customStyle="1" w:styleId="eSPISCCParagraphDefaultFont" w:type="character">
    <w:name w:val="eSPIS_CC_Paragraph Default Font"/>
    <w:basedOn w:val="Zadanifontodlomka"/>
    <w:rsid w:val="00AB66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666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B66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66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St-344/2013</izvorni_sadrzaj>
    <derivirana_varijabla naziv="DomainObject.Predmet.OznakaBroj_1">St-344/2013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HRVOJE BORAS  Senj</izvorni_sadrzaj>
    <derivirana_varijabla naziv="DomainObject.Predmet.ProtustrankaFormated_1">  HRVOJE BORAS  Senj</derivirana_varijabla>
  </DomainObject.Predmet.ProtustrankaFormated>
  <DomainObject.Predmet.ProtustrankaFormatedOIB>
    <izvorni_sadrzaj>  HRVOJE BORAS  Senj, OIB 13689890765</izvorni_sadrzaj>
    <derivirana_varijabla naziv="DomainObject.Predmet.ProtustrankaFormatedOIB_1">  HRVOJE BORAS  Senj, OIB 13689890765</derivirana_varijabla>
  </DomainObject.Predmet.ProtustrankaFormatedOIB>
  <DomainObject.Predmet.ProtustrankaFormatedWithAdress>
    <izvorni_sadrzaj> HRVOJE BORAS  Senj, Rapska 14, 53 270 Senj</izvorni_sadrzaj>
    <derivirana_varijabla naziv="DomainObject.Predmet.ProtustrankaFormatedWithAdress_1"> HRVOJE BORAS  Senj, Rapska 14, 53 270 Senj</derivirana_varijabla>
  </DomainObject.Predmet.ProtustrankaFormatedWithAdress>
  <DomainObject.Predmet.ProtustrankaFormatedWithAdressOIB>
    <izvorni_sadrzaj> HRVOJE BORAS  Senj, OIB 13689890765, Rapska 14, 53 270 Senj</izvorni_sadrzaj>
    <derivirana_varijabla naziv="DomainObject.Predmet.ProtustrankaFormatedWithAdressOIB_1"> HRVOJE BORAS  Senj, OIB 13689890765, Rapska 14, 53 270 Senj</derivirana_varijabla>
  </DomainObject.Predmet.ProtustrankaFormatedWithAdressOIB>
  <DomainObject.Predmet.ProtustrankaWithAdress>
    <izvorni_sadrzaj>HRVOJE BORAS  Senj Rapska 14, 53 270 Senj</izvorni_sadrzaj>
    <derivirana_varijabla naziv="DomainObject.Predmet.ProtustrankaWithAdress_1">HRVOJE BORAS  Senj Rapska 14, 53 270 Senj</derivirana_varijabla>
  </DomainObject.Predmet.ProtustrankaWithAdress>
  <DomainObject.Predmet.ProtustrankaWithAdressOIB>
    <izvorni_sadrzaj>HRVOJE BORAS  Senj, OIB 13689890765, Rapska 14, 53 270 Senj</izvorni_sadrzaj>
    <derivirana_varijabla naziv="DomainObject.Predmet.ProtustrankaWithAdressOIB_1">HRVOJE BORAS  Senj, OIB 13689890765, Rapska 14, 53 270 Senj</derivirana_varijabla>
  </DomainObject.Predmet.ProtustrankaWithAdressOIB>
  <DomainObject.Predmet.ProtustrankaNazivFormated>
    <izvorni_sadrzaj>HRVOJE BORAS  Senj</izvorni_sadrzaj>
    <derivirana_varijabla naziv="DomainObject.Predmet.ProtustrankaNazivFormated_1">HRVOJE BORAS  Senj</derivirana_varijabla>
  </DomainObject.Predmet.ProtustrankaNazivFormated>
  <DomainObject.Predmet.ProtustrankaNazivFormatedOIB>
    <izvorni_sadrzaj>HRVOJE BORAS  Senj, OIB 13689890765</izvorni_sadrzaj>
    <derivirana_varijabla naziv="DomainObject.Predmet.ProtustrankaNazivFormatedOIB_1">HRVOJE BORAS  Senj, OIB 13689890765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HRVOJE BORAS  Senj</item>
    </izvorni_sadrzaj>
    <derivirana_varijabla naziv="DomainObject.Predmet.ProtuStrankaListFormated_1">
      <item>HRVOJE BORAS  Senj</item>
    </derivirana_varijabla>
  </DomainObject.Predmet.ProtuStrankaListFormated>
  <DomainObject.Predmet.ProtuStrankaListFormatedOIB>
    <izvorni_sadrzaj>
      <item>HRVOJE BORAS  Senj, OIB 13689890765</item>
    </izvorni_sadrzaj>
    <derivirana_varijabla naziv="DomainObject.Predmet.ProtuStrankaListFormatedOIB_1">
      <item>HRVOJE BORAS  Senj, OIB 13689890765</item>
    </derivirana_varijabla>
  </DomainObject.Predmet.ProtuStrankaListFormatedOIB>
  <DomainObject.Predmet.ProtuStrankaListFormatedWithAdress>
    <izvorni_sadrzaj>
      <item>HRVOJE BORAS  Senj, Rapska 14, 53 270 Senj</item>
    </izvorni_sadrzaj>
    <derivirana_varijabla naziv="DomainObject.Predmet.ProtuStrankaListFormatedWithAdress_1">
      <item>HRVOJE BORAS  Senj, Rapska 14, 53 270 Senj</item>
    </derivirana_varijabla>
  </DomainObject.Predmet.ProtuStrankaListFormatedWithAdress>
  <DomainObject.Predmet.ProtuStrankaListFormatedWithAdressOIB>
    <izvorni_sadrzaj>
      <item>HRVOJE BORAS  Senj, OIB 13689890765, Rapska 14, 53 270 Senj</item>
    </izvorni_sadrzaj>
    <derivirana_varijabla naziv="DomainObject.Predmet.ProtuStrankaListFormatedWithAdressOIB_1">
      <item>HRVOJE BORAS  Senj, OIB 13689890765, Rapska 14, 53 270 Senj</item>
    </derivirana_varijabla>
  </DomainObject.Predmet.ProtuStrankaListFormatedWithAdressOIB>
  <DomainObject.Predmet.ProtuStrankaListNazivFormated>
    <izvorni_sadrzaj>
      <item>HRVOJE BORAS  Senj</item>
    </izvorni_sadrzaj>
    <derivirana_varijabla naziv="DomainObject.Predmet.ProtuStrankaListNazivFormated_1">
      <item>HRVOJE BORAS  Senj</item>
    </derivirana_varijabla>
  </DomainObject.Predmet.ProtuStrankaListNazivFormated>
  <DomainObject.Predmet.ProtuStrankaListNazivFormatedOIB>
    <izvorni_sadrzaj>
      <item>HRVOJE BORAS  Senj, OIB 13689890765</item>
    </izvorni_sadrzaj>
    <derivirana_varijabla naziv="DomainObject.Predmet.ProtuStrankaListNazivFormatedOIB_1">
      <item>HRVOJE BORAS  Senj, OIB 13689890765</item>
    </derivirana_varijabla>
  </DomainObject.Predmet.ProtuStrankaListNazivFormatedOIB>
  <DomainObject.Predmet.OstaliListFormated>
    <izvorni_sadrzaj>
      <item>Igor Udovičić</item>
      <item>ANDREA ŠTALEKAR</item>
      <item>POREZNA UPRAVA GOSPIĆ</item>
      <item>Odvjetničko društvo Hanžeković i partneri</item>
      <item>Bogdan Veselinović</item>
    </izvorni_sadrzaj>
    <derivirana_varijabla naziv="DomainObject.Predmet.OstaliListFormated_1">
      <item>Igor Udovičić</item>
      <item>ANDREA ŠTALEKAR</item>
      <item>POREZNA UPRAVA GOSPIĆ</item>
      <item>Odvjetničko društvo Hanžeković i partneri</item>
      <item>Bogdan Veselinović</item>
    </derivirana_varijabla>
  </DomainObject.Predmet.OstaliListFormated>
  <DomainObject.Predmet.OstaliListFormatedOIB>
    <izvorni_sadrzaj>
      <item>Igor Udovičić</item>
      <item>ANDREA ŠTALEKAR</item>
      <item>POREZNA UPRAVA GOSPIĆ</item>
      <item>Odvjetničko društvo Hanžeković i partneri</item>
      <item>Bogdan Veselinović, OIB 56077684422</item>
    </izvorni_sadrzaj>
    <derivirana_varijabla naziv="DomainObject.Predmet.OstaliListFormatedOIB_1">
      <item>Igor Udovičić</item>
      <item>ANDREA ŠTALEKAR</item>
      <item>POREZNA UPRAVA GOSPIĆ</item>
      <item>Odvjetničko društvo Hanžeković i partneri</item>
      <item>Bogdan Veselinović, OIB 56077684422</item>
    </derivirana_varijabla>
  </DomainObject.Predmet.OstaliListFormatedOIB>
  <DomainObject.Predmet.OstaliListFormatedWithAdress>
    <izvorni_sadrzaj>
      <item>Igor Udovičić, Frana Kurelca, 51000 Rijeka</item>
      <item>ANDREA ŠTALEKAR, N. Tesle 9/V-VI, 51000 Rijeka</item>
      <item>POREZNA UPRAVA GOSPIĆ, Kaniška 4, 53000 Gospić</item>
      <item>Odvjetničko društvo Hanžeković i partneri, Radnička cesta 22, 10000 Zagreb</item>
      <item>Bogdan Veselinović, Put Stogate 38, 51511 Omišalj</item>
    </izvorni_sadrzaj>
    <derivirana_varijabla naziv="DomainObject.Predmet.OstaliListFormatedWithAdress_1">
      <item>Igor Udovičić, Frana Kurelca, 51000 Rijeka</item>
      <item>ANDREA ŠTALEKAR, N. Tesle 9/V-VI, 51000 Rijeka</item>
      <item>POREZNA UPRAVA GOSPIĆ, Kaniška 4, 53000 Gospić</item>
      <item>Odvjetničko društvo Hanžeković i partneri, Radnička cesta 22, 10000 Zagreb</item>
      <item>Bogdan Veselinović, Put Stogate 38, 51511 Omišalj</item>
    </derivirana_varijabla>
  </DomainObject.Predmet.OstaliListFormatedWithAdress>
  <DomainObject.Predmet.OstaliListFormatedWithAdressOIB>
    <izvorni_sadrzaj>
      <item>Igor Udovičić, Frana Kurelca, 51000 Rijeka</item>
      <item>ANDREA ŠTALEKAR, N. Tesle 9/V-VI, 51000 Rijeka</item>
      <item>POREZNA UPRAVA GOSPIĆ, Kaniška 4, 53000 Gospić</item>
      <item>Odvjetničko društvo Hanžeković i partneri, Radnička cesta 22, 10000 Zagreb</item>
      <item>Bogdan Veselinović, OIB 56077684422, Put Stogate 38, 51511 Omišalj</item>
    </izvorni_sadrzaj>
    <derivirana_varijabla naziv="DomainObject.Predmet.OstaliListFormatedWithAdressOIB_1">
      <item>Igor Udovičić, Frana Kurelca, 51000 Rijeka</item>
      <item>ANDREA ŠTALEKAR, N. Tesle 9/V-VI, 51000 Rijeka</item>
      <item>POREZNA UPRAVA GOSPIĆ, Kaniška 4, 53000 Gospić</item>
      <item>Odvjetničko društvo Hanžeković i partneri, Radnička cesta 22, 10000 Zagreb</item>
      <item>Bogdan Veselinović, OIB 56077684422, Put Stogate 38, 51511 Omišalj</item>
    </derivirana_varijabla>
  </DomainObject.Predmet.OstaliListFormatedWithAdressOIB>
  <DomainObject.Predmet.OstaliListNazivFormated>
    <izvorni_sadrzaj>
      <item>Igor Udovičić</item>
      <item>ANDREA ŠTALEKAR</item>
      <item>POREZNA UPRAVA GOSPIĆ</item>
      <item>Odvjetničko društvo Hanžeković i partneri</item>
      <item>Bogdan Veselinović</item>
    </izvorni_sadrzaj>
    <derivirana_varijabla naziv="DomainObject.Predmet.OstaliListNazivFormated_1">
      <item>Igor Udovičić</item>
      <item>ANDREA ŠTALEKAR</item>
      <item>POREZNA UPRAVA GOSPIĆ</item>
      <item>Odvjetničko društvo Hanžeković i partneri</item>
      <item>Bogdan Veselinović</item>
    </derivirana_varijabla>
  </DomainObject.Predmet.OstaliListNazivFormated>
  <DomainObject.Predmet.OstaliListNazivFormatedOIB>
    <izvorni_sadrzaj>
      <item>Igor Udovičić</item>
      <item>ANDREA ŠTALEKAR</item>
      <item>POREZNA UPRAVA GOSPIĆ</item>
      <item>Odvjetničko društvo Hanžeković i partneri</item>
      <item>Bogdan Veselinović, OIB 56077684422</item>
    </izvorni_sadrzaj>
    <derivirana_varijabla naziv="DomainObject.Predmet.OstaliListNazivFormatedOIB_1">
      <item>Igor Udovičić</item>
      <item>ANDREA ŠTALEKAR</item>
      <item>POREZNA UPRAVA GOSPIĆ</item>
      <item>Odvjetničko društvo Hanžeković i partneri</item>
      <item>Bogdan Veselinović, OIB 56077684422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HRVOJE BORAS  Senj</izvorni_sadrzaj>
    <derivirana_varijabla naziv="DomainObject.Predmet.ProtustrankaIDrugi_1">HRVOJE BORAS  Senj</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HRVOJE BORAS  Senj, OIB 13689890765, Rapska 14, 53 270 Senj</izvorni_sadrzaj>
    <derivirana_varijabla naziv="DomainObject.Predmet.ProtustrankaIDrugiAdressOIB_1">HRVOJE BORAS  Senj, OIB 13689890765, Rapska 14, 53 270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BORAS  Senj</item>
      <item>FINA  Rijeka</item>
      <item>Igor Udovičić</item>
      <item>ANDREA ŠTALEKAR</item>
      <item>POREZNA UPRAVA GOSPIĆ</item>
      <item>Odvjetničko društvo Hanžeković i partneri</item>
      <item>Bogdan Veselinović</item>
    </izvorni_sadrzaj>
    <derivirana_varijabla naziv="DomainObject.Predmet.SudioniciListNaziv_1">
      <item>HRVOJE BORAS  Senj</item>
      <item>FINA  Rijeka</item>
      <item>Igor Udovičić</item>
      <item>ANDREA ŠTALEKAR</item>
      <item>POREZNA UPRAVA GOSPIĆ</item>
      <item>Odvjetničko društvo Hanžeković i partneri</item>
      <item>Bogdan Veselinović</item>
    </derivirana_varijabla>
  </DomainObject.Predmet.SudioniciListNaziv>
  <DomainObject.Predmet.SudioniciListAdressOIB>
    <izvorni_sadrzaj>
      <item>HRVOJE BORAS  Senj, OIB 13689890765, Rapska 14,53 270 Senj</item>
      <item>FINA  Rijeka, OIB 85821130368, Frana Kurelca 8,51 000 Rijeka</item>
      <item>Igor Udovičić, Frana Kurelca,51000 Rijeka</item>
      <item>ANDREA ŠTALEKAR, N. Tesle 9/V-VI,51000 Rijeka</item>
      <item>POREZNA UPRAVA GOSPIĆ, Kaniška 4,53000 Gospić</item>
      <item>Odvjetničko društvo Hanžeković i partneri, Radnička cesta 22,10000 Zagreb</item>
      <item>Bogdan Veselinović, OIB 56077684422, Put Stogate 38,51511 Omišalj</item>
    </izvorni_sadrzaj>
    <derivirana_varijabla naziv="DomainObject.Predmet.SudioniciListAdressOIB_1">
      <item>HRVOJE BORAS  Senj, OIB 13689890765, Rapska 14,53 270 Senj</item>
      <item>FINA  Rijeka, OIB 85821130368, Frana Kurelca 8,51 000 Rijeka</item>
      <item>Igor Udovičić, Frana Kurelca,51000 Rijeka</item>
      <item>ANDREA ŠTALEKAR, N. Tesle 9/V-VI,51000 Rijeka</item>
      <item>POREZNA UPRAVA GOSPIĆ, Kaniška 4,53000 Gospić</item>
      <item>Odvjetničko društvo Hanžeković i partneri, Radnička cesta 22,10000 Zagreb</item>
      <item>Bogdan Veselinović, OIB 56077684422, Put Stogate 38,51511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13689890765</item>
      <item>, OIB 85821130368</item>
      <item>, OIB null</item>
      <item>, OIB null</item>
      <item>, OIB null</item>
      <item>, OIB null</item>
      <item>, OIB 56077684422</item>
    </izvorni_sadrzaj>
    <derivirana_varijabla naziv="DomainObject.Predmet.SudioniciListNazivOIB_1">
      <item>, OIB 13689890765</item>
      <item>, OIB 85821130368</item>
      <item>, OIB null</item>
      <item>, OIB null</item>
      <item>, OIB null</item>
      <item>, OIB null</item>
      <item>, OIB 56077684422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B88977-84D3-4873-9695-9886847A9B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323</properties:Words>
  <properties:Characters>1753</properties:Characters>
  <properties:Lines>68</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2016-04-27T12:26:00Z</dcterms:created>
  <dc:creator>rcerneka</dc:creator>
  <cp:lastModifiedBy>Jasna Radulović</cp:lastModifiedBy>
  <cp:lastPrinted>2015-01-23T08:56:00Z</cp:lastPrinted>
  <dcterms:modified xmlns:xsi="http://www.w3.org/2001/XMLSchema-instance" xsi:type="dcterms:W3CDTF">2016-04-27T12:32:00Z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