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DC6176">
                    <w:rPr>
                      <w:sz w:val="22"/>
                      <w:szCs w:val="22"/>
                    </w:rPr>
                    <w:t>t-1089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8598deb" w14:paraId="8598de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7C0782">
        <w:t xml:space="preserve"> </w:t>
      </w:r>
      <w:r w:rsidR="00DC6176">
        <w:t>COMPATER j.d.o.o. za ugostiteljstvo i usluge, Osijek, Vijenac Gorana Zobundžije 13, MBS: 030176614, OIB: 19893941391</w:t>
      </w:r>
      <w:r w:rsidR="00922327">
        <w:t>,</w:t>
      </w:r>
      <w:r w:rsidR="004F0AFB">
        <w:t xml:space="preserve"> </w:t>
      </w:r>
      <w:r>
        <w:t xml:space="preserve">  temeljem članka 430. Stečajnog zakona (NN 71/15, dalje: SZ), dana </w:t>
      </w:r>
      <w:r w:rsidR="009A2C96">
        <w:t xml:space="preserve"> </w:t>
      </w:r>
      <w:r w:rsidR="00FE652D">
        <w:t xml:space="preserve">13. rujna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DC6176">
        <w:t>COMPATER j.d.o.o. za ugostiteljstvo i usluge, Osijek, Vijenac Gorana Zobundžije 13, MBS: 030176614, OIB: 19893941391</w:t>
      </w:r>
      <w:r w:rsidR="009C76C5">
        <w:t>,</w:t>
      </w:r>
      <w:r>
        <w:t xml:space="preserve"> na temelju neizvršenih osnova za plaćanje iznosi </w:t>
      </w:r>
      <w:r w:rsidR="00DC6176">
        <w:t>19.055,80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FE652D">
        <w:t xml:space="preserve">  </w:t>
      </w:r>
      <w:r w:rsidR="00DC6176">
        <w:t xml:space="preserve">Stjepan Bošnjak, OIB: 75759217872, Osijek, Josipa </w:t>
      </w:r>
      <w:proofErr w:type="spellStart"/>
      <w:r w:rsidR="00DC6176">
        <w:t>Jurja</w:t>
      </w:r>
      <w:proofErr w:type="spellEnd"/>
      <w:r w:rsidR="00DC6176">
        <w:t xml:space="preserve"> Strossmayera 103, </w:t>
      </w:r>
      <w:r w:rsidR="00E057C7">
        <w:t xml:space="preserve">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C6176">
        <w:t>1089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FE652D">
        <w:t xml:space="preserve">13. rujna 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DC6176">
        <w:t>25</w:t>
      </w:r>
      <w:r>
        <w:t>.</w:t>
      </w:r>
      <w:r w:rsidR="00443A3D">
        <w:t>11</w:t>
      </w:r>
      <w:r>
        <w:t>.2018.</w:t>
      </w:r>
    </w:p>
    <w:p w:rsidRDefault="00A17C12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27E4"/>
    <w:rsid w:val="00443A3D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0782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17C12"/>
    <w:rsid w:val="00A26F43"/>
    <w:rsid w:val="00A324F9"/>
    <w:rsid w:val="00A51417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953F1"/>
    <w:rsid w:val="00DC6176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C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C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C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C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C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St-1089/2018</izvorni_sadrzaj>
    <derivirana_varijabla naziv="DomainObject.Predmet.OznakaBroj_1">St-1089/2018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COMPATER j.d.o.o. za ugostiteljstvo i usluge</izvorni_sadrzaj>
    <derivirana_varijabla naziv="DomainObject.Predmet.ProtustrankaFormated_1">  COMPATER j.d.o.o. za ugostiteljstvo i usluge</derivirana_varijabla>
  </DomainObject.Predmet.ProtustrankaFormated>
  <DomainObject.Predmet.ProtustrankaFormatedOIB>
    <izvorni_sadrzaj>  COMPATER j.d.o.o. za ugostiteljstvo i usluge, OIB 19893941391</izvorni_sadrzaj>
    <derivirana_varijabla naziv="DomainObject.Predmet.ProtustrankaFormatedOIB_1">  COMPATER j.d.o.o. za ugostiteljstvo i usluge, OIB 19893941391</derivirana_varijabla>
  </DomainObject.Predmet.ProtustrankaFormatedOIB>
  <DomainObject.Predmet.ProtustrankaFormatedWithAdress>
    <izvorni_sadrzaj> COMPATER j.d.o.o. za ugostiteljstvo i usluge, Vijenac Gorana Zobundžije 13, 31000 Osijek</izvorni_sadrzaj>
    <derivirana_varijabla naziv="DomainObject.Predmet.ProtustrankaFormatedWithAdress_1"> COMPATER j.d.o.o. za ugostiteljstvo i usluge, Vijenac Gorana Zobundžije 13, 31000 Osijek</derivirana_varijabla>
  </DomainObject.Predmet.ProtustrankaFormatedWithAdress>
  <DomainObject.Predmet.ProtustrankaFormatedWithAdressOIB>
    <izvorni_sadrzaj> COMPATER j.d.o.o. za ugostiteljstvo i usluge, OIB 19893941391, Vijenac Gorana Zobundžije 13, 31000 Osijek</izvorni_sadrzaj>
    <derivirana_varijabla naziv="DomainObject.Predmet.ProtustrankaFormatedWithAdressOIB_1"> COMPATER j.d.o.o. za ugostiteljstvo i usluge, OIB 19893941391, Vijenac Gorana Zobundžije 13, 31000 Osijek</derivirana_varijabla>
  </DomainObject.Predmet.ProtustrankaFormatedWithAdressOIB>
  <DomainObject.Predmet.ProtustrankaWithAdress>
    <izvorni_sadrzaj>COMPATER j.d.o.o. za ugostiteljstvo i usluge Vijenac Gorana Zobundžije 13, 31000 Osijek</izvorni_sadrzaj>
    <derivirana_varijabla naziv="DomainObject.Predmet.ProtustrankaWithAdress_1">COMPATER j.d.o.o. za ugostiteljstvo i usluge Vijenac Gorana Zobundžije 13, 31000 Osijek</derivirana_varijabla>
  </DomainObject.Predmet.ProtustrankaWithAdress>
  <DomainObject.Predmet.ProtustrankaWithAdressOIB>
    <izvorni_sadrzaj>COMPATER j.d.o.o. za ugostiteljstvo i usluge, OIB 19893941391, Vijenac Gorana Zobundžije 13, 31000 Osijek</izvorni_sadrzaj>
    <derivirana_varijabla naziv="DomainObject.Predmet.ProtustrankaWithAdressOIB_1">COMPATER j.d.o.o. za ugostiteljstvo i usluge, OIB 19893941391, Vijenac Gorana Zobundžije 13, 31000 Osijek</derivirana_varijabla>
  </DomainObject.Predmet.ProtustrankaWithAdressOIB>
  <DomainObject.Predmet.ProtustrankaNazivFormated>
    <izvorni_sadrzaj>COMPATER j.d.o.o. za ugostiteljstvo i usluge</izvorni_sadrzaj>
    <derivirana_varijabla naziv="DomainObject.Predmet.ProtustrankaNazivFormated_1">COMPATER j.d.o.o. za ugostiteljstvo i usluge</derivirana_varijabla>
  </DomainObject.Predmet.ProtustrankaNazivFormated>
  <DomainObject.Predmet.ProtustrankaNazivFormatedOIB>
    <izvorni_sadrzaj>COMPATER j.d.o.o. za ugostiteljstvo i usluge, OIB 19893941391</izvorni_sadrzaj>
    <derivirana_varijabla naziv="DomainObject.Predmet.ProtustrankaNazivFormatedOIB_1">COMPATER j.d.o.o. za ugostiteljstvo i usluge, OIB 19893941391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COMPATER j.d.o.o. za ugostiteljstvo i usluge</item>
    </izvorni_sadrzaj>
    <derivirana_varijabla naziv="DomainObject.Predmet.ProtuStrankaListFormated_1">
      <item>COMPATER j.d.o.o. za ugostiteljstvo i usluge</item>
    </derivirana_varijabla>
  </DomainObject.Predmet.ProtuStrankaListFormated>
  <DomainObject.Predmet.ProtuStrankaListFormatedOIB>
    <izvorni_sadrzaj>
      <item>COMPATER j.d.o.o. za ugostiteljstvo i usluge, OIB 19893941391</item>
    </izvorni_sadrzaj>
    <derivirana_varijabla naziv="DomainObject.Predmet.ProtuStrankaListFormatedOIB_1">
      <item>COMPATER j.d.o.o. za ugostiteljstvo i usluge, OIB 19893941391</item>
    </derivirana_varijabla>
  </DomainObject.Predmet.ProtuStrankaListFormatedOIB>
  <DomainObject.Predmet.ProtuStrankaListFormatedWithAdress>
    <izvorni_sadrzaj>
      <item>COMPATER j.d.o.o. za ugostiteljstvo i usluge, Vijenac Gorana Zobundžije 13, 31000 Osijek</item>
    </izvorni_sadrzaj>
    <derivirana_varijabla naziv="DomainObject.Predmet.ProtuStrankaListFormatedWithAdress_1">
      <item>COMPATER j.d.o.o. za ugostiteljstvo i usluge, Vijenac Gorana Zobundžije 13, 31000 Osijek</item>
    </derivirana_varijabla>
  </DomainObject.Predmet.ProtuStrankaListFormatedWithAdress>
  <DomainObject.Predmet.ProtuStrankaListFormatedWithAdressOIB>
    <izvorni_sadrzaj>
      <item>COMPATER j.d.o.o. za ugostiteljstvo i usluge, OIB 19893941391, Vijenac Gorana Zobundžije 13, 31000 Osijek</item>
    </izvorni_sadrzaj>
    <derivirana_varijabla naziv="DomainObject.Predmet.ProtuStrankaListFormatedWithAdressOIB_1">
      <item>COMPATER j.d.o.o. za ugostiteljstvo i usluge, OIB 19893941391, Vijenac Gorana Zobundžije 13, 31000 Osijek</item>
    </derivirana_varijabla>
  </DomainObject.Predmet.ProtuStrankaListFormatedWithAdressOIB>
  <DomainObject.Predmet.ProtuStrankaListNazivFormated>
    <izvorni_sadrzaj>
      <item>COMPATER j.d.o.o. za ugostiteljstvo i usluge</item>
    </izvorni_sadrzaj>
    <derivirana_varijabla naziv="DomainObject.Predmet.ProtuStrankaListNazivFormated_1">
      <item>COMPATER j.d.o.o. za ugostiteljstvo i usluge</item>
    </derivirana_varijabla>
  </DomainObject.Predmet.ProtuStrankaListNazivFormated>
  <DomainObject.Predmet.ProtuStrankaListNazivFormatedOIB>
    <izvorni_sadrzaj>
      <item>COMPATER j.d.o.o. za ugostiteljstvo i usluge, OIB 19893941391</item>
    </izvorni_sadrzaj>
    <derivirana_varijabla naziv="DomainObject.Predmet.ProtuStrankaListNazivFormatedOIB_1">
      <item>COMPATER j.d.o.o. za ugostiteljstvo i usluge, OIB 19893941391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COMPATER j.d.o.o. za ugostiteljstvo i usluge</izvorni_sadrzaj>
    <derivirana_varijabla naziv="DomainObject.Predmet.ProtustrankaIDrugi_1">COMPATER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COMPATER j.d.o.o. za ugostiteljstvo i usluge, OIB 19893941391, Vijenac Gorana Zobundžije 13, 31000 Osijek</izvorni_sadrzaj>
    <derivirana_varijabla naziv="DomainObject.Predmet.ProtustrankaIDrugiAdressOIB_1">COMPATER j.d.o.o. za ugostiteljstvo i usluge, OIB 19893941391, Vijenac Gorana Zobundžije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COMPATER j.d.o.o. za ugostiteljstvo i usluge</item>
    </izvorni_sadrzaj>
    <derivirana_varijabla naziv="DomainObject.Predmet.SudioniciListNaziv_1">
      <item>FINA RC OSIJEK</item>
      <item>COMPATER j.d.o.o. za ugostiteljstvo i usluge</item>
    </derivirana_varijabla>
  </DomainObject.Predmet.SudioniciListNaziv>
  <DomainObject.Predmet.SudioniciListAdressOIB>
    <izvorni_sadrzaj>
      <item>FINA RC OSIJEK, OIB 85821130368</item>
      <item>COMPATER j.d.o.o. za ugostiteljstvo i usluge, OIB 19893941391, Vijenac Gorana Zobundžije 13,31000 Osijek</item>
    </izvorni_sadrzaj>
    <derivirana_varijabla naziv="DomainObject.Predmet.SudioniciListAdressOIB_1">
      <item>FINA RC OSIJEK, OIB 85821130368</item>
      <item>COMPATER j.d.o.o. za ugostiteljstvo i usluge, OIB 19893941391, Vijenac Gorana Zobundžije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19893941391</item>
    </izvorni_sadrzaj>
    <derivirana_varijabla naziv="DomainObject.Predmet.SudioniciListNazivOIB_1">
      <item>, OIB 85821130368</item>
      <item>, OIB 19893941391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FA217-1A1B-4949-90C9-20344635E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2179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2018-09-13T07:22:00Z</dcterms:created>
  <dc:creator>Snježana Andrijanić</dc:creator>
  <cp:lastModifiedBy>Gordana Harc</cp:lastModifiedBy>
  <cp:lastPrinted>2018-09-13T07:20:00Z</cp:lastPrinted>
  <dcterms:modified xmlns:xsi="http://www.w3.org/2001/XMLSchema-instance" xsi:type="dcterms:W3CDTF">2018-09-13T07:22:00Z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- 1089-18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