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936c1" w14:paraId="eb936c1" w:rsidRDefault="005D4AFE" w:rsidP="005D4AFE" w:rsidR="005D4AFE" w:rsidRPr="00FF3D0E">
      <w:pPr>
        <w15:collapsed w:val="false"/>
        <w:rPr>
          <w:sz w:val="22"/>
        </w:rPr>
      </w:pPr>
      <w:bookmarkStart w:name="_GoBack" w:id="0"/>
      <w:bookmarkEnd w:id="0"/>
      <w:r w:rsidRPr="00FF3D0E">
        <w:rPr>
          <w:sz w:val="22"/>
        </w:rPr>
        <w:t xml:space="preserve">                   </w:t>
      </w:r>
      <w:r>
        <w:rPr>
          <w:noProof/>
          <w:sz w:val="22"/>
        </w:rPr>
        <w:drawing>
          <wp:inline distR="0" distL="0" distB="0" distT="0">
            <wp:extent cy="718290" cx="599846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127" cx="603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D4AFE" w:rsidP="005D4AFE" w:rsidR="005D4AFE" w:rsidRPr="005531E7">
      <w:r w:rsidRPr="00FF3D0E">
        <w:t xml:space="preserve">   REPUBLIKA  HRVATSKA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Pr="002A0273">
        <w:t>2 St-193/</w:t>
      </w:r>
      <w:r w:rsidRPr="00722F29">
        <w:t>2015-</w:t>
      </w:r>
      <w:r>
        <w:t>217</w:t>
      </w:r>
    </w:p>
    <w:p w:rsidRDefault="005D4AFE" w:rsidP="005D4AFE" w:rsidR="005D4AFE" w:rsidRPr="00FF3D0E">
      <w:r w:rsidRPr="00FF3D0E">
        <w:t>TRGOVAČKI SUD U PAZINU</w:t>
      </w:r>
    </w:p>
    <w:p w:rsidRDefault="005D4AFE" w:rsidP="005D4AFE" w:rsidR="005D4AFE">
      <w:r>
        <w:t xml:space="preserve">      52000 Pazin, Dršćevka 1</w:t>
      </w:r>
    </w:p>
    <w:p w:rsidRDefault="005D4AFE" w:rsidP="005D4AFE" w:rsidR="005D4AFE"/>
    <w:p w:rsidRDefault="005D4AFE" w:rsidP="005D4AFE" w:rsidR="005D4AFE" w:rsidRPr="00FF3D0E"/>
    <w:p w:rsidRDefault="005D4AFE" w:rsidP="005D4AFE" w:rsidR="005D4AFE" w:rsidRPr="00FD5064">
      <w:pPr>
        <w:jc w:val="center"/>
      </w:pPr>
      <w:r w:rsidRPr="00FD5064">
        <w:t>R E P U B L I K A  H R V A T S K A</w:t>
      </w:r>
    </w:p>
    <w:p w:rsidRDefault="005D4AFE" w:rsidP="005D4AFE" w:rsidR="005D4AFE" w:rsidRPr="00FD5064">
      <w:pPr>
        <w:jc w:val="right"/>
      </w:pPr>
    </w:p>
    <w:p w:rsidRDefault="005D4AFE" w:rsidP="005D4AFE" w:rsidR="005D4AFE" w:rsidRPr="00FD5064">
      <w:pPr>
        <w:jc w:val="center"/>
      </w:pPr>
      <w:r w:rsidRPr="00FD5064">
        <w:t>R J E Š E NJ E</w:t>
      </w:r>
    </w:p>
    <w:p w:rsidRDefault="005D4AFE" w:rsidP="005D4AFE" w:rsidR="005D4AFE" w:rsidRPr="00FF3D0E">
      <w:pPr>
        <w:jc w:val="center"/>
      </w:pPr>
    </w:p>
    <w:p w:rsidRDefault="005D4AFE" w:rsidP="005D4AFE" w:rsidR="005D4AFE" w:rsidRPr="00671A78">
      <w:pPr>
        <w:jc w:val="both"/>
      </w:pPr>
      <w:r w:rsidRPr="00FF3D0E">
        <w:tab/>
        <w:t xml:space="preserve">Trgovački sud u Pazinu, po stečajnom sucu Adrijani Labinjan Skok, u stečajnom postupku nad </w:t>
      </w:r>
      <w:r>
        <w:t xml:space="preserve">stečajnim </w:t>
      </w:r>
      <w:r w:rsidRPr="00FF3D0E">
        <w:t xml:space="preserve">dužnikom </w:t>
      </w:r>
      <w:r w:rsidRPr="002A0273">
        <w:t>BUP d.o.o. u stečaju, Buzet, Sveti Ivan 6, OIB: 52397973635</w:t>
      </w:r>
      <w:r w:rsidRPr="00671A78">
        <w:t xml:space="preserve">, </w:t>
      </w:r>
      <w:r>
        <w:t>24. travnja</w:t>
      </w:r>
      <w:r w:rsidRPr="00671A78">
        <w:t xml:space="preserve"> 2018., </w:t>
      </w:r>
    </w:p>
    <w:p w:rsidRDefault="005D4AFE" w:rsidP="005D4AFE" w:rsidR="005D4AFE" w:rsidRPr="00FF3D0E">
      <w:pPr>
        <w:jc w:val="both"/>
      </w:pPr>
    </w:p>
    <w:p w:rsidRDefault="005D4AFE" w:rsidP="005D4AFE" w:rsidR="005D4AFE" w:rsidRPr="00FF3D0E">
      <w:pPr>
        <w:jc w:val="center"/>
      </w:pPr>
      <w:r w:rsidRPr="00FF3D0E">
        <w:t xml:space="preserve">r i j e š i o  j e </w:t>
      </w:r>
    </w:p>
    <w:p w:rsidRDefault="005D4AFE" w:rsidP="005D4AFE" w:rsidR="005D4AFE" w:rsidRPr="00FF3D0E">
      <w:pPr>
        <w:jc w:val="center"/>
      </w:pPr>
    </w:p>
    <w:p w:rsidRDefault="005D4AFE" w:rsidP="005D4AFE" w:rsidR="005D4AFE">
      <w:pPr>
        <w:ind w:firstLine="708"/>
        <w:jc w:val="both"/>
      </w:pPr>
      <w:r w:rsidRPr="00720AC3">
        <w:rPr>
          <w:bCs w:val="false"/>
        </w:rPr>
        <w:t>I.</w:t>
      </w:r>
      <w:r w:rsidRPr="00720AC3">
        <w:rPr>
          <w:bCs w:val="false"/>
        </w:rPr>
        <w:tab/>
        <w:t xml:space="preserve">ISTARSKOJ KREDITNOJ BANCI UMAG d.d., Umag, Ernesta Miloša 1, </w:t>
      </w:r>
      <w:r w:rsidRPr="00720AC3">
        <w:t xml:space="preserve"> OIB:</w:t>
      </w:r>
      <w:r w:rsidRPr="00720AC3">
        <w:rPr>
          <w:shd w:fill="F8F8F8" w:color="auto" w:val="clear"/>
        </w:rPr>
        <w:t xml:space="preserve"> 65723536010,</w:t>
      </w:r>
      <w:r w:rsidRPr="00720AC3">
        <w:rPr>
          <w:rFonts w:cs="Arial" w:hAnsi="Arial" w:ascii="Arial"/>
          <w:sz w:val="14"/>
          <w:szCs w:val="14"/>
          <w:shd w:fill="F8F8F8" w:color="auto" w:val="clear"/>
        </w:rPr>
        <w:t xml:space="preserve">  </w:t>
      </w:r>
      <w:r w:rsidRPr="00720AC3">
        <w:t>dosu</w:t>
      </w:r>
      <w:r w:rsidR="00C32018">
        <w:t>đuje</w:t>
      </w:r>
      <w:r w:rsidRPr="00720AC3">
        <w:t xml:space="preserve"> se</w:t>
      </w:r>
      <w:r w:rsidR="00C32018">
        <w:t xml:space="preserve"> nekretnina k.č.br. 4382/2 upisana u zk.ul. 2134 k.o. Pazin za iznos od 7.001,00 kn.</w:t>
      </w:r>
    </w:p>
    <w:p w:rsidRDefault="005D4AFE" w:rsidP="005D4AFE" w:rsidR="005D4AFE" w:rsidRPr="009D1A84">
      <w:pPr>
        <w:ind w:firstLine="708"/>
        <w:jc w:val="both"/>
        <w:rPr>
          <w:color w:val="777777"/>
        </w:rPr>
      </w:pPr>
    </w:p>
    <w:p w:rsidRDefault="005D4AFE" w:rsidP="005D4AFE" w:rsidR="005D4AFE" w:rsidRPr="006C11E0">
      <w:pPr>
        <w:ind w:firstLine="708"/>
        <w:jc w:val="both"/>
      </w:pPr>
      <w:r w:rsidRPr="006C11E0">
        <w:rPr>
          <w:bCs w:val="false"/>
        </w:rPr>
        <w:t>II.</w:t>
      </w:r>
      <w:r w:rsidRPr="006C11E0">
        <w:rPr>
          <w:bCs w:val="false"/>
        </w:rPr>
        <w:tab/>
        <w:t xml:space="preserve"> ISTARSKA KREDITNA BANKA UMAG d.d.</w:t>
      </w:r>
      <w:r w:rsidRPr="006C11E0">
        <w:t>, kao razlučni vjerovni</w:t>
      </w:r>
      <w:r w:rsidR="00C32018">
        <w:t>k koji se namiruje iz kupovnine</w:t>
      </w:r>
      <w:r w:rsidRPr="006C11E0">
        <w:t>, dužna je u roku 30 dana od pravomoćnosti ovog rješenja uplatiti dio iznosa kupovnin</w:t>
      </w:r>
      <w:r w:rsidR="00204C40">
        <w:t>e za nekretninu navedenu</w:t>
      </w:r>
      <w:r w:rsidRPr="006C11E0">
        <w:t xml:space="preserve"> u točki I. izreke, u visini od </w:t>
      </w:r>
      <w:r w:rsidR="00204C40">
        <w:rPr>
          <w:bCs w:val="false"/>
        </w:rPr>
        <w:t>1.379,97</w:t>
      </w:r>
      <w:r w:rsidRPr="006C11E0">
        <w:rPr>
          <w:bCs w:val="false"/>
        </w:rPr>
        <w:t xml:space="preserve"> kn, </w:t>
      </w:r>
      <w:r>
        <w:rPr>
          <w:bCs w:val="false"/>
        </w:rPr>
        <w:t xml:space="preserve">na ime </w:t>
      </w:r>
      <w:r w:rsidRPr="006C11E0">
        <w:rPr>
          <w:bCs w:val="false"/>
        </w:rPr>
        <w:t xml:space="preserve">troškova unovčenja na čiju naknadu ima pravo stečajni dužnik prema čl. </w:t>
      </w:r>
      <w:r w:rsidRPr="006C11E0">
        <w:t xml:space="preserve">254. st. 2. i 3. Stečajnog zakona (Narodne novine 71/15 i 104/17, dalje: SZ), te se oslobađa polaganja preostalog iznosa kupovnine.    </w:t>
      </w:r>
    </w:p>
    <w:p w:rsidRDefault="005D4AFE" w:rsidP="005D4AFE" w:rsidR="005D4AFE" w:rsidRPr="006C11E0">
      <w:pPr>
        <w:jc w:val="both"/>
      </w:pPr>
      <w:r w:rsidRPr="006C11E0">
        <w:rPr>
          <w:bCs w:val="false"/>
        </w:rPr>
        <w:tab/>
        <w:t>ISTARSKA KREDITNA BANKA UMAG d.d.</w:t>
      </w:r>
      <w:r w:rsidRPr="006C11E0">
        <w:t xml:space="preserve"> je dužna iznos od </w:t>
      </w:r>
      <w:r w:rsidR="00204C40">
        <w:rPr>
          <w:bCs w:val="false"/>
        </w:rPr>
        <w:t>1.379,97</w:t>
      </w:r>
      <w:r w:rsidRPr="006C11E0">
        <w:rPr>
          <w:bCs w:val="false"/>
        </w:rPr>
        <w:t xml:space="preserve"> kn</w:t>
      </w:r>
      <w:r w:rsidRPr="006C11E0">
        <w:t xml:space="preserve"> uplatiti na  depozit Trgovačkog suda u Pazinu broj: HR43 2390001 1300029763, poziv na broj 020-</w:t>
      </w:r>
      <w:r w:rsidR="00204C40">
        <w:t>193</w:t>
      </w:r>
      <w:r w:rsidRPr="006C11E0">
        <w:t>-1</w:t>
      </w:r>
      <w:r w:rsidR="00204C40">
        <w:t>5</w:t>
      </w:r>
      <w:r w:rsidRPr="006C11E0">
        <w:t>.</w:t>
      </w:r>
    </w:p>
    <w:p w:rsidRDefault="005D4AFE" w:rsidP="005D4AFE" w:rsidR="005D4AFE">
      <w:pPr>
        <w:jc w:val="both"/>
      </w:pPr>
      <w:r w:rsidRPr="006C11E0">
        <w:tab/>
        <w:t xml:space="preserve">Ako kupac u određenom roku ne položi naloženu kupovninu, sud će rješenjem prodaju oglasiti nevažećom i odrediti novu prodaju, uz uvjete određene za prodaju koja je oglašena nevažećom. </w:t>
      </w:r>
    </w:p>
    <w:p w:rsidRDefault="009F0FE6" w:rsidP="005D4AFE" w:rsidR="009F0FE6" w:rsidRPr="009D1A84">
      <w:pPr>
        <w:jc w:val="both"/>
        <w:rPr>
          <w:color w:val="777777"/>
        </w:rPr>
      </w:pPr>
    </w:p>
    <w:p w:rsidRDefault="005D4AFE" w:rsidP="005D4AFE" w:rsidR="005D4AFE">
      <w:pPr>
        <w:ind w:firstLine="708"/>
        <w:jc w:val="both"/>
      </w:pPr>
      <w:r w:rsidRPr="006C11E0">
        <w:t>III.</w:t>
      </w:r>
      <w:r w:rsidRPr="006C11E0">
        <w:tab/>
        <w:t xml:space="preserve">Nakon što ovo rješenje postane pravomoćno i nakon što </w:t>
      </w:r>
      <w:r w:rsidRPr="006C11E0">
        <w:rPr>
          <w:bCs w:val="false"/>
        </w:rPr>
        <w:t>ISTARSKA KREDITNA BANKA UMAG d.d.</w:t>
      </w:r>
      <w:r w:rsidRPr="006C11E0">
        <w:t xml:space="preserve"> uplati iznos iz točke II. izreke ovog rješenja, upisat će se u zemljišnoj knjizi u njezinu korist pravo vlasništva na nekretnin</w:t>
      </w:r>
      <w:r w:rsidR="00204C40">
        <w:t>i</w:t>
      </w:r>
      <w:r w:rsidRPr="006C11E0">
        <w:t xml:space="preserve"> iz točke I. </w:t>
      </w:r>
      <w:r w:rsidR="00204C40">
        <w:t xml:space="preserve">izreke </w:t>
      </w:r>
      <w:r w:rsidRPr="006C11E0">
        <w:t xml:space="preserve">ovog rješenja, te će se iz zemljišne knjige brisati sljedeći tereti: </w:t>
      </w:r>
    </w:p>
    <w:p w:rsidRDefault="00204C40" w:rsidP="005D4AFE" w:rsidR="00204C40">
      <w:pPr>
        <w:ind w:firstLine="708"/>
        <w:jc w:val="both"/>
      </w:pPr>
    </w:p>
    <w:p w:rsidRDefault="009F0FE6" w:rsidP="009F0FE6" w:rsidR="009F0FE6">
      <w:pPr>
        <w:jc w:val="both"/>
      </w:pPr>
      <w:r>
        <w:t>- zabilježba otvaranja stečajnog postupka po rješenju ovoga suda 2 St-193/15-17 od 23. veljače 2016.,</w:t>
      </w:r>
    </w:p>
    <w:p w:rsidRDefault="009F0FE6" w:rsidP="009F0FE6" w:rsidR="009F0FE6">
      <w:pPr>
        <w:jc w:val="both"/>
      </w:pPr>
      <w:r>
        <w:t>- zabilježba prodaje nekretnina na temelju rješenja ovoga suda 2 St-193/15-67 od 2. studenog 2016.,</w:t>
      </w:r>
    </w:p>
    <w:p w:rsidRDefault="009F0FE6" w:rsidP="009F0FE6" w:rsidR="009F0FE6" w:rsidRPr="00BA012D">
      <w:pPr>
        <w:jc w:val="both"/>
      </w:pPr>
      <w:r>
        <w:t xml:space="preserve">- </w:t>
      </w:r>
      <w:r w:rsidRPr="00BA012D">
        <w:t>zabilj</w:t>
      </w:r>
      <w:r>
        <w:t>ežba</w:t>
      </w:r>
      <w:r w:rsidRPr="00BA012D">
        <w:t xml:space="preserve"> Rješenj</w:t>
      </w:r>
      <w:r>
        <w:t>a</w:t>
      </w:r>
      <w:r w:rsidRPr="00BA012D">
        <w:t xml:space="preserve"> o otvaranju postupka predstečajne nagodbe izdano od Fine - Regionalnog centara: Zagreb, klasa: UP-I/110/07/12-01/654, Ur. br: 04-06-13-654-13 od 23. travnja 2013.g., Rješenja Fine - Regionalnog centara: Zagreb, klasa: UP-I/110/07/12-01/654, Ur. br: 04-06-13-654-18 od 23. travnja 2013.g. nad dužnikom BUP d.o.o., Buzet, Sv. Ivan 6, OIB 5239797635</w:t>
      </w:r>
      <w:r>
        <w:t>,</w:t>
      </w:r>
      <w:r w:rsidRPr="00BA012D">
        <w:t xml:space="preserve">   </w:t>
      </w:r>
    </w:p>
    <w:p w:rsidRDefault="009F0FE6" w:rsidP="009F0FE6" w:rsidR="009F0FE6" w:rsidRPr="00BA012D">
      <w:pPr>
        <w:jc w:val="both"/>
      </w:pPr>
      <w:r>
        <w:lastRenderedPageBreak/>
        <w:t>- n</w:t>
      </w:r>
      <w:r w:rsidRPr="00BA012D">
        <w:t>a temelju Ugovora o kreditu broj: 9006020748 od 11. kolovoza 2011.g. solemniziranog kod javnog bilježnika Miodraga Ivkovića u Buzetu pod br. OV-1878/11, uknjiž</w:t>
      </w:r>
      <w:r>
        <w:t>ba</w:t>
      </w:r>
      <w:r w:rsidRPr="00BA012D">
        <w:t xml:space="preserve"> založno</w:t>
      </w:r>
      <w:r>
        <w:t>g</w:t>
      </w:r>
      <w:r w:rsidRPr="00BA012D">
        <w:t xml:space="preserve"> prav</w:t>
      </w:r>
      <w:r>
        <w:t>a</w:t>
      </w:r>
      <w:r w:rsidRPr="00BA012D">
        <w:t xml:space="preserve"> na k.č. 4382/2 upisanoj u A, kao sporedna hipoteka vlasništvo BUP d.o.o. Buzet, Sv. Ivan 6, radi osiguranja tražbine u iznosu kunske protuvrijednosti =805.587,56 EUR po prodajnom tečaju IKB Umag d.d., na dan otplate kredita na način kako je navedeno u Ugovoru, sa redovnom kamatnom stopom 8,5 % godišnje, promjenjivom, te kamatom po dospijeću sukladno Odluci o kamatnim stopama Kreditora, mjesečnim obračunom i plaćanjem kamate, povratom glavnice u 6 jednakih mjesečnih rata od kojih prva dospijeva 20.02.2012. godine, svim ostalim sporednim potraživanjima, te datumom krajnje otplate kredita 20. 07. 2012. godine, odnosno po raskidu ugovora u skladu s ugovornim odredbama te troškove eventualnog sudskog spora, u korist: ISTARSKA KREDITNA BANKA UMAG D.D., OIB: 65723536010, UMAG, E. MILOŠA</w:t>
      </w:r>
      <w:r>
        <w:t>,</w:t>
      </w:r>
    </w:p>
    <w:p w:rsidRDefault="009F0FE6" w:rsidP="009F0FE6" w:rsidR="009F0FE6" w:rsidRPr="00BA012D">
      <w:pPr>
        <w:jc w:val="both"/>
      </w:pPr>
      <w:r>
        <w:t xml:space="preserve">- </w:t>
      </w:r>
      <w:r w:rsidRPr="00BA012D">
        <w:t>zabilježba zajedničkog založnog prava u zk.ul. 291 k.o. Buzet-Stari Grad kod Općinskog suda u Pazinu, Stalna služba u Buzetu, kao glavna hipoteka, zk.ul. 2134 k.o. Pazin kod Općinskog suda u Pazinu i zk.ul. 2888 k.o. Buzet kod Općinskog suda u Pazinu, stalna služba</w:t>
      </w:r>
      <w:r>
        <w:t xml:space="preserve"> u Buzetu kao sporedna hipoteka,</w:t>
      </w:r>
      <w:r w:rsidRPr="00BA012D">
        <w:t xml:space="preserve">  </w:t>
      </w:r>
    </w:p>
    <w:p w:rsidRDefault="009F0FE6" w:rsidP="009F0FE6" w:rsidR="009F0FE6" w:rsidRPr="00BA012D">
      <w:pPr>
        <w:jc w:val="both"/>
      </w:pPr>
      <w:r>
        <w:t>- n</w:t>
      </w:r>
      <w:r w:rsidRPr="00BA012D">
        <w:t>a temelju Ugovora o kreditu broj: 9006020730 od 11. kolovoza 2011.g. solemniziranog kod javnog bilježnika Miodraga Ivkovića u Buzetu pod br. OV-1879/11, uknjiž</w:t>
      </w:r>
      <w:r>
        <w:t>ba</w:t>
      </w:r>
      <w:r w:rsidRPr="00BA012D">
        <w:t xml:space="preserve"> založno</w:t>
      </w:r>
      <w:r>
        <w:t>g</w:t>
      </w:r>
      <w:r w:rsidRPr="00BA012D">
        <w:t xml:space="preserve"> prav</w:t>
      </w:r>
      <w:r>
        <w:t>a</w:t>
      </w:r>
      <w:r w:rsidRPr="00BA012D">
        <w:t xml:space="preserve"> na k.č. 4382/2 upisanoj u A, kao sporedna hipoteka vlasništvo BUP d.o.o. Buzet, Sv. Ivan 6, radi osiguranja tražbine u iznosu kunske pro</w:t>
      </w:r>
      <w:r>
        <w:t>tuvrijednosti =1.006.984,44 EUR</w:t>
      </w:r>
      <w:r w:rsidRPr="00BA012D">
        <w:t xml:space="preserve"> po prodajnom tečaju IKB Umag d.d., na dan otplate kredita na način kako je navedeno u Ugovoru, sa redovnom kamatnom stopom 9,5 % godišnje, promjenjivom, te kamatom po dospijeću sukladno Odluci o kamatnim stopama Kreditora, jednakim mjesečnim anuitetima koji dospijevaju zadnjeg dana u mjesecu, svim ostalim sporednim potraživanjima, te rokom konačne otplate od 5 (pet) godina od stavljanja kredita u otplatu, odnosno po raskidu ugovora u skladu s ugovornim odredbama te troškove eventualnog sudskog spora, u korist:  ISTARSKA KREDITNA BANKA UMAG D.D., OIB: 65723536010, UMAG, E. MILOŠA 1</w:t>
      </w:r>
      <w:r>
        <w:t>,</w:t>
      </w:r>
      <w:r w:rsidRPr="00BA012D">
        <w:t xml:space="preserve">    </w:t>
      </w:r>
    </w:p>
    <w:p w:rsidRDefault="009F0FE6" w:rsidP="009F0FE6" w:rsidR="009F0FE6" w:rsidRPr="00BA012D">
      <w:pPr>
        <w:jc w:val="both"/>
      </w:pPr>
      <w:r>
        <w:t xml:space="preserve">- </w:t>
      </w:r>
      <w:r w:rsidRPr="00BA012D">
        <w:t>zabilježba zajedničkog založnog prava u zk.ul. 291 k.o. Buzet-Stari Grad kod Općinskog suda u Pazinu, stalna služba u Buzetu, kao glavna hipoteka, zk.ul. 2134 k.o. Pazin kod Općinskog suda u Pazinu i zk.ul. 2888 k.o. Buzet kod Općinskog suda u Pazinu, stalna služba u</w:t>
      </w:r>
      <w:r>
        <w:t xml:space="preserve"> Buzetu kao sporedna hipoteka,</w:t>
      </w:r>
      <w:r w:rsidRPr="00BA012D">
        <w:t xml:space="preserve">  </w:t>
      </w:r>
    </w:p>
    <w:p w:rsidRDefault="009F0FE6" w:rsidP="009F0FE6" w:rsidR="009F0FE6" w:rsidRPr="00BA012D">
      <w:pPr>
        <w:jc w:val="both"/>
      </w:pPr>
      <w:r>
        <w:t>- n</w:t>
      </w:r>
      <w:r w:rsidRPr="00BA012D">
        <w:t>a temelju Ugovora o kreditu broj: 9006021225 od 16. prosinca 2011.g. solemniziran po Javnom bilježniku u Zagrebu Sandi Pandža pod posl. br. OV-3672/11 uknjiž</w:t>
      </w:r>
      <w:r>
        <w:t>ba</w:t>
      </w:r>
      <w:r w:rsidRPr="00BA012D">
        <w:t xml:space="preserve"> založno</w:t>
      </w:r>
      <w:r>
        <w:t>g prava</w:t>
      </w:r>
      <w:r w:rsidRPr="00BA012D">
        <w:t xml:space="preserve"> na k.č. 4382/2 upisane u u A, kao sporedna hipoteka vlasništvo BUP d.o.o. Buzet, Sv. Ivan 6, radi osiguranja tr</w:t>
      </w:r>
      <w:r>
        <w:t>ažbine u iznosu KN =1.000.000,00</w:t>
      </w:r>
      <w:r w:rsidRPr="00BA012D">
        <w:t xml:space="preserve"> </w:t>
      </w:r>
      <w:r>
        <w:t xml:space="preserve">u </w:t>
      </w:r>
      <w:r w:rsidRPr="00BA012D">
        <w:t>protuvrijednosti u EUR sa redovnom kamatnom stopom 8,5 % godišnje, promjenjivom, te kamatom po dospijeću 15% godišnje, promjenjivom, zajedno sa svim ostalim potraživanjima s osnova, redovnih ili kamata po dospijeću ili naknada odnosno drugim uvjetima koji su određeni tim Ugovorom te načinom vraćanja glavnice u osam rata koje dospijevaju, prva 20.05.2012., druga 20.06.2012., treća 20.07.2012., četvrta 20.08.2012., peta 20.09.2012., šesta 20.10.2012., sedma 20.11.2012. i osma 16.12.2012. te krajnjim rokom otplate od 16.12.2012 uz mjesečni obračun i plaćanje kamate, svim ostalim sporednim potraživanjima, odnosno po raskidu ugovora u skladu s ugovornim odredbama te troškove eventualnog sudskog spora, u korist: ISTARSKA KREDITNA BANKA UMAG D.D., OIB: 65723536010, UMAG, E. MILOŠA</w:t>
      </w:r>
      <w:r>
        <w:t>,</w:t>
      </w:r>
      <w:r w:rsidRPr="00BA012D">
        <w:t xml:space="preserve"> </w:t>
      </w:r>
    </w:p>
    <w:p w:rsidRDefault="009F0FE6" w:rsidP="009F0FE6" w:rsidR="009F0FE6" w:rsidRPr="00BA012D">
      <w:pPr>
        <w:jc w:val="both"/>
      </w:pPr>
      <w:r>
        <w:t>- zabilježba</w:t>
      </w:r>
      <w:r w:rsidRPr="00BA012D">
        <w:t xml:space="preserve"> zajedničko</w:t>
      </w:r>
      <w:r>
        <w:t>g</w:t>
      </w:r>
      <w:r w:rsidRPr="00BA012D">
        <w:t xml:space="preserve"> založno</w:t>
      </w:r>
      <w:r>
        <w:t>g prava</w:t>
      </w:r>
      <w:r w:rsidRPr="00BA012D">
        <w:t xml:space="preserve"> u zk.ul. 291 k.o. Buzet-Stari Gra</w:t>
      </w:r>
      <w:r>
        <w:t>d kod Općinskog suda u Pazinu, St</w:t>
      </w:r>
      <w:r w:rsidRPr="00BA012D">
        <w:t>alna služba u Buzetu, kao glavna hipoteka, zk.ul. 2134 k.o. Pazin kod Općinskog suda u Pazinu, zk.ul. 2888 k.o. Buze</w:t>
      </w:r>
      <w:r>
        <w:t>t kod Općinskog suda u Pazinu, S</w:t>
      </w:r>
      <w:r w:rsidRPr="00BA012D">
        <w:t xml:space="preserve">talna služba u Buzetu, zk. ul. 5038-3. etaža, 22653-6. etaža, 22648-7. etaža sve k. o. Klara kod Općinskog građanskog suda u </w:t>
      </w:r>
      <w:r>
        <w:t>Zagrebu kao sporedna hipoteka,</w:t>
      </w:r>
      <w:r w:rsidRPr="00BA012D">
        <w:t xml:space="preserve">  </w:t>
      </w:r>
    </w:p>
    <w:p w:rsidRDefault="009F0FE6" w:rsidP="009F0FE6" w:rsidR="009F0FE6" w:rsidRPr="00BA012D">
      <w:pPr>
        <w:jc w:val="both"/>
      </w:pPr>
      <w:r>
        <w:lastRenderedPageBreak/>
        <w:t>- n</w:t>
      </w:r>
      <w:r w:rsidRPr="00BA012D">
        <w:t>a temelju Ugovora o kreditu broj: 9006021696 od 30. svibnja 2012.g. solemniziran po Javnom bilježniku u Zagrebu Željke Maroslavac pod</w:t>
      </w:r>
      <w:r>
        <w:t xml:space="preserve"> posl. br. OV-17168/12 uknjižba</w:t>
      </w:r>
      <w:r w:rsidRPr="00BA012D">
        <w:t xml:space="preserve"> založno</w:t>
      </w:r>
      <w:r>
        <w:t>g</w:t>
      </w:r>
      <w:r w:rsidRPr="00BA012D">
        <w:t xml:space="preserve"> prav</w:t>
      </w:r>
      <w:r>
        <w:t>a</w:t>
      </w:r>
      <w:r w:rsidRPr="00BA012D">
        <w:t xml:space="preserve"> na k.č. 4382/2 upisane u A, kao sporedna hipoteka vlasništvo BUP d.o.o. Buzet, Sv. Ivan 6, radi osiguranja tražbine u iznosu EUR</w:t>
      </w:r>
      <w:r>
        <w:t xml:space="preserve"> =1.638.855,03</w:t>
      </w:r>
      <w:r w:rsidRPr="00BA012D">
        <w:t xml:space="preserve"> u kunskoj protuvrijednosti po prodajnom tečaju IKB Umag d.d. na dan dospjeća, sa redovnom kamatnom stopom 7,8% godišnje, promjenjivom, te kamatom po dospijeću sukladno Odluci o kamatnim stopama kreditora, promjenjivom, sa interkalarnom kamatom 7,8% godišnjom, promjenjivom, sa svim ostalim potraživanjima i drugim uvjetima utvrđenim Ugovorom te vraćanjem kredita u 29 rata od kojih 25 jednakih rata svaka iznosi 52.866,29 EUR u kunskoj protuvrijednosti, a od kojih prva rata dospijeva 30.06.2012.g., a posljednja 31.05.2017.g. te 4 jednake mjesečne rate svaka u iznosu od 79.299,45 EUR u kunskoj protuvrijednosti, a od kojih prva rata dospijeva 30.06.2017.g. a posljednja 30.09.2017.g. uz mjesečni obračun i plaćanje kamate, odnosno i ranijim dospijećem u slučaju otkaza ugovora, te troškove eventualnog sudskog spora, u korist: 1.638.855,03 EUR</w:t>
      </w:r>
      <w:r>
        <w:t xml:space="preserve"> u korist</w:t>
      </w:r>
      <w:r w:rsidRPr="00BA012D">
        <w:t xml:space="preserve"> ISTARSKA KREDITNA BANKA UMAG D.D., OIB: 65723536010, UMAG, E. MILOŠA</w:t>
      </w:r>
      <w:r>
        <w:t>,</w:t>
      </w:r>
      <w:r w:rsidRPr="00BA012D">
        <w:t xml:space="preserve"> </w:t>
      </w:r>
    </w:p>
    <w:p w:rsidRDefault="009F0FE6" w:rsidP="009F0FE6" w:rsidR="009F0FE6" w:rsidRPr="00BA012D">
      <w:pPr>
        <w:jc w:val="both"/>
      </w:pPr>
      <w:r>
        <w:t>- zabilježba</w:t>
      </w:r>
      <w:r w:rsidRPr="00BA012D">
        <w:t xml:space="preserve"> zajedničko</w:t>
      </w:r>
      <w:r>
        <w:t>g</w:t>
      </w:r>
      <w:r w:rsidRPr="00BA012D">
        <w:t xml:space="preserve"> založno</w:t>
      </w:r>
      <w:r>
        <w:t>g prava</w:t>
      </w:r>
      <w:r w:rsidRPr="00BA012D">
        <w:t xml:space="preserve"> u zk.ul. 291 k.o. Buzet-Stari Grad kod Općinskog suda u Pazinu, </w:t>
      </w:r>
      <w:r>
        <w:t>S</w:t>
      </w:r>
      <w:r w:rsidRPr="00BA012D">
        <w:t>talna služba u Buzetu, kao glavna hipoteka, zk.ul. 2134 k.o. Pazin kod Općinskog suda u Pazinu, zk.ul. 2888 k.o. Buze</w:t>
      </w:r>
      <w:r>
        <w:t>t kod Općinskog suda u Pazinu, S</w:t>
      </w:r>
      <w:r w:rsidRPr="00BA012D">
        <w:t xml:space="preserve">talna služba u Buzetu, zk. ul. 5038-3. etaža, 22653-6. etaža, 22648-7. etaža sve k. o. Klara kod Općinskog građanskog suda u Zagrebu kao sporedna hipoteka.  </w:t>
      </w:r>
    </w:p>
    <w:p w:rsidRDefault="005D4AFE" w:rsidP="005D4AFE" w:rsidR="005D4AFE" w:rsidRPr="00854C8C">
      <w:pPr>
        <w:jc w:val="both"/>
      </w:pPr>
    </w:p>
    <w:p w:rsidRDefault="005D4AFE" w:rsidP="005D4AFE" w:rsidR="005D4AFE" w:rsidRPr="00854C8C">
      <w:pPr>
        <w:ind w:firstLine="708"/>
        <w:jc w:val="both"/>
      </w:pPr>
      <w:r w:rsidRPr="00854C8C">
        <w:t>IV.</w:t>
      </w:r>
      <w:r w:rsidRPr="00854C8C">
        <w:tab/>
        <w:t xml:space="preserve">Nekretnine iz točke I. izreke ovog rješenja predat će se </w:t>
      </w:r>
      <w:r w:rsidRPr="00854C8C">
        <w:rPr>
          <w:bCs w:val="false"/>
        </w:rPr>
        <w:t>ISTARSKOJ KREDITNOJ BANCI UMAG d.d.</w:t>
      </w:r>
      <w:r w:rsidRPr="00854C8C">
        <w:t xml:space="preserve"> nakon što uplati iznos iz točke II. izreke ovog rješenja i nakon što ovo rješenje postane pravomoćno. </w:t>
      </w:r>
    </w:p>
    <w:p w:rsidRDefault="00E245C4" w:rsidP="005D4AFE" w:rsidR="00E245C4" w:rsidRPr="00854C8C">
      <w:pPr>
        <w:jc w:val="both"/>
      </w:pPr>
    </w:p>
    <w:p w:rsidRDefault="005D4AFE" w:rsidP="005D4AFE" w:rsidR="005D4AFE" w:rsidRPr="00854C8C">
      <w:pPr>
        <w:ind w:firstLine="708"/>
        <w:jc w:val="both"/>
      </w:pPr>
      <w:r w:rsidRPr="00854C8C">
        <w:t>V.</w:t>
      </w:r>
      <w:r w:rsidRPr="00854C8C">
        <w:tab/>
        <w:t xml:space="preserve">Nalaže se </w:t>
      </w:r>
      <w:r w:rsidR="009F0FE6">
        <w:t>Općinskom</w:t>
      </w:r>
      <w:r w:rsidRPr="00854C8C">
        <w:t xml:space="preserve"> sud</w:t>
      </w:r>
      <w:r w:rsidR="009F0FE6">
        <w:t>u</w:t>
      </w:r>
      <w:r w:rsidRPr="00854C8C">
        <w:t xml:space="preserve"> u Puli – Pola, </w:t>
      </w:r>
      <w:r w:rsidR="009F0FE6">
        <w:t>Z</w:t>
      </w:r>
      <w:r w:rsidR="009F0FE6" w:rsidRPr="00854C8C">
        <w:t>emljišnoknjižnom odjelu</w:t>
      </w:r>
      <w:r w:rsidRPr="00854C8C">
        <w:t xml:space="preserve"> </w:t>
      </w:r>
      <w:r w:rsidR="009F0FE6">
        <w:t>Pazin</w:t>
      </w:r>
      <w:r w:rsidRPr="00854C8C">
        <w:t>, da u zemljišnoj knjizi upiše zabilježbu dosude na nekretnin</w:t>
      </w:r>
      <w:r w:rsidR="0050782F">
        <w:t>i</w:t>
      </w:r>
      <w:r w:rsidRPr="00854C8C">
        <w:t xml:space="preserve"> iz točke I. izreke ovog rješenja.</w:t>
      </w:r>
    </w:p>
    <w:p w:rsidRDefault="005D4AFE" w:rsidP="005D4AFE" w:rsidR="005D4AFE" w:rsidRPr="00854C8C">
      <w:pPr>
        <w:ind w:firstLine="708"/>
        <w:jc w:val="both"/>
      </w:pPr>
    </w:p>
    <w:p w:rsidRDefault="005D4AFE" w:rsidP="005D4AFE" w:rsidR="005D4AFE" w:rsidRPr="00854C8C">
      <w:pPr>
        <w:ind w:firstLine="708"/>
        <w:jc w:val="both"/>
      </w:pPr>
      <w:r w:rsidRPr="00854C8C">
        <w:t>VI.</w:t>
      </w:r>
      <w:r w:rsidRPr="00854C8C">
        <w:tab/>
      </w:r>
      <w:r w:rsidR="0050782F">
        <w:t>Općinski</w:t>
      </w:r>
      <w:r w:rsidR="0050782F" w:rsidRPr="00854C8C">
        <w:t xml:space="preserve"> sud u Puli – Pola, </w:t>
      </w:r>
      <w:r w:rsidR="0050782F">
        <w:t>Zemljišnoknjižni odjel</w:t>
      </w:r>
      <w:r w:rsidR="0050782F" w:rsidRPr="00854C8C">
        <w:t xml:space="preserve"> </w:t>
      </w:r>
      <w:r w:rsidR="0050782F">
        <w:t>Pazin</w:t>
      </w:r>
      <w:r w:rsidRPr="00854C8C">
        <w:t>, obaviti će upis iz točke III. izreke na temelju ovog pravomoćnog rješenja o dosudi nekretnina i na temelju potvrde stečajnog suda da je kupac položio kupovninu u skladu s točkom II. izreke ovog rješenja.</w:t>
      </w:r>
    </w:p>
    <w:p w:rsidRDefault="005D4AFE" w:rsidP="005D4AFE" w:rsidR="005D4AFE" w:rsidRPr="00A54A86">
      <w:pPr>
        <w:rPr>
          <w:color w:val="548DD4"/>
        </w:rPr>
      </w:pPr>
    </w:p>
    <w:p w:rsidRDefault="005D4AFE" w:rsidP="005D4AFE" w:rsidR="005D4AFE" w:rsidRPr="005A2508">
      <w:pPr>
        <w:jc w:val="center"/>
      </w:pPr>
      <w:r w:rsidRPr="005A2508">
        <w:t>Obrazloženje</w:t>
      </w:r>
    </w:p>
    <w:p w:rsidRDefault="005D4AFE" w:rsidP="005D4AFE" w:rsidR="005D4AFE" w:rsidRPr="00196001">
      <w:pPr>
        <w:jc w:val="both"/>
      </w:pPr>
    </w:p>
    <w:p w:rsidRDefault="005D4AFE" w:rsidP="0050782F" w:rsidR="005D4AFE">
      <w:pPr>
        <w:jc w:val="both"/>
      </w:pPr>
      <w:r w:rsidRPr="00196001">
        <w:tab/>
      </w:r>
      <w:r w:rsidR="0050782F">
        <w:t>Nekretnina</w:t>
      </w:r>
      <w:r w:rsidRPr="00196001">
        <w:t xml:space="preserve"> stečajnog dužnika </w:t>
      </w:r>
      <w:r w:rsidR="0050782F">
        <w:t>k.č.br. 4382/2 upisana u zk.ul. 2134 k.o. Pazin unovčena je</w:t>
      </w:r>
      <w:r w:rsidRPr="00196001">
        <w:t xml:space="preserve"> </w:t>
      </w:r>
      <w:r>
        <w:t xml:space="preserve">na </w:t>
      </w:r>
      <w:r w:rsidR="0050782F">
        <w:t>četvrtoj</w:t>
      </w:r>
      <w:r>
        <w:t xml:space="preserve"> </w:t>
      </w:r>
      <w:r w:rsidRPr="00196001">
        <w:t>elektroničko</w:t>
      </w:r>
      <w:r>
        <w:t>j javnoj dražbi</w:t>
      </w:r>
      <w:r w:rsidRPr="00196001">
        <w:t xml:space="preserve"> putem Financijske agencije</w:t>
      </w:r>
      <w:r>
        <w:t xml:space="preserve"> (dalje: FINA), za kupovninu u iznosu od </w:t>
      </w:r>
      <w:r w:rsidR="0050782F">
        <w:t>7.001,00 kn.</w:t>
      </w:r>
    </w:p>
    <w:p w:rsidRDefault="005D4AFE" w:rsidP="005D4AFE" w:rsidR="005D4AFE" w:rsidRPr="00421AB0">
      <w:pPr>
        <w:jc w:val="both"/>
      </w:pPr>
    </w:p>
    <w:p w:rsidRDefault="005D4AFE" w:rsidP="005D4AFE" w:rsidR="005D4AFE" w:rsidRPr="00A4007F">
      <w:pPr>
        <w:jc w:val="both"/>
      </w:pPr>
      <w:r w:rsidRPr="00421AB0">
        <w:tab/>
        <w:t>Na temelju izvještaja FINA-e utvrđeno je da je kupac</w:t>
      </w:r>
      <w:r w:rsidR="0050782F">
        <w:t xml:space="preserve"> te nekretnine</w:t>
      </w:r>
      <w:r w:rsidRPr="00421AB0">
        <w:t xml:space="preserve"> </w:t>
      </w:r>
      <w:r w:rsidRPr="00421AB0">
        <w:rPr>
          <w:bCs w:val="false"/>
        </w:rPr>
        <w:t xml:space="preserve">ISTARSKA </w:t>
      </w:r>
      <w:r w:rsidRPr="00A4007F">
        <w:rPr>
          <w:bCs w:val="false"/>
        </w:rPr>
        <w:t>KREDITNA BANKA UMAG d.d.</w:t>
      </w:r>
      <w:r w:rsidRPr="00A4007F">
        <w:t xml:space="preserve">, </w:t>
      </w:r>
      <w:r w:rsidRPr="00A4007F">
        <w:rPr>
          <w:bCs w:val="false"/>
        </w:rPr>
        <w:t xml:space="preserve">Umag, Ernesta Miloša 1, </w:t>
      </w:r>
      <w:r w:rsidRPr="00A4007F">
        <w:t>OIB:</w:t>
      </w:r>
      <w:r w:rsidRPr="00A4007F">
        <w:rPr>
          <w:shd w:fill="F8F8F8" w:color="auto" w:val="clear"/>
        </w:rPr>
        <w:t xml:space="preserve"> 65723536010, koja je </w:t>
      </w:r>
      <w:r w:rsidRPr="00A4007F">
        <w:t>dala najviši iznos valjane ponude, te su ispunjene pretpostavke da joj se</w:t>
      </w:r>
      <w:r w:rsidR="0050782F" w:rsidRPr="0050782F">
        <w:t xml:space="preserve"> </w:t>
      </w:r>
      <w:r w:rsidR="0050782F">
        <w:t>nekretnina dosudi</w:t>
      </w:r>
      <w:r w:rsidRPr="00A4007F">
        <w:t xml:space="preserve"> po</w:t>
      </w:r>
      <w:r>
        <w:t xml:space="preserve"> čl. 103. st. 3. Ovršnog zakona</w:t>
      </w:r>
      <w:r w:rsidRPr="00A4007F">
        <w:t xml:space="preserve"> (Narodne novine br. 112/2012, 25/2013, 93/2014, 55/2016, dalje: OZ), vezano uz čl. 247. st. 1. SZ-a. </w:t>
      </w:r>
    </w:p>
    <w:p w:rsidRDefault="005D4AFE" w:rsidP="005D4AFE" w:rsidR="005D4AFE" w:rsidRPr="00A4007F">
      <w:pPr>
        <w:jc w:val="both"/>
      </w:pPr>
    </w:p>
    <w:p w:rsidRDefault="005D4AFE" w:rsidP="005D4AFE" w:rsidR="005D4AFE" w:rsidRPr="007A426C">
      <w:pPr>
        <w:ind w:firstLine="708"/>
        <w:jc w:val="both"/>
      </w:pPr>
      <w:r w:rsidRPr="00A4007F">
        <w:t xml:space="preserve">Kupac, </w:t>
      </w:r>
      <w:r w:rsidRPr="00A4007F">
        <w:rPr>
          <w:bCs w:val="false"/>
        </w:rPr>
        <w:t>ISTARSKA KREDITNA BANKA UMAG d.d.</w:t>
      </w:r>
      <w:r w:rsidRPr="00A4007F">
        <w:t xml:space="preserve">, je u podnesku zatražila oslobođenje od plaćanja kupovnine u smislu odredbe čl. 107. OZ-a, navodeći da se jedina namiruje iz kupovnine i da je njezina tražbina veća od utvrđene vrijednosti predmetnih nekretnina. </w:t>
      </w:r>
      <w:r>
        <w:t xml:space="preserve">Prema navodima iz podneska, obzirom je nad stečajnim dužnikom proveden postupak predstečajne nagodbe, njezina tražbina </w:t>
      </w:r>
      <w:r w:rsidR="0050782F">
        <w:t xml:space="preserve">na dan 11. travnja 2018. </w:t>
      </w:r>
      <w:r>
        <w:t xml:space="preserve">iznosi </w:t>
      </w:r>
      <w:r w:rsidR="0050782F">
        <w:lastRenderedPageBreak/>
        <w:t>31.105.619,59</w:t>
      </w:r>
      <w:r>
        <w:t xml:space="preserve"> kn. Kako </w:t>
      </w:r>
      <w:r w:rsidRPr="0050782F">
        <w:t>se iz kup</w:t>
      </w:r>
      <w:r w:rsidRPr="007A426C">
        <w:t xml:space="preserve">ovnine namiruje kao razlučni vjerovnik, stavlja u prijeboj dio </w:t>
      </w:r>
      <w:r w:rsidR="0050782F">
        <w:t>navedene tražbine</w:t>
      </w:r>
      <w:r w:rsidRPr="007A426C">
        <w:t xml:space="preserve">. </w:t>
      </w:r>
    </w:p>
    <w:p w:rsidRDefault="0050782F" w:rsidP="005D4AFE" w:rsidR="005D4AFE">
      <w:pPr>
        <w:ind w:firstLine="708"/>
        <w:jc w:val="both"/>
        <w:rPr>
          <w:bCs w:val="false"/>
        </w:rPr>
      </w:pPr>
      <w:r>
        <w:t>Uvidom u izvadak</w:t>
      </w:r>
      <w:r w:rsidR="005D4AFE" w:rsidRPr="007A426C">
        <w:t xml:space="preserve"> iz z</w:t>
      </w:r>
      <w:r w:rsidR="008178B3">
        <w:t>emljišne knjige za gore navedenu</w:t>
      </w:r>
      <w:r w:rsidR="005D4AFE" w:rsidRPr="007A426C">
        <w:t xml:space="preserve"> nekretnin</w:t>
      </w:r>
      <w:r w:rsidR="008178B3">
        <w:t>u</w:t>
      </w:r>
      <w:r w:rsidR="005D4AFE" w:rsidRPr="007A426C">
        <w:t xml:space="preserve"> utvrđeno je da </w:t>
      </w:r>
      <w:r w:rsidR="008178B3">
        <w:t xml:space="preserve">je </w:t>
      </w:r>
      <w:r w:rsidR="005D4AFE" w:rsidRPr="007A426C">
        <w:rPr>
          <w:bCs w:val="false"/>
        </w:rPr>
        <w:t>ISTARSKA KREDITNA BANKA UMAG d.d.</w:t>
      </w:r>
      <w:r w:rsidR="005D4AFE">
        <w:rPr>
          <w:bCs w:val="false"/>
        </w:rPr>
        <w:t>, po redoslijedu upisa i s obzirom na ostvare</w:t>
      </w:r>
      <w:r w:rsidR="008178B3">
        <w:rPr>
          <w:bCs w:val="false"/>
        </w:rPr>
        <w:t xml:space="preserve">nu kupovninu, jedini </w:t>
      </w:r>
      <w:r w:rsidR="005D4AFE">
        <w:rPr>
          <w:bCs w:val="false"/>
        </w:rPr>
        <w:t xml:space="preserve">vjerovnik koji se namiruje iz prodajne cijene te je njezina tražbina veća od ostvarene kupovnine. </w:t>
      </w:r>
    </w:p>
    <w:p w:rsidRDefault="005D4AFE" w:rsidP="005D4AFE" w:rsidR="005D4AFE">
      <w:pPr>
        <w:ind w:firstLine="708"/>
        <w:jc w:val="both"/>
        <w:rPr>
          <w:bCs w:val="false"/>
        </w:rPr>
      </w:pPr>
      <w:r w:rsidRPr="007A426C">
        <w:rPr>
          <w:bCs w:val="false"/>
        </w:rPr>
        <w:t>No, ISTARSKA KREDITNA BANKA UMAG d.d. kao kupac nekretnina, dužna je položiti iznos</w:t>
      </w:r>
      <w:r>
        <w:rPr>
          <w:bCs w:val="false"/>
        </w:rPr>
        <w:t xml:space="preserve"> troškova unovčenja nekretnina</w:t>
      </w:r>
      <w:r w:rsidR="008178B3">
        <w:rPr>
          <w:bCs w:val="false"/>
        </w:rPr>
        <w:t xml:space="preserve"> u iznosu od 1.379,97 kn</w:t>
      </w:r>
      <w:r>
        <w:rPr>
          <w:bCs w:val="false"/>
        </w:rPr>
        <w:t>, koje je obračunao stečajni upravitelj u smislu odredbe čl. 254. SZ-a</w:t>
      </w:r>
      <w:r w:rsidR="008178B3">
        <w:rPr>
          <w:bCs w:val="false"/>
        </w:rPr>
        <w:t>, s čime se i suglasila.</w:t>
      </w:r>
    </w:p>
    <w:p w:rsidRDefault="005D4AFE" w:rsidP="005D4AFE" w:rsidR="005D4AFE" w:rsidRPr="00FB4932">
      <w:pPr>
        <w:ind w:firstLine="708"/>
        <w:jc w:val="both"/>
        <w:rPr>
          <w:bCs w:val="false"/>
        </w:rPr>
      </w:pPr>
      <w:r>
        <w:rPr>
          <w:bCs w:val="false"/>
        </w:rPr>
        <w:t>Kako nitko nije prigovorio zahtjevu ISTARSKE KREDITNE BANKE</w:t>
      </w:r>
      <w:r w:rsidRPr="007A426C">
        <w:rPr>
          <w:bCs w:val="false"/>
        </w:rPr>
        <w:t xml:space="preserve"> UMAG d.d.</w:t>
      </w:r>
      <w:r>
        <w:rPr>
          <w:bCs w:val="false"/>
        </w:rPr>
        <w:t xml:space="preserve"> za oslobađanje od plaćanja kupovnine, niti obračunu troškova unovčenja kojeg je sačinio stečajni </w:t>
      </w:r>
      <w:r w:rsidRPr="00FB4932">
        <w:rPr>
          <w:bCs w:val="false"/>
        </w:rPr>
        <w:t xml:space="preserve">upravitelj, ni u pisanom obliku a ni na ročištu </w:t>
      </w:r>
      <w:r w:rsidR="008178B3">
        <w:rPr>
          <w:bCs w:val="false"/>
        </w:rPr>
        <w:t>17. travnja</w:t>
      </w:r>
      <w:r w:rsidRPr="00FB4932">
        <w:rPr>
          <w:bCs w:val="false"/>
        </w:rPr>
        <w:t xml:space="preserve"> 2018., a koji zahtjevi su ocijenjeni osnovanim, valjalo je ISTARSKU KREDITNU BANKU UMAG d.d., kao </w:t>
      </w:r>
      <w:r w:rsidRPr="00FB4932">
        <w:t xml:space="preserve">jedinog vjerovnika koji se namiruje iz kupovnine, koja iznosi manje od njezine tražbine osigurane založnim pravom na predmetnim nekretninama, osloboditi plaćanja kupovnine s time da je dužna položiti iznos koji odgovara troškovima unovčenja od </w:t>
      </w:r>
      <w:r w:rsidR="008178B3">
        <w:t>1.379,97</w:t>
      </w:r>
      <w:r w:rsidRPr="00FB4932">
        <w:t xml:space="preserve"> kn.</w:t>
      </w:r>
    </w:p>
    <w:p w:rsidRDefault="005D4AFE" w:rsidP="005D4AFE" w:rsidR="005D4AFE" w:rsidRPr="00FB4932">
      <w:pPr>
        <w:ind w:firstLine="708"/>
        <w:jc w:val="both"/>
        <w:rPr>
          <w:bCs w:val="false"/>
        </w:rPr>
      </w:pPr>
    </w:p>
    <w:p w:rsidRDefault="005D4AFE" w:rsidP="005D4AFE" w:rsidR="005D4AFE" w:rsidRPr="00FB4932">
      <w:pPr>
        <w:ind w:firstLine="708"/>
        <w:jc w:val="both"/>
      </w:pPr>
      <w:r w:rsidRPr="00FB4932">
        <w:t xml:space="preserve"> Slijedom svega navedenog, a temeljem čl. 103.  st. 3., 4. i 5., čl. 106.</w:t>
      </w:r>
      <w:r>
        <w:t xml:space="preserve"> st. 2. i 3.</w:t>
      </w:r>
      <w:r w:rsidR="008178B3">
        <w:t xml:space="preserve">, čl. 107. i čl. 108. OZ-a, </w:t>
      </w:r>
      <w:r w:rsidRPr="00FB4932">
        <w:t xml:space="preserve">sve vezano uz čl. 247. i </w:t>
      </w:r>
      <w:r w:rsidRPr="00FB4932">
        <w:rPr>
          <w:bCs w:val="false"/>
        </w:rPr>
        <w:t xml:space="preserve">čl. </w:t>
      </w:r>
      <w:r w:rsidRPr="00FB4932">
        <w:t>254. st. 2.</w:t>
      </w:r>
      <w:r>
        <w:t xml:space="preserve"> i 3.</w:t>
      </w:r>
      <w:r w:rsidRPr="00FB4932">
        <w:t xml:space="preserve"> SZ-a, odlučeno je kao u točkama I. – IV. izreke ovog rješenja.</w:t>
      </w:r>
    </w:p>
    <w:p w:rsidRDefault="005D4AFE" w:rsidP="005D4AFE" w:rsidR="005D4AFE" w:rsidRPr="009F2E90">
      <w:pPr>
        <w:ind w:firstLine="708"/>
        <w:jc w:val="both"/>
        <w:rPr>
          <w:color w:val="777777"/>
        </w:rPr>
      </w:pPr>
    </w:p>
    <w:p w:rsidRDefault="005D4AFE" w:rsidP="005D4AFE" w:rsidR="005D4AFE" w:rsidRPr="000C4573">
      <w:pPr>
        <w:ind w:firstLine="708"/>
        <w:jc w:val="both"/>
      </w:pPr>
      <w:r w:rsidRPr="000C4573">
        <w:t xml:space="preserve">Temeljem čl. </w:t>
      </w:r>
      <w:smartTag w:element="metricconverter" w:uri="urn:schemas-microsoft-com:office:smarttags">
        <w:smartTagPr>
          <w:attr w:val="89. st" w:name="ProductID"/>
        </w:smartTagPr>
        <w:r w:rsidRPr="000C4573">
          <w:t>89. st</w:t>
        </w:r>
      </w:smartTag>
      <w:r w:rsidRPr="000C4573">
        <w:t xml:space="preserve">. 1. </w:t>
      </w:r>
      <w:smartTag w:element="zakoni" w:uri="http://www.java.hr/xml/smarttags/zakoni">
        <w:r w:rsidRPr="000C4573">
          <w:t>Zakona o zemljišnim knjigama</w:t>
        </w:r>
      </w:smartTag>
      <w:r w:rsidRPr="000C4573">
        <w:t xml:space="preserve"> odlučeno je kao u točki V. izreke ovog rješenja. </w:t>
      </w:r>
    </w:p>
    <w:p w:rsidRDefault="005D4AFE" w:rsidP="005D4AFE" w:rsidR="005D4AFE" w:rsidRPr="000C4573">
      <w:pPr>
        <w:jc w:val="both"/>
      </w:pPr>
    </w:p>
    <w:p w:rsidRDefault="005D4AFE" w:rsidP="005D4AFE" w:rsidR="005D4AFE" w:rsidRPr="000C4573">
      <w:pPr>
        <w:jc w:val="both"/>
      </w:pPr>
      <w:r w:rsidRPr="000C4573">
        <w:tab/>
        <w:t>Na temelju čl. 108. st. 3. OZ-a donesena je odluka kao u točki VI. izreke.</w:t>
      </w:r>
    </w:p>
    <w:p w:rsidRDefault="005D4AFE" w:rsidP="005D4AFE" w:rsidR="005D4AFE" w:rsidRPr="000C4573">
      <w:pPr>
        <w:jc w:val="both"/>
      </w:pPr>
    </w:p>
    <w:p w:rsidRDefault="005D4AFE" w:rsidP="005D4AFE" w:rsidR="005D4AFE">
      <w:pPr>
        <w:jc w:val="center"/>
      </w:pPr>
    </w:p>
    <w:p w:rsidRDefault="005D4AFE" w:rsidP="005D4AFE" w:rsidR="005D4AFE" w:rsidRPr="00FB4932">
      <w:pPr>
        <w:jc w:val="center"/>
      </w:pPr>
      <w:r w:rsidRPr="00FB4932">
        <w:t xml:space="preserve">U Pazinu </w:t>
      </w:r>
      <w:r w:rsidR="00A570EC">
        <w:t>24. travnja</w:t>
      </w:r>
      <w:r w:rsidRPr="00FB4932">
        <w:t xml:space="preserve"> 2018.  </w:t>
      </w:r>
    </w:p>
    <w:p w:rsidRDefault="005D4AFE" w:rsidP="005D4AFE" w:rsidR="005D4AFE" w:rsidRPr="00650ACF"/>
    <w:p w:rsidRDefault="005D4AFE" w:rsidP="005D4AFE" w:rsidR="005D4AFE">
      <w:r w:rsidRPr="00650ACF">
        <w:t xml:space="preserve">                                                                                              </w:t>
      </w:r>
    </w:p>
    <w:p w:rsidRDefault="005D4AFE" w:rsidP="005D4AFE" w:rsidR="005D4AFE" w:rsidRPr="00650ACF">
      <w:r w:rsidRPr="00650ACF">
        <w:t xml:space="preserve">        </w:t>
      </w:r>
      <w:r w:rsidRPr="00650ACF">
        <w:tab/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Pr="00650ACF">
        <w:t>Stečajna sutkinja</w:t>
      </w:r>
    </w:p>
    <w:p w:rsidRDefault="005D4AFE" w:rsidP="005D4AFE" w:rsidR="005D4AFE" w:rsidRPr="00650ACF">
      <w:pPr>
        <w:ind w:firstLine="708"/>
      </w:pPr>
      <w:r>
        <w:t xml:space="preserve">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Pr="00650ACF">
        <w:t xml:space="preserve"> </w:t>
      </w:r>
      <w:r>
        <w:t xml:space="preserve">    </w:t>
      </w:r>
      <w:r>
        <w:tab/>
        <w:t xml:space="preserve">     </w:t>
      </w:r>
      <w:r w:rsidRPr="00650ACF">
        <w:t>Adrijana Labinjan Skok</w:t>
      </w:r>
      <w:r>
        <w:t xml:space="preserve"> , v.r.</w:t>
      </w:r>
    </w:p>
    <w:p w:rsidRDefault="005D4AFE" w:rsidP="005D4AFE" w:rsidR="005D4AFE" w:rsidRPr="00A54A86">
      <w:pPr>
        <w:rPr>
          <w:color w:val="548DD4"/>
        </w:rPr>
      </w:pPr>
    </w:p>
    <w:p w:rsidRDefault="005D4AFE" w:rsidP="005D4AFE" w:rsidR="005D4AFE">
      <w:pPr>
        <w:rPr>
          <w:color w:val="548DD4"/>
        </w:rPr>
      </w:pPr>
    </w:p>
    <w:p w:rsidRDefault="005D4AFE" w:rsidP="005D4AFE" w:rsidR="005D4AFE" w:rsidRPr="00A54A86">
      <w:pPr>
        <w:rPr>
          <w:color w:val="548DD4"/>
        </w:rPr>
      </w:pPr>
    </w:p>
    <w:p w:rsidRDefault="005D4AFE" w:rsidP="005D4AFE" w:rsidR="005D4AFE" w:rsidRPr="00E63B56">
      <w:r w:rsidRPr="00E63B56">
        <w:t>UPUTA O PRAVNOM LIJEKU</w:t>
      </w:r>
      <w:r>
        <w:t>:</w:t>
      </w:r>
    </w:p>
    <w:p w:rsidRDefault="005D4AFE" w:rsidP="005D4AFE" w:rsidR="005D4AFE" w:rsidRPr="00E63B56">
      <w:pPr>
        <w:jc w:val="both"/>
      </w:pPr>
      <w:r w:rsidRPr="00E63B56">
        <w:t>Protiv ovog rješenja žalba može se podnijeti u roku od 8 dana od dana dostave, a dostava se smatra obavljenom isteko</w:t>
      </w:r>
      <w:r w:rsidRPr="000C4573">
        <w:t>m trećeg dana od dana objave p</w:t>
      </w:r>
      <w:r w:rsidRPr="00E63B56">
        <w:t xml:space="preserve">ismena na mrežnoj stranici e-Oglasna ploča sudova (čl. </w:t>
      </w:r>
      <w:r>
        <w:t>103. st. 5. OZ-a u svezi s čl. 247. st. 1.</w:t>
      </w:r>
      <w:r w:rsidRPr="00E63B56">
        <w:t xml:space="preserve"> SZ-a). Protiv rješenja o dosudi nekretnina koje su prodane na dražbi, pravo na žalbu imaju i osobe koje su sudjelovale na dražbi kao ponuditelji (čl. 105. st. 2. OZ-a). Žalba se podnosi putem ovog suda u tri istovjetna primjerka, a o žalbi odlučuje Visoki trgovački sud Republike Hrvatske.</w:t>
      </w:r>
    </w:p>
    <w:p w:rsidRDefault="005D4AFE" w:rsidP="005D4AFE" w:rsidR="005D4AFE" w:rsidRPr="00E63B56"/>
    <w:p w:rsidRDefault="005D4AFE" w:rsidP="005D4AFE" w:rsidR="005D4AFE" w:rsidRPr="00E63B56">
      <w:r w:rsidRPr="00E63B56">
        <w:t>DNA:</w:t>
      </w:r>
    </w:p>
    <w:p w:rsidRDefault="005D4AFE" w:rsidP="005D4AFE" w:rsidR="005D4AFE" w:rsidRPr="00E63B56">
      <w:r>
        <w:t>- e-oglasna ploča suda 3</w:t>
      </w:r>
      <w:r w:rsidRPr="00E63B56">
        <w:t xml:space="preserve"> dana</w:t>
      </w:r>
    </w:p>
    <w:p w:rsidRDefault="005D4AFE" w:rsidP="005D4AFE" w:rsidR="005D4AFE">
      <w:r w:rsidRPr="00E63B56">
        <w:t>- Financijsk</w:t>
      </w:r>
      <w:r>
        <w:t>a</w:t>
      </w:r>
      <w:r w:rsidRPr="00E63B56">
        <w:t xml:space="preserve"> agencij</w:t>
      </w:r>
      <w:r>
        <w:t>a</w:t>
      </w:r>
      <w:r w:rsidRPr="00E63B56">
        <w:t xml:space="preserve">, Rijeka, F. Kurelca 8, radi objave na mrežnim stranicama (čl. 103. st. 4. </w:t>
      </w:r>
    </w:p>
    <w:p w:rsidRDefault="005D4AFE" w:rsidP="005D4AFE" w:rsidR="005D4AFE">
      <w:r>
        <w:t xml:space="preserve">  </w:t>
      </w:r>
      <w:r w:rsidRPr="00E63B56">
        <w:t>OZ-a</w:t>
      </w:r>
      <w:r>
        <w:t xml:space="preserve">) </w:t>
      </w:r>
    </w:p>
    <w:p w:rsidRDefault="005D4AFE" w:rsidP="005D4AFE" w:rsidR="005D4AFE" w:rsidRPr="00E63B56">
      <w:r>
        <w:t>- ISTARSKA KREDITNA BANKA UMAG d.d., Umag, Ernesta Mloša 1,</w:t>
      </w:r>
    </w:p>
    <w:p w:rsidRDefault="00A570EC" w:rsidP="00A570EC" w:rsidR="00A570EC">
      <w:r>
        <w:t xml:space="preserve">- stečajni upravitelj Zdravko Kuzmić, Zagreb, Zelenjak 78 </w:t>
      </w:r>
    </w:p>
    <w:p w:rsidRDefault="005D4AFE" w:rsidP="005D4AFE" w:rsidR="008178B3">
      <w:r w:rsidRPr="00C619B3">
        <w:t xml:space="preserve">- </w:t>
      </w:r>
      <w:r>
        <w:t>Općinski sud</w:t>
      </w:r>
      <w:r w:rsidRPr="00C619B3">
        <w:t xml:space="preserve"> u Puli-Pola, </w:t>
      </w:r>
      <w:r w:rsidR="008178B3" w:rsidRPr="00C619B3">
        <w:t>Z</w:t>
      </w:r>
      <w:r w:rsidR="008178B3">
        <w:t>emljišnoknjižni odjel Pazin</w:t>
      </w:r>
      <w:r>
        <w:t xml:space="preserve">, Pazin, Franjevačke stube 2, </w:t>
      </w:r>
      <w:r w:rsidRPr="00C619B3">
        <w:t xml:space="preserve">radi </w:t>
      </w:r>
    </w:p>
    <w:p w:rsidRDefault="008178B3" w:rsidP="005D4AFE" w:rsidR="005D4AFE">
      <w:r>
        <w:lastRenderedPageBreak/>
        <w:t xml:space="preserve">  </w:t>
      </w:r>
      <w:r w:rsidR="005D4AFE" w:rsidRPr="00C619B3">
        <w:t xml:space="preserve">provedbe točke V. izreke ovog rješenja </w:t>
      </w:r>
    </w:p>
    <w:p w:rsidRDefault="005D4AFE" w:rsidP="005D4AFE" w:rsidR="005D4AFE" w:rsidRPr="00ED09FA">
      <w:pPr>
        <w:jc w:val="both"/>
      </w:pPr>
      <w:r w:rsidRPr="00ED09FA">
        <w:t xml:space="preserve">- Porezna uprava – Područni ured </w:t>
      </w:r>
      <w:r>
        <w:t>Pazin</w:t>
      </w:r>
      <w:r w:rsidRPr="00ED09FA">
        <w:t xml:space="preserve">, Pazin, M. B. Rašana 2/4, p.p. 60  </w:t>
      </w:r>
    </w:p>
    <w:p w:rsidRDefault="005D4AFE" w:rsidP="005D4AFE" w:rsidR="005D4AFE" w:rsidRPr="00A54A86">
      <w:pPr>
        <w:rPr>
          <w:color w:val="548DD4"/>
        </w:rPr>
      </w:pPr>
    </w:p>
    <w:p w:rsidRDefault="005D4AFE" w:rsidP="005D4AFE" w:rsidR="005D4AFE">
      <w:pPr>
        <w:jc w:val="both"/>
      </w:pPr>
      <w:r w:rsidRPr="00C619B3">
        <w:t xml:space="preserve">Po pravomoćnosti: </w:t>
      </w:r>
    </w:p>
    <w:p w:rsidRDefault="005D4AFE" w:rsidP="005D4AFE" w:rsidR="008178B3">
      <w:r w:rsidRPr="00C619B3">
        <w:t xml:space="preserve">- </w:t>
      </w:r>
      <w:r>
        <w:t>Općinski sud</w:t>
      </w:r>
      <w:r w:rsidRPr="00C619B3">
        <w:t xml:space="preserve"> u Puli-Pola, </w:t>
      </w:r>
      <w:r w:rsidR="008178B3" w:rsidRPr="00C619B3">
        <w:t>Z</w:t>
      </w:r>
      <w:r w:rsidR="008178B3">
        <w:t>emljišnoknjižni odjel Pazin</w:t>
      </w:r>
      <w:r>
        <w:t xml:space="preserve">, Pazin, Franjevačke stube 2, </w:t>
      </w:r>
      <w:r w:rsidR="008178B3">
        <w:t xml:space="preserve">sa </w:t>
      </w:r>
    </w:p>
    <w:p w:rsidRDefault="008178B3" w:rsidP="005D4AFE" w:rsidR="008178B3">
      <w:r>
        <w:t xml:space="preserve">   </w:t>
      </w:r>
      <w:r w:rsidR="005D4AFE">
        <w:t xml:space="preserve">potvrdom pravomoćnosti i </w:t>
      </w:r>
      <w:r w:rsidR="005D4AFE" w:rsidRPr="00C619B3">
        <w:t>uz potvrdu o plaćenoj kupovnini, radi provedbe točke III</w:t>
      </w:r>
      <w:r w:rsidR="005D4AFE">
        <w:t>.</w:t>
      </w:r>
      <w:r w:rsidR="005D4AFE" w:rsidRPr="00C619B3">
        <w:t xml:space="preserve"> </w:t>
      </w:r>
    </w:p>
    <w:p w:rsidRDefault="008178B3" w:rsidP="005D4AFE" w:rsidR="005D4AFE" w:rsidRPr="00C619B3">
      <w:r>
        <w:t xml:space="preserve">   </w:t>
      </w:r>
      <w:r w:rsidR="005D4AFE" w:rsidRPr="00C619B3">
        <w:t>izreke ovog rješenja</w:t>
      </w:r>
    </w:p>
    <w:p w:rsidRDefault="005D4AFE" w:rsidP="005D4AFE" w:rsidR="005D4AFE">
      <w:r>
        <w:t>- Financijska agencija</w:t>
      </w:r>
      <w:r w:rsidRPr="00C619B3">
        <w:t xml:space="preserve">, Rijeka, F. Kurelca 8, sa potvrdom pravomoćnosti, radi objave na </w:t>
      </w:r>
    </w:p>
    <w:p w:rsidRDefault="005D4AFE" w:rsidP="005D4AFE" w:rsidR="005D4AFE">
      <w:pPr>
        <w:jc w:val="both"/>
      </w:pPr>
      <w:r>
        <w:t xml:space="preserve">  </w:t>
      </w:r>
      <w:r w:rsidRPr="00C619B3">
        <w:t xml:space="preserve">mrežnim stranicama (čl. 26. Pravilnika o načinu i postupku provedbe prodaje nekretnina i </w:t>
      </w:r>
    </w:p>
    <w:p w:rsidRDefault="005D4AFE" w:rsidP="005D4AFE" w:rsidR="005D4AFE" w:rsidRPr="00C619B3">
      <w:pPr>
        <w:jc w:val="both"/>
      </w:pPr>
      <w:r>
        <w:t xml:space="preserve">  </w:t>
      </w:r>
      <w:r w:rsidRPr="00C619B3">
        <w:t xml:space="preserve">pokretnina u ovršnom postupku) </w:t>
      </w:r>
    </w:p>
    <w:p w:rsidRDefault="005D4AFE" w:rsidP="005D4AFE" w:rsidR="005D4AFE"/>
    <w:p w:rsidRDefault="007979B7" w:rsidR="00500701"/>
    <w:sectPr w:rsidSect="00C517C6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4AFE" w:rsidP="005D4AFE" w:rsidR="005D4AFE">
      <w:r>
        <w:separator/>
      </w:r>
    </w:p>
  </w:endnote>
  <w:endnote w:id="0" w:type="continuationSeparator">
    <w:p w:rsidRDefault="005D4AFE" w:rsidP="005D4AFE" w:rsidR="005D4A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4AFE" w:rsidP="005D4AFE" w:rsidR="005D4AFE">
      <w:r>
        <w:separator/>
      </w:r>
    </w:p>
  </w:footnote>
  <w:footnote w:id="0" w:type="continuationSeparator">
    <w:p w:rsidRDefault="005D4AFE" w:rsidP="005D4AFE" w:rsidR="005D4A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1CA7" w:rsidP="00C517C6" w:rsidR="00AD5D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979B7" w:rsidR="00AD5D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1CA7" w:rsidP="00C517C6" w:rsidR="00AD5D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979B7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B11CA7" w:rsidP="00C517C6" w:rsidR="00AD5D8A">
    <w:pPr>
      <w:jc w:val="center"/>
      <w:rPr>
        <w:b/>
      </w:rPr>
    </w:pPr>
    <w:r w:rsidRPr="004E7232">
      <w:rPr>
        <w:b/>
      </w:rPr>
      <w:t xml:space="preserve">                                          </w:t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  <w:t xml:space="preserve">   </w:t>
    </w:r>
    <w:r w:rsidR="005D4AFE" w:rsidRPr="002A0273">
      <w:t>2 St-193/</w:t>
    </w:r>
    <w:r w:rsidR="005D4AFE" w:rsidRPr="00722F29">
      <w:t>2015-</w:t>
    </w:r>
    <w:r w:rsidR="005D4AFE">
      <w:t>217</w:t>
    </w:r>
    <w:r w:rsidRPr="005531E7">
      <w:rPr>
        <w:b/>
      </w:rPr>
      <w:t xml:space="preserve"> </w:t>
    </w:r>
    <w:r w:rsidRPr="004E7232">
      <w:rPr>
        <w:b/>
      </w:rPr>
      <w:t xml:space="preserve">                                 </w:t>
    </w:r>
  </w:p>
  <w:p w:rsidRDefault="00B11CA7" w:rsidP="00C517C6" w:rsidR="00AD5D8A" w:rsidRPr="00446407">
    <w:pPr>
      <w:jc w:val="right"/>
    </w:pPr>
    <w:r w:rsidRPr="004E7232">
      <w:rPr>
        <w:b/>
      </w:rPr>
      <w:t xml:space="preserve">        </w:t>
    </w:r>
    <w:r>
      <w:rPr>
        <w:b/>
      </w:rPr>
      <w:t xml:space="preserve">                           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1CA7" w:rsidP="00C517C6" w:rsidR="00AD5D8A">
    <w:pPr>
      <w:pStyle w:val="Zaglavlje"/>
      <w:tabs>
        <w:tab w:pos="8467" w:val="left"/>
      </w:tabs>
      <w:jc w:val="right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4AFE"/>
    <w:rsid w:val="00204C40"/>
    <w:rsid w:val="0050782F"/>
    <w:rsid w:val="00554328"/>
    <w:rsid w:val="005D4AFE"/>
    <w:rsid w:val="007979B7"/>
    <w:rsid w:val="008178B3"/>
    <w:rsid w:val="00985388"/>
    <w:rsid w:val="009F0FE6"/>
    <w:rsid w:val="00A570EC"/>
    <w:rsid w:val="00B11CA7"/>
    <w:rsid w:val="00C32018"/>
    <w:rsid w:val="00E24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zakoni" w:namespaceuri="http://www.java.hr/xml/smarttags/zakoni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4AFE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4AF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D4AF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5D4AFE"/>
  </w:style>
  <w:style w:styleId="Tekstbalonia" w:type="paragraph">
    <w:name w:val="Balloon Text"/>
    <w:basedOn w:val="Normal"/>
    <w:link w:val="TekstbaloniaChar"/>
    <w:uiPriority w:val="99"/>
    <w:semiHidden/>
    <w:unhideWhenUsed/>
    <w:rsid w:val="005D4A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4AFE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D4A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D4AF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979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79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79B7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79B7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79B7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4AFE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4AF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D4AF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5D4AFE"/>
  </w:style>
  <w:style w:styleId="Tekstbalonia" w:type="paragraph">
    <w:name w:val="Balloon Text"/>
    <w:basedOn w:val="Normal"/>
    <w:link w:val="TekstbaloniaChar"/>
    <w:uiPriority w:val="99"/>
    <w:semiHidden/>
    <w:unhideWhenUsed/>
    <w:rsid w:val="005D4A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4AFE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D4A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D4AF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979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79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79B7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79B7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79B7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travnja 2018.</izvorni_sadrzaj>
    <derivirana_varijabla naziv="DomainObject.DatumDonosenjaOdluke_1">24.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</izvorni_sadrzaj>
    <derivirana_varijabla naziv="DomainObject.Predmet.Broj_1">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 dana 19.4.2018. u ref 2</izvorni_sadrzaj>
    <derivirana_varijabla naziv="DomainObject.Predmet.Opis_1">od dana 19.4.2018. u ref 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St-193/2015</izvorni_sadrzaj>
    <derivirana_varijabla naziv="DomainObject.Predmet.OznakaBroj_1">St-193/2015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12.1.'16. pod 11 St-75/16 primljen
prijed. za SKRAĆENI stečajni post.</izvorni_sadrzaj>
    <derivirana_varijabla naziv="DomainObject.Predmet.PrimjedbaSuca_1">12.1.'16. pod 11 St-75/16 primljen
prijed. za SKRAĆENI stečajni post.</derivirana_varijabla>
  </DomainObject.Predmet.PrimjedbaSuca>
  <DomainObject.Predmet.ProtustrankaFormated>
    <izvorni_sadrzaj>  BUP d.o.o. BUZET</izvorni_sadrzaj>
    <derivirana_varijabla naziv="DomainObject.Predmet.ProtustrankaFormated_1">  BUP d.o.o. BUZET</derivirana_varijabla>
  </DomainObject.Predmet.ProtustrankaFormated>
  <DomainObject.Predmet.ProtustrankaFormatedOIB>
    <izvorni_sadrzaj>  BUP d.o.o. BUZET, OIB 52397973635</izvorni_sadrzaj>
    <derivirana_varijabla naziv="DomainObject.Predmet.ProtustrankaFormatedOIB_1">  BUP d.o.o. BUZET, OIB 52397973635</derivirana_varijabla>
  </DomainObject.Predmet.ProtustrankaFormatedOIB>
  <DomainObject.Predmet.ProtustrankaFormatedWithAdress>
    <izvorni_sadrzaj> BUP d.o.o. BUZET, Sv. Ivan 6, 52420 Buzet</izvorni_sadrzaj>
    <derivirana_varijabla naziv="DomainObject.Predmet.ProtustrankaFormatedWithAdress_1"> BUP d.o.o. BUZET, Sv. Ivan 6, 52420 Buzet</derivirana_varijabla>
  </DomainObject.Predmet.ProtustrankaFormatedWithAdress>
  <DomainObject.Predmet.ProtustrankaFormatedWithAdressOIB>
    <izvorni_sadrzaj> BUP d.o.o. BUZET, OIB 52397973635, Sv. Ivan 6, 52420 Buzet</izvorni_sadrzaj>
    <derivirana_varijabla naziv="DomainObject.Predmet.ProtustrankaFormatedWithAdressOIB_1"> BUP d.o.o. BUZET, OIB 52397973635, Sv. Ivan 6, 52420 Buzet</derivirana_varijabla>
  </DomainObject.Predmet.ProtustrankaFormatedWithAdressOIB>
  <DomainObject.Predmet.ProtustrankaWithAdress>
    <izvorni_sadrzaj>BUP d.o.o. BUZET Sv. Ivan 6, 52420 Buzet</izvorni_sadrzaj>
    <derivirana_varijabla naziv="DomainObject.Predmet.ProtustrankaWithAdress_1">BUP d.o.o. BUZET Sv. Ivan 6, 52420 Buzet</derivirana_varijabla>
  </DomainObject.Predmet.ProtustrankaWithAdress>
  <DomainObject.Predmet.ProtustrankaWithAdressOIB>
    <izvorni_sadrzaj>BUP d.o.o. BUZET, OIB 52397973635, Sv. Ivan 6, 52420 Buzet</izvorni_sadrzaj>
    <derivirana_varijabla naziv="DomainObject.Predmet.ProtustrankaWithAdressOIB_1">BUP d.o.o. BUZET, OIB 52397973635, Sv. Ivan 6, 52420 Buzet</derivirana_varijabla>
  </DomainObject.Predmet.ProtustrankaWithAdressOIB>
  <DomainObject.Predmet.ProtustrankaNazivFormated>
    <izvorni_sadrzaj>BUP d.o.o. BUZET</izvorni_sadrzaj>
    <derivirana_varijabla naziv="DomainObject.Predmet.ProtustrankaNazivFormated_1">BUP d.o.o. BUZET</derivirana_varijabla>
  </DomainObject.Predmet.ProtustrankaNazivFormated>
  <DomainObject.Predmet.ProtustrankaNazivFormatedOIB>
    <izvorni_sadrzaj>BUP d.o.o. BUZET, OIB 52397973635</izvorni_sadrzaj>
    <derivirana_varijabla naziv="DomainObject.Predmet.ProtustrankaNazivFormatedOIB_1">BUP d.o.o. BUZET, OIB 52397973635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19. travnja 2018.</izvorni_sadrzaj>
    <derivirana_varijabla naziv="DomainObject.Predmet.SpisIzvanSuda.DatumIzlazaSpisa_1">19. travnja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BUP d.o.o. BUZET; HEP - Opskrba d.o.o.</izvorni_sadrzaj>
    <derivirana_varijabla naziv="DomainObject.Predmet.StrankaFormated_1">  BUP d.o.o. BUZET; HEP - Opskrba d.o.o.</derivirana_varijabla>
  </DomainObject.Predmet.StrankaFormated>
  <DomainObject.Predmet.StrankaFormatedOIB>
    <izvorni_sadrzaj>  BUP d.o.o. BUZET, OIB 52397973635; HEP - Opskrba d.o.o., OIB 63073332379</izvorni_sadrzaj>
    <derivirana_varijabla naziv="DomainObject.Predmet.StrankaFormatedOIB_1">  BUP d.o.o. BUZET, OIB 52397973635; HEP - Opskrba d.o.o., OIB 63073332379</derivirana_varijabla>
  </DomainObject.Predmet.StrankaFormatedOIB>
  <DomainObject.Predmet.StrankaFormatedWithAdress>
    <izvorni_sadrzaj> BUP d.o.o. BUZET, Sv. Ivan 6, 52420 Buzet; HEP - Opskrba d.o.o., Ulica grada Vukovara 37, 10000 Zagreb</izvorni_sadrzaj>
    <derivirana_varijabla naziv="DomainObject.Predmet.StrankaFormatedWithAdress_1"> BUP d.o.o. BUZET, Sv. Ivan 6, 52420 Buzet; HEP - Opskrba d.o.o., Ulica grada Vukovara 37, 10000 Zagreb</derivirana_varijabla>
  </DomainObject.Predmet.StrankaFormatedWithAdress>
  <DomainObject.Predmet.StrankaFormatedWithAdressOIB>
    <izvorni_sadrzaj> BUP d.o.o. BUZET, OIB 52397973635, Sv. Ivan 6, 52420 Buzet; HEP - Opskrba d.o.o., OIB 63073332379, Ulica grada Vukovara 37, 10000 Zagreb</izvorni_sadrzaj>
    <derivirana_varijabla naziv="DomainObject.Predmet.StrankaFormatedWithAdressOIB_1"> BUP d.o.o. BUZET, OIB 52397973635, Sv. Ivan 6, 52420 Buzet; HEP - Opskrba d.o.o., OIB 63073332379, Ulica grada Vukovara 37, 10000 Zagreb</derivirana_varijabla>
  </DomainObject.Predmet.StrankaFormatedWithAdressOIB>
  <DomainObject.Predmet.StrankaWithAdress>
    <izvorni_sadrzaj>BUP d.o.o. BUZET Sv. Ivan 6,52420 Buzet,HEP - Opskrba d.o.o. Ulica grada Vukovara 37,10000 Zagreb</izvorni_sadrzaj>
    <derivirana_varijabla naziv="DomainObject.Predmet.StrankaWithAdress_1">BUP d.o.o. BUZET Sv. Ivan 6,52420 Buzet,HEP - Opskrba d.o.o. Ulica grada Vukovara 37,10000 Zagreb</derivirana_varijabla>
  </DomainObject.Predmet.StrankaWithAdress>
  <DomainObject.Predmet.StrankaWithAdressOIB>
    <izvorni_sadrzaj>BUP d.o.o. BUZET, OIB 52397973635, Sv. Ivan 6,52420 Buzet,HEP - Opskrba d.o.o., OIB 63073332379, Ulica grada Vukovara 37,10000 Zagreb</izvorni_sadrzaj>
    <derivirana_varijabla naziv="DomainObject.Predmet.StrankaWithAdressOIB_1">BUP d.o.o. BUZET, OIB 52397973635, Sv. Ivan 6,52420 Buzet,HEP - Opskrba d.o.o., OIB 63073332379, Ulica grada Vukovara 37,10000 Zagreb</derivirana_varijabla>
  </DomainObject.Predmet.StrankaWithAdressOIB>
  <DomainObject.Predmet.StrankaNazivFormated>
    <izvorni_sadrzaj>BUP d.o.o. BUZET,HEP - Opskrba d.o.o.</izvorni_sadrzaj>
    <derivirana_varijabla naziv="DomainObject.Predmet.StrankaNazivFormated_1">BUP d.o.o. BUZET,HEP - Opskrba d.o.o.</derivirana_varijabla>
  </DomainObject.Predmet.StrankaNazivFormated>
  <DomainObject.Predmet.StrankaNazivFormatedOIB>
    <izvorni_sadrzaj>BUP d.o.o. BUZET, OIB 52397973635,HEP - Opskrba d.o.o., OIB 63073332379</izvorni_sadrzaj>
    <derivirana_varijabla naziv="DomainObject.Predmet.StrankaNazivFormatedOIB_1">BUP d.o.o. BUZET, OIB 52397973635,HEP - Opskrba d.o.o., OIB 63073332379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Visoki trgovački sud Republike Hrvatske</izvorni_sadrzaj>
    <derivirana_varijabla naziv="DomainObject.Predmet.TrenutnaLokacijaSpisa.Naziv_1">Visoki trgovački sud Republike Hrvatske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Visoki trgovački sud Republike Hrvatske</izvorni_sadrzaj>
    <derivirana_varijabla naziv="DomainObject.Predmet.TrenutnaLokacijaSpisa.Sud.Naziv_1">Visoki trgovački sud Republike Hrvatske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BUP d.o.o. BUZET</item>
      <item>HEP - Opskrba d.o.o.</item>
    </izvorni_sadrzaj>
    <derivirana_varijabla naziv="DomainObject.Predmet.StrankaListFormated_1">
      <item>BUP d.o.o. BUZET</item>
      <item>HEP - Opskrba d.o.o.</item>
    </derivirana_varijabla>
  </DomainObject.Predmet.StrankaListFormated>
  <DomainObject.Predmet.StrankaListFormatedOIB>
    <izvorni_sadrzaj>
      <item>BUP d.o.o. BUZET, OIB 52397973635</item>
      <item>HEP - Opskrba d.o.o., OIB 63073332379</item>
    </izvorni_sadrzaj>
    <derivirana_varijabla naziv="DomainObject.Predmet.StrankaListFormatedOIB_1">
      <item>BUP d.o.o. BUZET, OIB 52397973635</item>
      <item>HEP - Opskrba d.o.o., OIB 63073332379</item>
    </derivirana_varijabla>
  </DomainObject.Predmet.StrankaListFormatedOIB>
  <DomainObject.Predmet.StrankaListFormatedWithAdress>
    <izvorni_sadrzaj>
      <item>BUP d.o.o. BUZET, Sv. Ivan 6, 52420 Buzet</item>
      <item>HEP - Opskrba d.o.o., Ulica grada Vukovara 37, 10000 Zagreb</item>
    </izvorni_sadrzaj>
    <derivirana_varijabla naziv="DomainObject.Predmet.StrankaListFormatedWithAdress_1">
      <item>BUP d.o.o. BUZET, Sv. Ivan 6, 52420 Buzet</item>
      <item>HEP - Opskrba d.o.o., Ulica grada Vukovara 37, 10000 Zagreb</item>
    </derivirana_varijabla>
  </DomainObject.Predmet.StrankaListFormatedWithAdress>
  <DomainObject.Predmet.StrankaListFormatedWithAdressOIB>
    <izvorni_sadrzaj>
      <item>BUP d.o.o. BUZET, OIB 52397973635, Sv. Ivan 6, 52420 Buzet</item>
      <item>HEP - Opskrba d.o.o., OIB 63073332379, Ulica grada Vukovara 37, 10000 Zagreb</item>
    </izvorni_sadrzaj>
    <derivirana_varijabla naziv="DomainObject.Predmet.StrankaListFormatedWithAdressOIB_1">
      <item>BUP d.o.o. BUZET, OIB 52397973635, Sv. Ivan 6, 52420 Buzet</item>
      <item>HEP - Opskrba d.o.o., OIB 63073332379, Ulica grada Vukovara 37, 10000 Zagreb</item>
    </derivirana_varijabla>
  </DomainObject.Predmet.StrankaListFormatedWithAdressOIB>
  <DomainObject.Predmet.StrankaListNazivFormated>
    <izvorni_sadrzaj>
      <item>BUP d.o.o. BUZET</item>
      <item>HEP - Opskrba d.o.o.</item>
    </izvorni_sadrzaj>
    <derivirana_varijabla naziv="DomainObject.Predmet.StrankaListNazivFormated_1">
      <item>BUP d.o.o. BUZET</item>
      <item>HEP - Opskrba d.o.o.</item>
    </derivirana_varijabla>
  </DomainObject.Predmet.StrankaListNazivFormated>
  <DomainObject.Predmet.StrankaListNazivFormatedOIB>
    <izvorni_sadrzaj>
      <item>BUP d.o.o. BUZET, OIB 52397973635</item>
      <item>HEP - Opskrba d.o.o., OIB 63073332379</item>
    </izvorni_sadrzaj>
    <derivirana_varijabla naziv="DomainObject.Predmet.StrankaListNazivFormatedOIB_1">
      <item>BUP d.o.o. BUZET, OIB 52397973635</item>
      <item>HEP - Opskrba d.o.o., OIB 63073332379</item>
    </derivirana_varijabla>
  </DomainObject.Predmet.StrankaListNazivFormatedOIB>
  <DomainObject.Predmet.ProtuStrankaListFormated>
    <izvorni_sadrzaj>
      <item>BUP d.o.o. BUZET</item>
    </izvorni_sadrzaj>
    <derivirana_varijabla naziv="DomainObject.Predmet.ProtuStrankaListFormated_1">
      <item>BUP d.o.o. BUZET</item>
    </derivirana_varijabla>
  </DomainObject.Predmet.ProtuStrankaListFormated>
  <DomainObject.Predmet.ProtuStrankaListFormatedOIB>
    <izvorni_sadrzaj>
      <item>BUP d.o.o. BUZET, OIB 52397973635</item>
    </izvorni_sadrzaj>
    <derivirana_varijabla naziv="DomainObject.Predmet.ProtuStrankaListFormatedOIB_1">
      <item>BUP d.o.o. BUZET, OIB 52397973635</item>
    </derivirana_varijabla>
  </DomainObject.Predmet.ProtuStrankaListFormatedOIB>
  <DomainObject.Predmet.ProtuStrankaListFormatedWithAdress>
    <izvorni_sadrzaj>
      <item>BUP d.o.o. BUZET, Sv. Ivan 6, 52420 Buzet</item>
    </izvorni_sadrzaj>
    <derivirana_varijabla naziv="DomainObject.Predmet.ProtuStrankaListFormatedWithAdress_1">
      <item>BUP d.o.o. BUZET, Sv. Ivan 6, 52420 Buzet</item>
    </derivirana_varijabla>
  </DomainObject.Predmet.ProtuStrankaListFormatedWithAdress>
  <DomainObject.Predmet.ProtuStrankaListFormatedWithAdressOIB>
    <izvorni_sadrzaj>
      <item>BUP d.o.o. BUZET, OIB 52397973635, Sv. Ivan 6, 52420 Buzet</item>
    </izvorni_sadrzaj>
    <derivirana_varijabla naziv="DomainObject.Predmet.ProtuStrankaListFormatedWithAdressOIB_1">
      <item>BUP d.o.o. BUZET, OIB 52397973635, Sv. Ivan 6, 52420 Buzet</item>
    </derivirana_varijabla>
  </DomainObject.Predmet.ProtuStrankaListFormatedWithAdressOIB>
  <DomainObject.Predmet.ProtuStrankaListNazivFormated>
    <izvorni_sadrzaj>
      <item>BUP d.o.o. BUZET</item>
    </izvorni_sadrzaj>
    <derivirana_varijabla naziv="DomainObject.Predmet.ProtuStrankaListNazivFormated_1">
      <item>BUP d.o.o. BUZET</item>
    </derivirana_varijabla>
  </DomainObject.Predmet.ProtuStrankaListNazivFormated>
  <DomainObject.Predmet.ProtuStrankaListNazivFormatedOIB>
    <izvorni_sadrzaj>
      <item>BUP d.o.o. BUZET, OIB 52397973635</item>
    </izvorni_sadrzaj>
    <derivirana_varijabla naziv="DomainObject.Predmet.ProtuStrankaListNazivFormatedOIB_1">
      <item>BUP d.o.o. BUZET, OIB 52397973635</item>
    </derivirana_varijabla>
  </DomainObject.Predmet.ProtuStrankaListNazivFormatedOIB>
  <DomainObject.Predmet.OstaliListFormated>
    <izvorni_sadrzaj>
      <item>Odvjetničko društvo KLIŠANIN &amp; PARTNERI društvo s ograničenom odgovornošću</item>
    </izvorni_sadrzaj>
    <derivirana_varijabla naziv="DomainObject.Predmet.OstaliListFormated_1">
      <item>Odvjetničko društvo KLIŠANIN &amp; PARTNERI društvo s ograničenom odgovornošću</item>
    </derivirana_varijabla>
  </DomainObject.Predmet.OstaliListFormated>
  <DomainObject.Predmet.OstaliListFormatedOIB>
    <izvorni_sadrzaj>
      <item>Odvjetničko društvo KLIŠANIN &amp; PARTNERI društvo s ograničenom odgovornošću, OIB 06259076695</item>
    </izvorni_sadrzaj>
    <derivirana_varijabla naziv="DomainObject.Predmet.OstaliListFormatedOIB_1">
      <item>Odvjetničko društvo KLIŠANIN &amp; PARTNERI društvo s ograničenom odgovornošću, OIB 06259076695</item>
    </derivirana_varijabla>
  </DomainObject.Predmet.OstaliListFormatedOIB>
  <DomainObject.Predmet.OstaliListFormatedWithAdress>
    <izvorni_sadrzaj>
      <item>Odvjetničko društvo KLIŠANIN &amp; PARTNERI društvo s ograničenom odgovornošću, Zelinska 2/I, 10000 Zagreb</item>
    </izvorni_sadrzaj>
    <derivirana_varijabla naziv="DomainObject.Predmet.OstaliListFormatedWithAdress_1">
      <item>Odvjetničko društvo KLIŠANIN &amp; PARTNERI društvo s ograničenom odgovornošću, Zelinska 2/I, 10000 Zagreb</item>
    </derivirana_varijabla>
  </DomainObject.Predmet.OstaliListFormatedWithAdress>
  <DomainObject.Predmet.OstaliListFormatedWithAdressOIB>
    <izvorni_sadrzaj>
      <item>Odvjetničko društvo KLIŠANIN &amp; PARTNERI društvo s ograničenom odgovornošću, OIB 06259076695, Zelinska 2/I, 10000 Zagreb</item>
    </izvorni_sadrzaj>
    <derivirana_varijabla naziv="DomainObject.Predmet.OstaliListFormatedWithAdressOIB_1">
      <item>Odvjetničko društvo KLIŠANIN &amp; PARTNERI društvo s ograničenom odgovornošću, OIB 06259076695, Zelinska 2/I, 10000 Zagreb</item>
    </derivirana_varijabla>
  </DomainObject.Predmet.OstaliListFormatedWithAdressOIB>
  <DomainObject.Predmet.OstaliListNazivFormated>
    <izvorni_sadrzaj>
      <item>Odvjetničko društvo KLIŠANIN &amp; PARTNERI društvo s ograničenom odgovornošću</item>
    </izvorni_sadrzaj>
    <derivirana_varijabla naziv="DomainObject.Predmet.OstaliListNazivFormated_1">
      <item>Odvjetničko društvo KLIŠANIN &amp; PARTNERI društvo s ograničenom odgovornošću</item>
    </derivirana_varijabla>
  </DomainObject.Predmet.OstaliListNazivFormated>
  <DomainObject.Predmet.OstaliListNazivFormatedOIB>
    <izvorni_sadrzaj>
      <item>Odvjetničko društvo KLIŠANIN &amp; PARTNERI društvo s ograničenom odgovornošću, OIB 06259076695</item>
    </izvorni_sadrzaj>
    <derivirana_varijabla naziv="DomainObject.Predmet.OstaliListNazivFormatedOIB_1">
      <item>Odvjetničko društvo KLIŠANIN &amp; PARTNERI društvo s ograničenom odgovornošću, OIB 06259076695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2018.</izvorni_sadrzaj>
    <derivirana_varijabla naziv="DomainObject.Datum_1">24.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BUP d.o.o. BUZET i dr.</izvorni_sadrzaj>
    <derivirana_varijabla naziv="DomainObject.Predmet.StrankaIDrugi_1">BUP d.o.o. BUZET i dr.</derivirana_varijabla>
  </DomainObject.Predmet.StrankaIDrugi>
  <DomainObject.Predmet.ProtustrankaIDrugi>
    <izvorni_sadrzaj>BUP d.o.o. BUZET</izvorni_sadrzaj>
    <derivirana_varijabla naziv="DomainObject.Predmet.ProtustrankaIDrugi_1">BUP d.o.o. BUZET</derivirana_varijabla>
  </DomainObject.Predmet.ProtustrankaIDrugi>
  <DomainObject.Predmet.StrankaIDrugiAdressOIB>
    <izvorni_sadrzaj>BUP d.o.o. BUZET, OIB 52397973635, Sv. Ivan 6, 52420 Buzet i dr.</izvorni_sadrzaj>
    <derivirana_varijabla naziv="DomainObject.Predmet.StrankaIDrugiAdressOIB_1">BUP d.o.o. BUZET, OIB 52397973635, Sv. Ivan 6, 52420 Buzet i dr.</derivirana_varijabla>
  </DomainObject.Predmet.StrankaIDrugiAdressOIB>
  <DomainObject.Predmet.ProtustrankaIDrugiAdressOIB>
    <izvorni_sadrzaj>BUP d.o.o. BUZET, OIB 52397973635, Sv. Ivan 6, 52420 Buzet</izvorni_sadrzaj>
    <derivirana_varijabla naziv="DomainObject.Predmet.ProtustrankaIDrugiAdressOIB_1">BUP d.o.o. BUZET, OIB 52397973635, Sv. Ivan 6,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BUP d.o.o. BUZET</item>
      <item>BUP d.o.o. BUZET</item>
      <item>Odvjetničko društvo KLIŠANIN &amp; PARTNERI društvo s ograničenom odgovornošću</item>
      <item>HEP - Opskrba d.o.o.</item>
    </izvorni_sadrzaj>
    <derivirana_varijabla naziv="DomainObject.Predmet.SudioniciListNaziv_1">
      <item>BUP d.o.o. BUZET</item>
      <item>BUP d.o.o. BUZET</item>
      <item>Odvjetničko društvo KLIŠANIN &amp; PARTNERI društvo s ograničenom odgovornošću</item>
      <item>HEP - Opskrba d.o.o.</item>
    </derivirana_varijabla>
  </DomainObject.Predmet.SudioniciListNaziv>
  <DomainObject.Predmet.SudioniciListAdressOIB>
    <izvorni_sadrzaj>
      <item>BUP d.o.o. BUZET, OIB 52397973635, Sv. Ivan 6,52420 Buzet</item>
      <item>BUP d.o.o. BUZET, OIB 52397973635, Sv. Ivan 6,52420 Buzet</item>
      <item>Odvjetničko društvo KLIŠANIN &amp; PARTNERI društvo s ograničenom odgovornošću, OIB 06259076695, Zelinska 2/I,10000 Zagreb</item>
      <item>HEP - Opskrba d.o.o., OIB 63073332379, Ulica grada Vukovara 37,10000 Zagreb</item>
    </izvorni_sadrzaj>
    <derivirana_varijabla naziv="DomainObject.Predmet.SudioniciListAdressOIB_1">
      <item>BUP d.o.o. BUZET, OIB 52397973635, Sv. Ivan 6,52420 Buzet</item>
      <item>BUP d.o.o. BUZET, OIB 52397973635, Sv. Ivan 6,52420 Buzet</item>
      <item>Odvjetničko društvo KLIŠANIN &amp; PARTNERI društvo s ograničenom odgovornošću, OIB 06259076695, Zelinska 2/I,10000 Zagreb</item>
      <item>HEP - Opskrba d.o.o., OIB 63073332379, Ulica grada Vukovara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52397973635</item>
      <item>, OIB 52397973635</item>
      <item>, OIB 06259076695</item>
      <item>, OIB 63073332379</item>
    </izvorni_sadrzaj>
    <derivirana_varijabla naziv="DomainObject.Predmet.SudioniciListNazivOIB_1">
      <item>, OIB 52397973635</item>
      <item>, OIB 52397973635</item>
      <item>, OIB 06259076695</item>
      <item>, OIB 63073332379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1972</properties:Words>
  <properties:Characters>10675</properties:Characters>
  <properties:Lines>208</properties:Lines>
  <properties:Paragraphs>57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12858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2018-04-24T09:56:00Z</dcterms:created>
  <dc:creator>Jasmina Matika</dc:creator>
  <cp:lastModifiedBy>Jasmina Matika</cp:lastModifiedBy>
  <cp:lastPrinted>2018-04-24T10:57:00Z</cp:lastPrinted>
  <dcterms:modified xmlns:xsi="http://www.w3.org/2001/XMLSchema-instance" xsi:type="dcterms:W3CDTF">2018-04-24T11:11:00Z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(St-193-15 - RJEŠENJE - DOSUDA - IKB.docx)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