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ef42" w14:paraId="4fbef42" w:rsidRDefault="00A815D1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Poslovni broj: Sp-1</w:t>
      </w:r>
      <w:r w:rsidR="00C757FD">
        <w:rPr>
          <w:rFonts w:cs="Times New Roman" w:hAnsi="Times New Roman" w:ascii="Times New Roman"/>
          <w:sz w:val="24"/>
          <w:szCs w:val="24"/>
        </w:rPr>
        <w:t>1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C757FD">
        <w:rPr>
          <w:rFonts w:cs="Times New Roman" w:hAnsi="Times New Roman" w:ascii="Times New Roman"/>
          <w:sz w:val="24"/>
          <w:szCs w:val="24"/>
        </w:rPr>
        <w:t>IVIJA  RASPUDIĆA iz Splita, Tolstojeva 33, OIB: 34408123486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C757FD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09.svibnja 2017.g. u 8,3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692414" w:rsidP="009A7988" w:rsidR="00692414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SVEA EKONOMI d.o.o., OIB: 17863542417, Zagreb, Većeslava Holjevca 40</w:t>
      </w:r>
    </w:p>
    <w:p w:rsidRDefault="00692414" w:rsidP="009A7988" w:rsidR="00692414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Hrvatski telekom d.d. OIB: 81793146560, Roberta F.Mihanovića 9, Zagreb</w:t>
      </w:r>
    </w:p>
    <w:p w:rsidRDefault="00692414" w:rsidP="00692414" w:rsidR="00692414" w:rsidRPr="0069241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692414">
        <w:rPr>
          <w:rFonts w:cs="Times New Roman" w:hAnsi="Times New Roman" w:ascii="Times New Roman"/>
        </w:rPr>
        <w:t xml:space="preserve">Hrvatski zavod za zdravstveno osiguranje, </w:t>
      </w:r>
      <w:r>
        <w:rPr>
          <w:rFonts w:cs="Times New Roman" w:hAnsi="Times New Roman" w:ascii="Times New Roman"/>
        </w:rPr>
        <w:t xml:space="preserve">Zagreb, Margaretska 3, </w:t>
      </w:r>
      <w:r w:rsidRPr="00692414">
        <w:rPr>
          <w:rFonts w:cs="Times New Roman" w:hAnsi="Times New Roman" w:ascii="Times New Roman"/>
        </w:rPr>
        <w:t>OIB: 02958272670</w:t>
      </w:r>
    </w:p>
    <w:p w:rsidRDefault="00692414" w:rsidP="00692414" w:rsidR="00692414" w:rsidRPr="0069241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692414">
        <w:rPr>
          <w:rFonts w:cs="Times New Roman" w:hAnsi="Times New Roman" w:ascii="Times New Roman"/>
        </w:rPr>
        <w:t>VIPnet d.o.o. Vrtni put 1, Zagreb, OIB: 29524210204</w:t>
      </w:r>
    </w:p>
    <w:p w:rsidRDefault="00E160C9" w:rsidP="00E160C9" w:rsidR="00E160C9" w:rsidRPr="00E160C9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E160C9">
        <w:rPr>
          <w:rFonts w:cs="Times New Roman" w:hAnsi="Times New Roman" w:ascii="Times New Roman"/>
        </w:rPr>
        <w:t>FINA Zagreb, Ulica Grada Vukovara 70, OIB: 85821130368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E160C9">
        <w:rPr>
          <w:rFonts w:cs="Times New Roman" w:hAnsi="Times New Roman" w:ascii="Times New Roman"/>
          <w:sz w:val="24"/>
          <w:szCs w:val="24"/>
        </w:rPr>
        <w:t>Ivi Raspudić,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A815D1" w:rsidP="00DF0AFB" w:rsidR="00A815D1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15E7B"/>
    <w:rsid w:val="000904E0"/>
    <w:rsid w:val="000D3B7C"/>
    <w:rsid w:val="001778C7"/>
    <w:rsid w:val="00182C56"/>
    <w:rsid w:val="001B28C4"/>
    <w:rsid w:val="001D17E8"/>
    <w:rsid w:val="001F4813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92414"/>
    <w:rsid w:val="006F2189"/>
    <w:rsid w:val="0072481D"/>
    <w:rsid w:val="00747080"/>
    <w:rsid w:val="007C4774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C250B3"/>
    <w:rsid w:val="00C757FD"/>
    <w:rsid w:val="00CC1D0F"/>
    <w:rsid w:val="00CF61E3"/>
    <w:rsid w:val="00DF0AFB"/>
    <w:rsid w:val="00E160C9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E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E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964</properties:Characters>
  <properties:Lines>27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2017-02-17T11:23:00Z</dcterms:created>
  <dc:creator>Božena Semren</dc:creator>
  <cp:lastModifiedBy>Božena Semren</cp:lastModifiedBy>
  <cp:lastPrinted>2017-02-17T09:08:00Z</cp:lastPrinted>
  <dcterms:modified xmlns:xsi="http://www.w3.org/2001/XMLSchema-instance" xsi:type="dcterms:W3CDTF">2017-02-17T11:24:00Z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