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b2ed" w14:paraId="73cb2ed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 w:rsidRPr="006562D6">
      <w:pPr>
        <w:pStyle w:val="Zaglavlje"/>
        <w:rPr>
          <w:sz w:val="24"/>
          <w:szCs w:val="24"/>
        </w:rPr>
      </w:pPr>
      <w:r w:rsidRPr="006562D6">
        <w:rPr>
          <w:sz w:val="24"/>
          <w:szCs w:val="24"/>
        </w:rPr>
        <w:t>REPUBLIKA HRVATSKA</w:t>
      </w:r>
    </w:p>
    <w:p w:rsidRDefault="00127496" w:rsidP="00127496" w:rsidR="00127496" w:rsidRPr="006562D6">
      <w:pPr>
        <w:pStyle w:val="Zaglavlje"/>
        <w:rPr>
          <w:sz w:val="24"/>
          <w:szCs w:val="24"/>
        </w:rPr>
      </w:pPr>
      <w:r w:rsidRPr="006562D6">
        <w:rPr>
          <w:sz w:val="24"/>
          <w:szCs w:val="24"/>
        </w:rPr>
        <w:t>Trgovački sud u Zagrebu</w:t>
      </w:r>
    </w:p>
    <w:p w:rsidRDefault="00127496" w:rsidP="00127496" w:rsidR="00127496">
      <w:pPr>
        <w:pStyle w:val="Zaglavlje"/>
      </w:pPr>
      <w:r w:rsidRPr="006562D6">
        <w:rPr>
          <w:sz w:val="24"/>
          <w:szCs w:val="24"/>
        </w:rPr>
        <w:t xml:space="preserve">Zagreb, </w:t>
      </w:r>
      <w:proofErr w:type="spellStart"/>
      <w:r w:rsidRPr="006562D6">
        <w:rPr>
          <w:sz w:val="24"/>
          <w:szCs w:val="24"/>
        </w:rPr>
        <w:t>Amruševa</w:t>
      </w:r>
      <w:proofErr w:type="spellEnd"/>
      <w:r w:rsidRPr="006562D6">
        <w:rPr>
          <w:sz w:val="24"/>
          <w:szCs w:val="24"/>
        </w:rPr>
        <w:t xml:space="preserve"> 2/II, desno (p.p. </w:t>
      </w:r>
      <w:proofErr w:type="spellStart"/>
      <w:r w:rsidRPr="006562D6">
        <w:rPr>
          <w:sz w:val="24"/>
          <w:szCs w:val="24"/>
        </w:rPr>
        <w:t>432</w:t>
      </w:r>
      <w:proofErr w:type="spellEnd"/>
      <w:r w:rsidRPr="006562D6">
        <w:rPr>
          <w:sz w:val="24"/>
          <w:szCs w:val="24"/>
        </w:rPr>
        <w:t xml:space="preserve">)                                                                 </w:t>
      </w:r>
      <w:r w:rsidR="00CE3817">
        <w:tab/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A8444E">
        <w:rPr>
          <w:sz w:val="24"/>
          <w:szCs w:val="24"/>
        </w:rPr>
        <w:t>5277</w:t>
      </w:r>
      <w:proofErr w:type="spellEnd"/>
      <w:r w:rsidR="000567E7">
        <w:rPr>
          <w:sz w:val="24"/>
          <w:szCs w:val="24"/>
        </w:rPr>
        <w:t>/</w:t>
      </w:r>
      <w:proofErr w:type="spellStart"/>
      <w:r w:rsidR="000567E7">
        <w:rPr>
          <w:sz w:val="24"/>
          <w:szCs w:val="24"/>
        </w:rPr>
        <w:t>16</w:t>
      </w:r>
      <w:proofErr w:type="spellEnd"/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501310">
        <w:rPr>
          <w:sz w:val="24"/>
          <w:szCs w:val="24"/>
        </w:rPr>
        <w:t>nad stečajnim dužnikom</w:t>
      </w:r>
      <w:r w:rsidR="003D627D">
        <w:rPr>
          <w:sz w:val="24"/>
          <w:szCs w:val="24"/>
        </w:rPr>
        <w:t xml:space="preserve"> </w:t>
      </w:r>
      <w:proofErr w:type="spellStart"/>
      <w:r w:rsidR="00A8444E" w:rsidRPr="00A8444E">
        <w:rPr>
          <w:sz w:val="24"/>
          <w:szCs w:val="24"/>
        </w:rPr>
        <w:t>ELKOCHEM</w:t>
      </w:r>
      <w:proofErr w:type="spellEnd"/>
      <w:r w:rsidR="00A8444E" w:rsidRPr="00A8444E">
        <w:rPr>
          <w:sz w:val="24"/>
          <w:szCs w:val="24"/>
        </w:rPr>
        <w:t xml:space="preserve"> društvo s ograničenom odgovornošću za trgovinu, proizvodnju i zastupanje</w:t>
      </w:r>
      <w:r w:rsidR="00A8444E">
        <w:rPr>
          <w:sz w:val="24"/>
          <w:szCs w:val="24"/>
        </w:rPr>
        <w:t xml:space="preserve"> u stečaju</w:t>
      </w:r>
      <w:r w:rsidR="00A8444E" w:rsidRPr="00A8444E">
        <w:rPr>
          <w:sz w:val="24"/>
          <w:szCs w:val="24"/>
        </w:rPr>
        <w:t xml:space="preserve">, Zagreb (Grad Zagreb), Petrinjska </w:t>
      </w:r>
      <w:proofErr w:type="spellStart"/>
      <w:r w:rsidR="00A8444E" w:rsidRPr="00A8444E">
        <w:rPr>
          <w:sz w:val="24"/>
          <w:szCs w:val="24"/>
        </w:rPr>
        <w:t>45</w:t>
      </w:r>
      <w:proofErr w:type="spellEnd"/>
      <w:r w:rsidR="00A8444E" w:rsidRPr="00A8444E">
        <w:rPr>
          <w:sz w:val="24"/>
          <w:szCs w:val="24"/>
        </w:rPr>
        <w:t xml:space="preserve">, </w:t>
      </w:r>
      <w:proofErr w:type="spellStart"/>
      <w:r w:rsidR="00A8444E" w:rsidRPr="00A8444E">
        <w:rPr>
          <w:sz w:val="24"/>
          <w:szCs w:val="24"/>
        </w:rPr>
        <w:t>OIB</w:t>
      </w:r>
      <w:proofErr w:type="spellEnd"/>
      <w:r w:rsidR="00A8444E" w:rsidRPr="00A8444E">
        <w:rPr>
          <w:sz w:val="24"/>
          <w:szCs w:val="24"/>
        </w:rPr>
        <w:t xml:space="preserve"> </w:t>
      </w:r>
      <w:proofErr w:type="spellStart"/>
      <w:r w:rsidR="00A8444E" w:rsidRPr="00A8444E">
        <w:rPr>
          <w:sz w:val="24"/>
          <w:szCs w:val="24"/>
        </w:rPr>
        <w:t>10668904587</w:t>
      </w:r>
      <w:proofErr w:type="spellEnd"/>
      <w:r w:rsidR="00DC5DB1">
        <w:rPr>
          <w:sz w:val="24"/>
          <w:szCs w:val="24"/>
        </w:rPr>
        <w:t>,</w:t>
      </w:r>
      <w:r w:rsidR="000567E7">
        <w:rPr>
          <w:sz w:val="24"/>
          <w:szCs w:val="24"/>
        </w:rPr>
        <w:t xml:space="preserve">  dana </w:t>
      </w:r>
      <w:proofErr w:type="spellStart"/>
      <w:r w:rsidR="00915240">
        <w:rPr>
          <w:sz w:val="24"/>
          <w:szCs w:val="24"/>
        </w:rPr>
        <w:t>24</w:t>
      </w:r>
      <w:proofErr w:type="spellEnd"/>
      <w:r>
        <w:rPr>
          <w:sz w:val="24"/>
          <w:szCs w:val="24"/>
        </w:rPr>
        <w:t xml:space="preserve">. </w:t>
      </w:r>
      <w:r w:rsidR="00552D28">
        <w:rPr>
          <w:sz w:val="24"/>
          <w:szCs w:val="24"/>
        </w:rPr>
        <w:t>rujna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</w:t>
      </w:r>
      <w:proofErr w:type="spellStart"/>
      <w:r>
        <w:rPr>
          <w:sz w:val="24"/>
          <w:szCs w:val="24"/>
        </w:rPr>
        <w:t>224</w:t>
      </w:r>
      <w:proofErr w:type="spellEnd"/>
      <w:r>
        <w:rPr>
          <w:sz w:val="24"/>
          <w:szCs w:val="24"/>
        </w:rPr>
        <w:t xml:space="preserve">. Stečajnog zakona (NN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915240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proofErr w:type="spellStart"/>
      <w:r>
        <w:rPr>
          <w:sz w:val="24"/>
          <w:szCs w:val="24"/>
        </w:rPr>
        <w:t>24</w:t>
      </w:r>
      <w:proofErr w:type="spellEnd"/>
      <w:r w:rsidR="00127496">
        <w:rPr>
          <w:sz w:val="24"/>
          <w:szCs w:val="24"/>
        </w:rPr>
        <w:t xml:space="preserve">. </w:t>
      </w:r>
      <w:r w:rsidR="00552D28">
        <w:rPr>
          <w:sz w:val="24"/>
          <w:szCs w:val="24"/>
        </w:rPr>
        <w:t>rujna</w:t>
      </w:r>
      <w:r w:rsidR="00127496">
        <w:rPr>
          <w:sz w:val="24"/>
          <w:szCs w:val="24"/>
        </w:rPr>
        <w:t xml:space="preserve"> </w:t>
      </w:r>
      <w:proofErr w:type="spellStart"/>
      <w:r w:rsidR="00127496">
        <w:rPr>
          <w:sz w:val="24"/>
          <w:szCs w:val="24"/>
        </w:rPr>
        <w:t>2018</w:t>
      </w:r>
      <w:proofErr w:type="spellEnd"/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D83F68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19.st</w:t>
      </w:r>
      <w:proofErr w:type="spellEnd"/>
      <w:r>
        <w:rPr>
          <w:sz w:val="24"/>
        </w:rPr>
        <w:t xml:space="preserve">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D83F68" w:rsidP="00D83F68" w:rsidR="00D83F68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D83F68" w:rsidP="00D83F68" w:rsidR="00D83F68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567E7"/>
    <w:rsid w:val="000B6782"/>
    <w:rsid w:val="000E2EDC"/>
    <w:rsid w:val="00127496"/>
    <w:rsid w:val="001A15CA"/>
    <w:rsid w:val="00227336"/>
    <w:rsid w:val="00230EC2"/>
    <w:rsid w:val="00296494"/>
    <w:rsid w:val="002B4A0D"/>
    <w:rsid w:val="00345D91"/>
    <w:rsid w:val="0037645D"/>
    <w:rsid w:val="003D117E"/>
    <w:rsid w:val="003D627D"/>
    <w:rsid w:val="003F37CC"/>
    <w:rsid w:val="00402844"/>
    <w:rsid w:val="004532A0"/>
    <w:rsid w:val="0049159A"/>
    <w:rsid w:val="004A2732"/>
    <w:rsid w:val="00501310"/>
    <w:rsid w:val="00552D28"/>
    <w:rsid w:val="0056701B"/>
    <w:rsid w:val="00583114"/>
    <w:rsid w:val="00596024"/>
    <w:rsid w:val="00652927"/>
    <w:rsid w:val="006562D6"/>
    <w:rsid w:val="006A10A3"/>
    <w:rsid w:val="0073274C"/>
    <w:rsid w:val="00841847"/>
    <w:rsid w:val="008C1229"/>
    <w:rsid w:val="008E244E"/>
    <w:rsid w:val="008F3DE6"/>
    <w:rsid w:val="00915240"/>
    <w:rsid w:val="00916B6B"/>
    <w:rsid w:val="009B44FB"/>
    <w:rsid w:val="009D0CB1"/>
    <w:rsid w:val="00A324C6"/>
    <w:rsid w:val="00A35A71"/>
    <w:rsid w:val="00A70581"/>
    <w:rsid w:val="00A8444E"/>
    <w:rsid w:val="00A92FC4"/>
    <w:rsid w:val="00B455DF"/>
    <w:rsid w:val="00BF0BD6"/>
    <w:rsid w:val="00BF558D"/>
    <w:rsid w:val="00C26D03"/>
    <w:rsid w:val="00CA439F"/>
    <w:rsid w:val="00CB0F9F"/>
    <w:rsid w:val="00CE3817"/>
    <w:rsid w:val="00D73FC3"/>
    <w:rsid w:val="00D83F68"/>
    <w:rsid w:val="00DC5DB1"/>
    <w:rsid w:val="00E505BE"/>
    <w:rsid w:val="00E52B84"/>
    <w:rsid w:val="00EE034F"/>
    <w:rsid w:val="00F12C7F"/>
    <w:rsid w:val="00F8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3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F6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F6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F6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F6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D83F68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D83F68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3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F6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F6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F6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F6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D83F68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D83F68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77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5277</izvorni_sadrzaj>
    <derivirana_varijabla naziv="DomainObject.Predmet.Broj_1">5277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St-5277/2016</izvorni_sadrzaj>
    <derivirana_varijabla naziv="DomainObject.Predmet.OznakaBroj_1">St-5277/2016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ELKOCHEM d.o.o. zastupanog po punomoćniku BORIS KALCHBRENNER; mr Davorin Cmrečki</izvorni_sadrzaj>
    <derivirana_varijabla naziv="DomainObject.Predmet.ProtustrankaFormated_1">  ELKOCHEM d.o.o. zastupanog po punomoćniku BORIS KALCHBRENNER; mr Davorin Cmrečki</derivirana_varijabla>
  </DomainObject.Predmet.ProtustrankaFormated>
  <DomainObject.Predmet.ProtustrankaFormatedOIB>
    <izvorni_sadrzaj>  ELKOCHEM d.o.o., OIB 10668904587 zastupanog po punomoćniku BORIS KALCHBRENNER; mr Davorin Cmrečki</izvorni_sadrzaj>
    <derivirana_varijabla naziv="DomainObject.Predmet.ProtustrankaFormatedOIB_1">  ELKOCHEM d.o.o., OIB 10668904587 zastupanog po punomoćniku BORIS KALCHBRENNER; mr Davorin Cmrečki</derivirana_varijabla>
  </DomainObject.Predmet.ProtustrankaFormatedOIB>
  <DomainObject.Predmet.ProtustrankaFormatedWithAdress>
    <izvorni_sadrzaj> ELKOCHEM d.o.o., Petrinjska 45, 10000 Zagreb zastupanog po punomoćniku BORIS KALCHBRENNER; mr Davorin Cmrečki</izvorni_sadrzaj>
    <derivirana_varijabla naziv="DomainObject.Predmet.ProtustrankaFormatedWithAdress_1"> ELKOCHEM d.o.o., Petrinjska 45, 10000 Zagreb zastupanog po punomoćniku BORIS KALCHBRENNER; mr Davorin Cmrečki</derivirana_varijabla>
  </DomainObject.Predmet.ProtustrankaFormatedWithAdress>
  <DomainObject.Predmet.ProtustrankaFormatedWithAdressOIB>
    <izvorni_sadrzaj> ELKOCHEM d.o.o., OIB 10668904587, Petrinjska 45, 10000 Zagreb zastupanog po punomoćniku BORIS KALCHBRENNER; mr Davorin Cmrečki</izvorni_sadrzaj>
    <derivirana_varijabla naziv="DomainObject.Predmet.ProtustrankaFormatedWithAdressOIB_1"> ELKOCHEM d.o.o., OIB 10668904587, Petrinjska 45, 10000 Zagreb zastupanog po punomoćniku BORIS KALCHBRENNER; mr Davorin Cmrečki</derivirana_varijabla>
  </DomainObject.Predmet.ProtustrankaFormatedWithAdressOIB>
  <DomainObject.Predmet.ProtustrankaWithAdress>
    <izvorni_sadrzaj>ELKOCHEM d.o.o. Petrinjska 45, 10000 Zagreb</izvorni_sadrzaj>
    <derivirana_varijabla naziv="DomainObject.Predmet.ProtustrankaWithAdress_1">ELKOCHEM d.o.o. Petrinjska 45, 10000 Zagreb</derivirana_varijabla>
  </DomainObject.Predmet.ProtustrankaWithAdress>
  <DomainObject.Predmet.ProtustrankaWithAdressOIB>
    <izvorni_sadrzaj>ELKOCHEM d.o.o., OIB 10668904587, Petrinjska 45, 10000 Zagreb</izvorni_sadrzaj>
    <derivirana_varijabla naziv="DomainObject.Predmet.ProtustrankaWithAdressOIB_1">ELKOCHEM d.o.o., OIB 10668904587, Petrinjska 45, 10000 Zagreb</derivirana_varijabla>
  </DomainObject.Predmet.ProtustrankaWithAdressOIB>
  <DomainObject.Predmet.ProtustrankaNazivFormated>
    <izvorni_sadrzaj>ELKOCHEM d.o.o.</izvorni_sadrzaj>
    <derivirana_varijabla naziv="DomainObject.Predmet.ProtustrankaNazivFormated_1">ELKOCHEM d.o.o.</derivirana_varijabla>
  </DomainObject.Predmet.ProtustrankaNazivFormated>
  <DomainObject.Predmet.ProtustrankaNazivFormatedOIB>
    <izvorni_sadrzaj>ELKOCHEM d.o.o., OIB 10668904587</izvorni_sadrzaj>
    <derivirana_varijabla naziv="DomainObject.Predmet.ProtustrankaNazivFormatedOIB_1">ELKOCHEM d.o.o., OIB 10668904587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Kalchbrenner; RH MINISTARSTVO FINANCIJA, POREZNA UPRAVA, PU ZAGREB zastupanog po punomoćniku ŽDO ZAGREB</izvorni_sadrzaj>
    <derivirana_varijabla naziv="DomainObject.Predmet.StrankaFormated_1">  FINA Regionalni centar Zagreb; Boris Kalchbrenner; RH MINISTARSTVO FINANCIJA, POREZNA UPRAVA, PU ZAGREB zastupanog po punomoćniku ŽDO ZAGREB</derivirana_varijabla>
  </DomainObject.Predmet.StrankaFormated>
  <DomainObject.Predmet.StrankaFormatedOIB>
    <izvorni_sadrzaj>  FINA Regionalni centar Zagreb, OIB 85821130368; Boris Kalchbrenner, OIB 04830220533; RH MINISTARSTVO FINANCIJA, POREZNA UPRAVA, PU ZAGREB zastupanog po punomoćniku ŽDO ZAGREB</izvorni_sadrzaj>
    <derivirana_varijabla naziv="DomainObject.Predmet.StrankaFormatedOIB_1">  FINA Regionalni centar Zagreb, OIB 85821130368; Boris Kalchbrenner, OIB 04830220533; RH MINISTARSTVO FINANCIJA, POREZNA UPRAVA, PU ZAGREB zastupanog po punomoćniku ŽDO ZAGREB</derivirana_varijabla>
  </DomainObject.Predmet.StrankaFormatedOIB>
  <DomainObject.Predmet.StrankaFormatedWithAdress>
    <izvorni_sadrzaj> FINA Regionalni centar Zagreb, Trg svibanjskih žrtava 1995. 1, 10000 Zagreb; Boris Kalchbrenner, Rukavec 5, 10000 Zagreb; RH MINISTARSTVO FINANCIJA, POREZNA UPRAVA, PU ZAGREB zastupanog po punomoćniku ŽDO ZAGREB</izvorni_sadrzaj>
    <derivirana_varijabla naziv="DomainObject.Predmet.StrankaFormatedWithAdress_1"> FINA Regionalni centar Zagreb, Trg svibanjskih žrtava 1995. 1, 10000 Zagreb; Boris Kalchbrenner, Rukavec 5, 10000 Zagreb; RH MINISTARSTVO FINANCIJA, POREZNA UPRAVA, PU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Boris Kalchbrenner, OIB 04830220533, Rukavec 5, 10000 Zagreb; RH MINISTARSTVO FINANCIJA, POREZNA UPRAVA, PU ZAGREB zastupanog po punomoćniku ŽDO ZAGREB</izvorni_sadrzaj>
    <derivirana_varijabla naziv="DomainObject.Predmet.StrankaFormatedWithAdressOIB_1"> FINA Regionalni centar Zagreb, OIB 85821130368, Trg svibanjskih žrtava 1995. 1, 10000 Zagreb; Boris Kalchbrenner, OIB 04830220533, Rukavec 5, 10000 Zagreb; RH MINISTARSTVO FINANCIJA, POREZNA UPRAVA, PU ZAGREB zastupanog po punomoćniku ŽDO ZAGREB</derivirana_varijabla>
  </DomainObject.Predmet.StrankaFormatedWithAdressOIB>
  <DomainObject.Predmet.StrankaWithAdress>
    <izvorni_sadrzaj>FINA Regionalni centar Zagreb Trg svibanjskih žrtava 1995. 1,10000 Zagreb,Boris Kalchbrenner Rukavec 5,10000 Zagreb,RH MINISTARSTVO FINANCIJA, POREZNA UPRAVA, PU ZAGREB </izvorni_sadrzaj>
    <derivirana_varijabla naziv="DomainObject.Predmet.StrankaWithAdress_1">FINA Regionalni centar Zagreb Trg svibanjskih žrtava 1995. 1,10000 Zagreb,Boris Kalchbrenner Rukavec 5,10000 Zagreb,RH MINISTARSTVO FINANCIJA, POREZNA UPRAVA, PU ZAGREB </derivirana_varijabla>
  </DomainObject.Predmet.StrankaWithAdress>
  <DomainObject.Predmet.StrankaWithAdressOIB>
    <izvorni_sadrzaj>FINA Regionalni centar Zagreb, OIB 85821130368, Trg svibanjskih žrtava 1995. 1,10000 Zagreb,Boris Kalchbrenner, OIB 04830220533, Rukavec 5,10000 Zagreb,RH MINISTARSTVO FINANCIJA, POREZNA UPRAVA, PU ZAGREB</izvorni_sadrzaj>
    <derivirana_varijabla naziv="DomainObject.Predmet.StrankaWithAdressOIB_1">FINA Regionalni centar Zagreb, OIB 85821130368, Trg svibanjskih žrtava 1995. 1,10000 Zagreb,Boris Kalchbrenner, OIB 04830220533, Rukavec 5,10000 Zagreb,RH MINISTARSTVO FINANCIJA, POREZNA UPRAVA, PU ZAGREB</derivirana_varijabla>
  </DomainObject.Predmet.StrankaWithAdressOIB>
  <DomainObject.Predmet.StrankaNazivFormated>
    <izvorni_sadrzaj>FINA Regionalni centar Zagreb,Boris Kalchbrenner,RH MINISTARSTVO FINANCIJA, POREZNA UPRAVA, PU ZAGREB</izvorni_sadrzaj>
    <derivirana_varijabla naziv="DomainObject.Predmet.StrankaNazivFormated_1">FINA Regionalni centar Zagreb,Boris Kalchbrenner,RH MINISTARSTVO FINANCIJA, POREZNA UPRAVA, PU ZAGREB</derivirana_varijabla>
  </DomainObject.Predmet.StrankaNazivFormated>
  <DomainObject.Predmet.StrankaNazivFormatedOIB>
    <izvorni_sadrzaj>FINA Regionalni centar Zagreb, OIB 85821130368,Boris Kalchbrenner, OIB 04830220533,RH MINISTARSTVO FINANCIJA, POREZNA UPRAVA, PU ZAGREB</izvorni_sadrzaj>
    <derivirana_varijabla naziv="DomainObject.Predmet.StrankaNazivFormatedOIB_1">FINA Regionalni centar Zagreb, OIB 85821130368,Boris Kalchbrenner, OIB 04830220533,RH MINISTARSTVO FINANCIJA, POREZNA UPRAVA, PU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Boris Kalchbrenner</item>
      <item>RH MINISTARSTVO FINANCIJA, POREZNA UPRAVA, PU ZAGREB zastupanog po punomoćniku ŽDO ZAGREB</item>
    </izvorni_sadrzaj>
    <derivirana_varijabla naziv="DomainObject.Predmet.StrankaListFormated_1">
      <item>FINA Regionalni centar Zagreb</item>
      <item>Boris Kalchbrenner</item>
      <item>RH MINISTARSTVO FINANCIJA, POREZNA UPRAVA, PU ZAGREB zastupanog po punomoćniku ŽDO ZAGREB</item>
    </derivirana_varijabla>
  </DomainObject.Predmet.StrankaListFormated>
  <DomainObject.Predmet.StrankaListFormatedOIB>
    <izvorni_sadrzaj>
      <item>FINA Regionalni centar Zagreb, OIB 85821130368</item>
      <item>Boris Kalchbrenner, OIB 04830220533</item>
      <item>RH MINISTARSTVO FINANCIJA, POREZNA UPRAVA, PU ZAGREB zastupanog po punomoćniku ŽDO ZAGREB</item>
    </izvorni_sadrzaj>
    <derivirana_varijabla naziv="DomainObject.Predmet.StrankaListFormatedOIB_1">
      <item>FINA Regionalni centar Zagreb, OIB 85821130368</item>
      <item>Boris Kalchbrenner, OIB 04830220533</item>
      <item>RH MINISTARSTVO FINANCIJA, POREZNA UPRAVA, PU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Boris Kalchbrenner, Rukavec 5, 10000 Zagreb</item>
      <item>RH MINISTARSTVO FINANCIJA, POREZNA UPRAVA, PU ZAGREB zastupanog po punomoćniku ŽDO ZAGREB</item>
    </izvorni_sadrzaj>
    <derivirana_varijabla naziv="DomainObject.Predmet.StrankaListFormatedWithAdress_1">
      <item>FINA Regionalni centar Zagreb, Trg svibanjskih žrtava 1995. 1, 10000 Zagreb</item>
      <item>Boris Kalchbrenner, Rukavec 5, 10000 Zagreb</item>
      <item>RH MINISTARSTVO FINANCIJA, POREZNA UPRAVA, PU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Kalchbrenner, OIB 04830220533, Rukavec 5, 10000 Zagreb</item>
      <item>RH MINISTARSTVO FINANCIJA, POREZNA UPRAVA, PU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Boris Kalchbrenner, OIB 04830220533, Rukavec 5, 10000 Zagreb</item>
      <item>RH MINISTARSTVO FINANCIJA, POREZNA UPRAVA, PU ZAGREB zastupanog po punomoćniku ŽDO ZAGREB</item>
    </derivirana_varijabla>
  </DomainObject.Predmet.StrankaListFormatedWithAdressOIB>
  <DomainObject.Predmet.StrankaListNazivFormated>
    <izvorni_sadrzaj>
      <item>FINA Regionalni centar Zagreb</item>
      <item>Boris Kalchbrenner</item>
      <item>RH MINISTARSTVO FINANCIJA, POREZNA UPRAVA, PU ZAGREB</item>
    </izvorni_sadrzaj>
    <derivirana_varijabla naziv="DomainObject.Predmet.StrankaListNazivFormated_1">
      <item>FINA Regionalni centar Zagreb</item>
      <item>Boris Kalchbrenner</item>
      <item>RH MINISTARSTVO FINANCIJA, POREZNA UPRAVA, PU ZAGREB</item>
    </derivirana_varijabla>
  </DomainObject.Predmet.StrankaListNazivFormated>
  <DomainObject.Predmet.StrankaListNazivFormatedOIB>
    <izvorni_sadrzaj>
      <item>FINA Regionalni centar Zagreb, OIB 85821130368</item>
      <item>Boris Kalchbrenner, OIB 04830220533</item>
      <item>RH MINISTARSTVO FINANCIJA, POREZNA UPRAVA, PU ZAGREB</item>
    </izvorni_sadrzaj>
    <derivirana_varijabla naziv="DomainObject.Predmet.StrankaListNazivFormatedOIB_1">
      <item>FINA Regionalni centar Zagreb, OIB 85821130368</item>
      <item>Boris Kalchbrenner, OIB 04830220533</item>
      <item>RH MINISTARSTVO FINANCIJA, POREZNA UPRAVA, PU ZAGREB</item>
    </derivirana_varijabla>
  </DomainObject.Predmet.StrankaListNazivFormatedOIB>
  <DomainObject.Predmet.ProtuStrankaListFormated>
    <izvorni_sadrzaj>
      <item>ELKOCHEM d.o.o. zastupanog po punomoćniku BORIS KALCHBRENNER; mr Davorin Cmrečki</item>
    </izvorni_sadrzaj>
    <derivirana_varijabla naziv="DomainObject.Predmet.ProtuStrankaListFormated_1">
      <item>ELKOCHEM d.o.o. zastupanog po punomoćniku BORIS KALCHBRENNER; mr Davorin Cmrečki</item>
    </derivirana_varijabla>
  </DomainObject.Predmet.ProtuStrankaListFormated>
  <DomainObject.Predmet.ProtuStrankaListFormatedOIB>
    <izvorni_sadrzaj>
      <item>ELKOCHEM d.o.o., OIB 10668904587 zastupanog po punomoćniku BORIS KALCHBRENNER; mr Davorin Cmrečki</item>
    </izvorni_sadrzaj>
    <derivirana_varijabla naziv="DomainObject.Predmet.ProtuStrankaListFormatedOIB_1">
      <item>ELKOCHEM d.o.o., OIB 10668904587 zastupanog po punomoćniku BORIS KALCHBRENNER; mr Davorin Cmrečki</item>
    </derivirana_varijabla>
  </DomainObject.Predmet.ProtuStrankaListFormatedOIB>
  <DomainObject.Predmet.ProtuStrankaListFormatedWithAdress>
    <izvorni_sadrzaj>
      <item>ELKOCHEM d.o.o., Petrinjska 45, 10000 Zagreb zastupanog po punomoćniku BORIS KALCHBRENNER; mr Davorin Cmrečki</item>
    </izvorni_sadrzaj>
    <derivirana_varijabla naziv="DomainObject.Predmet.ProtuStrankaListFormatedWithAdress_1">
      <item>ELKOCHEM d.o.o., Petrinjska 45, 10000 Zagreb zastupanog po punomoćniku BORIS KALCHBRENNER; mr Davorin Cmrečki</item>
    </derivirana_varijabla>
  </DomainObject.Predmet.ProtuStrankaListFormatedWithAdress>
  <DomainObject.Predmet.ProtuStrankaListFormatedWithAdressOIB>
    <izvorni_sadrzaj>
      <item>ELKOCHEM d.o.o., OIB 10668904587, Petrinjska 45, 10000 Zagreb zastupanog po punomoćniku BORIS KALCHBRENNER; mr Davorin Cmrečki</item>
    </izvorni_sadrzaj>
    <derivirana_varijabla naziv="DomainObject.Predmet.ProtuStrankaListFormatedWithAdressOIB_1">
      <item>ELKOCHEM d.o.o., OIB 10668904587, Petrinjska 45, 10000 Zagreb zastupanog po punomoćniku BORIS KALCHBRENNER; mr Davorin Cmrečki</item>
    </derivirana_varijabla>
  </DomainObject.Predmet.ProtuStrankaListFormatedWithAdressOIB>
  <DomainObject.Predmet.ProtuStrankaListNazivFormated>
    <izvorni_sadrzaj>
      <item>ELKOCHEM d.o.o.</item>
    </izvorni_sadrzaj>
    <derivirana_varijabla naziv="DomainObject.Predmet.ProtuStrankaListNazivFormated_1">
      <item>ELKOCHEM d.o.o.</item>
    </derivirana_varijabla>
  </DomainObject.Predmet.ProtuStrankaListNazivFormated>
  <DomainObject.Predmet.ProtuStrankaListNazivFormatedOIB>
    <izvorni_sadrzaj>
      <item>ELKOCHEM d.o.o., OIB 10668904587</item>
    </izvorni_sadrzaj>
    <derivirana_varijabla naziv="DomainObject.Predmet.ProtuStrankaListNazivFormatedOIB_1">
      <item>ELKOCHEM d.o.o., OIB 10668904587</item>
    </derivirana_varijabla>
  </DomainObject.Predmet.ProtuStrankaListNazivFormatedOIB>
  <DomainObject.Predmet.OstaliListFormated>
    <izvorni_sadrzaj>
      <item>BORIS KALCHBRENNER punomoćnik sudionika u postupku ELKOCHEM d.o.o.</item>
      <item>ŽDO ZAGREB punomoćnik sudionika u postupku RH MINISTARSTVO FINANCIJA, POREZNA UPRAVA, PU ZAGREB</item>
      <item>mr Davorin Cmrečki punomoćnik sudionika u postupku ELKOCHEM d.o.o.</item>
    </izvorni_sadrzaj>
    <derivirana_varijabla naziv="DomainObject.Predmet.OstaliListFormated_1">
      <item>BORIS KALCHBRENNER punomoćnik sudionika u postupku ELKOCHEM d.o.o.</item>
      <item>ŽDO ZAGREB punomoćnik sudionika u postupku RH MINISTARSTVO FINANCIJA, POREZNA UPRAVA, PU ZAGREB</item>
      <item>mr Davorin Cmrečki punomoćnik sudionika u postupku ELKOCHEM d.o.o.</item>
    </derivirana_varijabla>
  </DomainObject.Predmet.OstaliListFormated>
  <DomainObject.Predmet.OstaliListFormatedOIB>
    <izvorni_sadrzaj>
      <item>BORIS KALCHBRENNER, OIB 04830220533 punomoćnik sudionika u postupku ELKOCHEM d.o.o.</item>
      <item>ŽDO ZAGREB punomoćnik sudionika u postupku RH MINISTARSTVO FINANCIJA, POREZNA UPRAVA, PU ZAGREB</item>
      <item>mr Davorin Cmrečki punomoćnik sudionika u postupku ELKOCHEM d.o.o.</item>
    </izvorni_sadrzaj>
    <derivirana_varijabla naziv="DomainObject.Predmet.OstaliListFormatedOIB_1">
      <item>BORIS KALCHBRENNER, OIB 04830220533 punomoćnik sudionika u postupku ELKOCHEM d.o.o.</item>
      <item>ŽDO ZAGREB punomoćnik sudionika u postupku RH MINISTARSTVO FINANCIJA, POREZNA UPRAVA, PU ZAGREB</item>
      <item>mr Davorin Cmrečki punomoćnik sudionika u postupku ELKOCHEM d.o.o.</item>
    </derivirana_varijabla>
  </DomainObject.Predmet.OstaliListFormatedOIB>
  <DomainObject.Predmet.OstaliListFormatedWithAdress>
    <izvorni_sadrzaj>
      <item>BORIS KALCHBRENNER, RUKAVEC 5, 10000 Zagreb punomoćnik sudionika u postupku ELKOCHEM d.o.o.</item>
      <item>ŽDO ZAGREB, Savska 41, 10000 Zagreb punomoćnik sudionika u postupku RH MINISTARSTVO FINANCIJA, POREZNA UPRAVA, PU ZAGREB</item>
      <item>mr Davorin Cmrečki, Petrinjska 45/IV, 10000 Zagreb punomoćnik sudionika u postupku ELKOCHEM d.o.o.</item>
    </izvorni_sadrzaj>
    <derivirana_varijabla naziv="DomainObject.Predmet.OstaliListFormatedWithAdress_1">
      <item>BORIS KALCHBRENNER, RUKAVEC 5, 10000 Zagreb punomoćnik sudionika u postupku ELKOCHEM d.o.o.</item>
      <item>ŽDO ZAGREB, Savska 41, 10000 Zagreb punomoćnik sudionika u postupku RH MINISTARSTVO FINANCIJA, POREZNA UPRAVA, PU ZAGREB</item>
      <item>mr Davorin Cmrečki, Petrinjska 45/IV, 10000 Zagreb punomoćnik sudionika u postupku ELKOCHEM d.o.o.</item>
    </derivirana_varijabla>
  </DomainObject.Predmet.OstaliListFormatedWithAdress>
  <DomainObject.Predmet.OstaliListFormatedWithAdressOIB>
    <izvorni_sadrzaj>
      <item>BORIS KALCHBRENNER, OIB 04830220533, RUKAVEC 5, 10000 Zagreb punomoćnik sudionika u postupku ELKOCHEM d.o.o.</item>
      <item>ŽDO ZAGREB, Savska 41, 10000 Zagreb punomoćnik sudionika u postupku RH MINISTARSTVO FINANCIJA, POREZNA UPRAVA, PU ZAGREB</item>
      <item>mr Davorin Cmrečki, Petrinjska 45/IV, 10000 Zagreb punomoćnik sudionika u postupku ELKOCHEM d.o.o.</item>
    </izvorni_sadrzaj>
    <derivirana_varijabla naziv="DomainObject.Predmet.OstaliListFormatedWithAdressOIB_1">
      <item>BORIS KALCHBRENNER, OIB 04830220533, RUKAVEC 5, 10000 Zagreb punomoćnik sudionika u postupku ELKOCHEM d.o.o.</item>
      <item>ŽDO ZAGREB, Savska 41, 10000 Zagreb punomoćnik sudionika u postupku RH MINISTARSTVO FINANCIJA, POREZNA UPRAVA, PU ZAGREB</item>
      <item>mr Davorin Cmrečki, Petrinjska 45/IV, 10000 Zagreb punomoćnik sudionika u postupku ELKOCHEM d.o.o.</item>
    </derivirana_varijabla>
  </DomainObject.Predmet.OstaliListFormatedWithAdressOIB>
  <DomainObject.Predmet.OstaliListNazivFormated>
    <izvorni_sadrzaj>
      <item>BORIS KALCHBRENNER</item>
      <item>ŽDO ZAGREB</item>
      <item>mr Davorin Cmrečki</item>
    </izvorni_sadrzaj>
    <derivirana_varijabla naziv="DomainObject.Predmet.OstaliListNazivFormated_1">
      <item>BORIS KALCHBRENNER</item>
      <item>ŽDO ZAGREB</item>
      <item>mr Davorin Cmrečki</item>
    </derivirana_varijabla>
  </DomainObject.Predmet.OstaliListNazivFormated>
  <DomainObject.Predmet.OstaliListNazivFormatedOIB>
    <izvorni_sadrzaj>
      <item>BORIS KALCHBRENNER, OIB 04830220533</item>
      <item>ŽDO ZAGREB</item>
      <item>mr Davorin Cmrečki</item>
    </izvorni_sadrzaj>
    <derivirana_varijabla naziv="DomainObject.Predmet.OstaliListNazivFormatedOIB_1">
      <item>BORIS KALCHBRENNER, OIB 04830220533</item>
      <item>ŽDO ZAGREB</item>
      <item>mr Davorin Cmrečki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ELKOCHEM d.o.o.</izvorni_sadrzaj>
    <derivirana_varijabla naziv="DomainObject.Predmet.ProtustrankaIDrugi_1">ELKOCHEM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ELKOCHEM d.o.o., OIB 10668904587, Petrinjska 45, 10000 Zagreb</izvorni_sadrzaj>
    <derivirana_varijabla naziv="DomainObject.Predmet.ProtustrankaIDrugiAdressOIB_1">ELKOCHEM d.o.o., OIB 10668904587, Petrinjska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ELKOCHEM d.o.o.</item>
      <item>FINA Regionalni centar Zagreb</item>
      <item>BORIS KALCHBRENNER</item>
      <item>Boris Kalchbrenner</item>
      <item>RH MINISTARSTVO FINANCIJA, POREZNA UPRAVA, PU ZAGREB</item>
      <item>ŽDO ZAGREB</item>
      <item>mr Davorin Cmrečki</item>
    </izvorni_sadrzaj>
    <derivirana_varijabla naziv="DomainObject.Predmet.SudioniciListNaziv_1">
      <item>ELKOCHEM d.o.o.</item>
      <item>FINA Regionalni centar Zagreb</item>
      <item>BORIS KALCHBRENNER</item>
      <item>Boris Kalchbrenner</item>
      <item>RH MINISTARSTVO FINANCIJA, POREZNA UPRAVA, PU ZAGREB</item>
      <item>ŽDO ZAGREB</item>
      <item>mr Davorin Cmrečki</item>
    </derivirana_varijabla>
  </DomainObject.Predmet.SudioniciListNaziv>
  <DomainObject.Predmet.SudioniciListAdressOIB>
    <izvorni_sadrzaj>
      <item>ELKOCHEM d.o.o., OIB 10668904587, Petrinjska 45,10000 Zagreb</item>
      <item>FINA Regionalni centar Zagreb, OIB 85821130368, Trg svibanjskih žrtava 1995. 1,10000 Zagreb</item>
      <item>BORIS KALCHBRENNER, OIB 04830220533, RUKAVEC 5,10000 Zagreb</item>
      <item>Boris Kalchbrenner, OIB 04830220533, Rukavec 5,10000 Zagreb</item>
      <item>RH MINISTARSTVO FINANCIJA, POREZNA UPRAVA, PU ZAGREB</item>
      <item>ŽDO ZAGREB, Savska 41,10000 Zagreb</item>
      <item>mr Davorin Cmrečki, Petrinjska 45/IV,10000 Zagreb</item>
    </izvorni_sadrzaj>
    <derivirana_varijabla naziv="DomainObject.Predmet.SudioniciListAdressOIB_1">
      <item>ELKOCHEM d.o.o., OIB 10668904587, Petrinjska 45,10000 Zagreb</item>
      <item>FINA Regionalni centar Zagreb, OIB 85821130368, Trg svibanjskih žrtava 1995. 1,10000 Zagreb</item>
      <item>BORIS KALCHBRENNER, OIB 04830220533, RUKAVEC 5,10000 Zagreb</item>
      <item>Boris Kalchbrenner, OIB 04830220533, Rukavec 5,10000 Zagreb</item>
      <item>RH MINISTARSTVO FINANCIJA, POREZNA UPRAVA, PU ZAGREB</item>
      <item>ŽDO ZAGREB, Savska 41,10000 Zagreb</item>
      <item>mr Davorin Cmrečki, Petrinjska 45/IV,10000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10668904587</item>
      <item>, OIB 85821130368</item>
      <item>, OIB 04830220533</item>
      <item>, OIB 04830220533</item>
      <item>, OIB null</item>
      <item>, OIB null</item>
      <item>, OIB null</item>
    </izvorni_sadrzaj>
    <derivirana_varijabla naziv="DomainObject.Predmet.SudioniciListNazivOIB_1">
      <item>, OIB 10668904587</item>
      <item>, OIB 85821130368</item>
      <item>, OIB 04830220533</item>
      <item>, OIB 04830220533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668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2018-09-20T08:13:00Z</dcterms:created>
  <dc:creator>Monika Grbac</dc:creator>
  <cp:lastModifiedBy>Monika Grbac</cp:lastModifiedBy>
  <cp:lastPrinted>2018-09-24T10:44:00Z</cp:lastPrinted>
  <dcterms:modified xmlns:xsi="http://www.w3.org/2001/XMLSchema-instance" xsi:type="dcterms:W3CDTF">2018-09-24T10:49:00Z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(st-5277-16 ELKOCHEM.docx)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