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B1AEB" w:rsidP="004B1AEB" w:rsidRDefault="004B1AEB" w14:paraId="f19828d" w14:textId="f19828d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C8350D">
        <w:rPr>
          <w:rFonts w:eastAsia="Times New Roman" w:cs="Times New Roman"/>
          <w:szCs w:val="24"/>
          <w:lang w:eastAsia="hr-HR"/>
        </w:rPr>
        <w:t xml:space="preserve">ARLEN </w:t>
      </w:r>
      <w:r>
        <w:rPr>
          <w:rFonts w:eastAsia="Times New Roman" w:cs="Times New Roman"/>
          <w:szCs w:val="24"/>
          <w:lang w:eastAsia="hr-HR"/>
        </w:rPr>
        <w:t xml:space="preserve">d. o. o. </w:t>
      </w:r>
      <w:r w:rsidR="00C8350D">
        <w:rPr>
          <w:rFonts w:eastAsia="Times New Roman" w:cs="Times New Roman"/>
          <w:szCs w:val="24"/>
          <w:lang w:eastAsia="hr-HR"/>
        </w:rPr>
        <w:t>Poreč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C8350D">
        <w:rPr>
          <w:rFonts w:eastAsia="Times New Roman" w:cs="Times New Roman"/>
          <w:szCs w:val="24"/>
          <w:lang w:eastAsia="hr-HR"/>
        </w:rPr>
        <w:t>Vukovarska 26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C8350D">
        <w:rPr>
          <w:rFonts w:eastAsia="Times New Roman" w:cs="Times New Roman"/>
          <w:szCs w:val="24"/>
          <w:lang w:eastAsia="hr-HR"/>
        </w:rPr>
        <w:t>81085251755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C8350D">
        <w:rPr>
          <w:rFonts w:eastAsia="Times New Roman" w:cs="Times New Roman"/>
          <w:szCs w:val="24"/>
          <w:lang w:eastAsia="hr-HR"/>
        </w:rPr>
        <w:t>040051245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20. veljače 2020. objavljuje sljedeći</w:t>
      </w:r>
    </w:p>
    <w:p w:rsidRPr="00490556" w:rsidR="004B1AEB" w:rsidP="004B1AEB" w:rsidRDefault="004B1AEB">
      <w:pPr>
        <w:jc w:val="center"/>
        <w:rPr>
          <w:szCs w:val="24"/>
        </w:rPr>
      </w:pPr>
    </w:p>
    <w:p w:rsidR="004B1AEB" w:rsidP="004B1AEB" w:rsidRDefault="004B1AEB">
      <w:pPr>
        <w:jc w:val="center"/>
        <w:rPr>
          <w:szCs w:val="24"/>
        </w:rPr>
      </w:pPr>
      <w:r>
        <w:rPr>
          <w:szCs w:val="24"/>
        </w:rPr>
        <w:t>O G L A S</w:t>
      </w:r>
    </w:p>
    <w:p w:rsidR="004B1AEB" w:rsidP="004B1AEB" w:rsidRDefault="004B1AEB">
      <w:pPr>
        <w:ind w:firstLine="708"/>
        <w:rPr>
          <w:szCs w:val="24"/>
        </w:rPr>
      </w:pPr>
    </w:p>
    <w:p w:rsidR="004B1AEB" w:rsidP="004B1AEB" w:rsidRDefault="004B1AEB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8350D">
        <w:rPr>
          <w:rFonts w:eastAsia="Times New Roman" w:cs="Times New Roman"/>
          <w:szCs w:val="24"/>
          <w:lang w:eastAsia="hr-HR"/>
        </w:rPr>
        <w:t>ARLEN d. o. o. Poreč, Vukovarska 26, OIB 81085251755, MBS 040051245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C8350D">
        <w:rPr>
          <w:rFonts w:eastAsia="Times New Roman" w:cs="Times New Roman"/>
          <w:szCs w:val="24"/>
          <w:lang w:eastAsia="hr-HR"/>
        </w:rPr>
        <w:t>14</w:t>
      </w:r>
      <w:r>
        <w:rPr>
          <w:rFonts w:eastAsia="Times New Roman" w:cs="Times New Roman"/>
          <w:szCs w:val="24"/>
          <w:lang w:eastAsia="hr-HR"/>
        </w:rPr>
        <w:t>. veljače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4B1AEB" w:rsidP="004B1AEB" w:rsidRDefault="004B1AEB">
      <w:pPr>
        <w:ind w:firstLine="708"/>
        <w:rPr>
          <w:szCs w:val="24"/>
        </w:rPr>
      </w:pPr>
    </w:p>
    <w:p w:rsidR="004B1AEB" w:rsidP="004B1AEB" w:rsidRDefault="004B1AE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</w:t>
      </w:r>
      <w:r w:rsidR="00C8350D">
        <w:rPr>
          <w:szCs w:val="24"/>
        </w:rPr>
        <w:t>4</w:t>
      </w:r>
      <w:r>
        <w:rPr>
          <w:szCs w:val="24"/>
        </w:rPr>
        <w:t xml:space="preserve">. veljače 2020. iznosio </w:t>
      </w:r>
      <w:r w:rsidR="00C8350D">
        <w:rPr>
          <w:szCs w:val="24"/>
        </w:rPr>
        <w:t>2.060,743,00</w:t>
      </w:r>
      <w:r>
        <w:rPr>
          <w:szCs w:val="24"/>
        </w:rPr>
        <w:t xml:space="preserve"> kn.</w:t>
      </w:r>
    </w:p>
    <w:p w:rsidR="004B1AEB" w:rsidP="004B1AEB" w:rsidRDefault="004B1AEB">
      <w:pPr>
        <w:rPr>
          <w:szCs w:val="24"/>
        </w:rPr>
      </w:pPr>
    </w:p>
    <w:p w:rsidR="004B1AEB" w:rsidP="004B1AEB" w:rsidRDefault="004B1AEB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4B1AEB" w:rsidP="004B1AEB" w:rsidRDefault="004B1AEB">
      <w:pPr>
        <w:ind w:firstLine="708"/>
        <w:rPr>
          <w:rFonts w:eastAsia="Times New Roman" w:cs="Times New Roman"/>
          <w:szCs w:val="24"/>
          <w:lang w:eastAsia="hr-HR"/>
        </w:rPr>
      </w:pPr>
    </w:p>
    <w:p w:rsidR="004B1AEB" w:rsidP="004B1AEB" w:rsidRDefault="004B1AEB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8350D">
        <w:rPr>
          <w:rFonts w:eastAsia="Times New Roman" w:cs="Times New Roman"/>
          <w:szCs w:val="24"/>
          <w:lang w:eastAsia="hr-HR"/>
        </w:rPr>
        <w:t>79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020-7</w:t>
      </w:r>
      <w:r w:rsidR="00C8350D">
        <w:rPr>
          <w:rFonts w:eastAsia="Times New Roman" w:cs="Times New Roman"/>
          <w:szCs w:val="24"/>
          <w:lang w:eastAsia="hr-HR"/>
        </w:rPr>
        <w:t>9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4B1AEB" w:rsidP="004B1AEB" w:rsidRDefault="004B1AEB">
      <w:pPr>
        <w:ind w:firstLine="708"/>
        <w:rPr>
          <w:szCs w:val="24"/>
        </w:rPr>
      </w:pPr>
    </w:p>
    <w:p w:rsidR="004B1AEB" w:rsidP="004B1AEB" w:rsidRDefault="004B1AE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4B1AEB" w:rsidP="004B1AEB" w:rsidRDefault="004B1AEB">
      <w:pPr>
        <w:ind w:firstLine="708"/>
        <w:rPr>
          <w:szCs w:val="24"/>
        </w:rPr>
      </w:pPr>
    </w:p>
    <w:p w:rsidR="004B1AEB" w:rsidP="004B1AEB" w:rsidRDefault="004B1AEB">
      <w:pPr>
        <w:jc w:val="center"/>
        <w:rPr>
          <w:szCs w:val="24"/>
        </w:rPr>
      </w:pPr>
      <w:r>
        <w:rPr>
          <w:szCs w:val="24"/>
        </w:rPr>
        <w:t>U Pazinu 20. veljače 2020.</w:t>
      </w:r>
    </w:p>
    <w:p w:rsidR="004B1AEB" w:rsidP="004B1AEB" w:rsidRDefault="004B1AEB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4B1AEB" w:rsidP="004B1AEB" w:rsidRDefault="004B1AEB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4B1AEB" w:rsidP="004B1AEB" w:rsidRDefault="004B1AEB">
      <w:pPr>
        <w:rPr>
          <w:szCs w:val="24"/>
        </w:rPr>
      </w:pPr>
      <w:r w:rsidRPr="00E60935">
        <w:rPr>
          <w:szCs w:val="24"/>
        </w:rPr>
        <w:t>DNA:</w:t>
      </w:r>
    </w:p>
    <w:p w:rsidR="004B1AEB" w:rsidP="004B1AEB" w:rsidRDefault="004B1AEB">
      <w:pPr>
        <w:jc w:val="left"/>
      </w:pPr>
      <w:r w:rsidRPr="00E60935">
        <w:rPr>
          <w:szCs w:val="24"/>
        </w:rPr>
        <w:t>- mrežna stranica e-Oglasna ploča sudova (55 dana).</w:t>
      </w:r>
    </w:p>
    <w:p w:rsidR="004B1AEB" w:rsidP="004B1AEB" w:rsidRDefault="004B1AEB"/>
    <w:p w:rsidR="003439B2" w:rsidRDefault="003439B2"/>
    <w:sectPr w:rsidR="003439B2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8350D" w:rsidP="00C8350D" w:rsidRDefault="00C8350D">
      <w:r>
        <w:separator/>
      </w:r>
    </w:p>
  </w:endnote>
  <w:endnote w:type="continuationSeparator" w:id="0">
    <w:p w:rsidR="00C8350D" w:rsidP="00C8350D" w:rsidRDefault="00C8350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8350D" w:rsidP="00C8350D" w:rsidRDefault="00C8350D">
      <w:r>
        <w:separator/>
      </w:r>
    </w:p>
  </w:footnote>
  <w:footnote w:type="continuationSeparator" w:id="0">
    <w:p w:rsidR="00C8350D" w:rsidP="00C8350D" w:rsidRDefault="00C8350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C8350D">
    <w:pPr>
      <w:pStyle w:val="Zaglavlje"/>
      <w:jc w:val="right"/>
    </w:pPr>
    <w:r>
      <w:t>3 St-</w:t>
    </w:r>
    <w:r>
      <w:t>79</w:t>
    </w:r>
    <w:r>
      <w:t>/2020-3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EB"/>
    <w:rsid w:val="003439B2"/>
    <w:rsid w:val="004B1AEB"/>
    <w:rsid w:val="00C8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1A8FB70"/>
  <w15:docId w15:val="{6456431C-0C22-4113-B635-71AF678982D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B1AE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B1AE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B1AEB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C8350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8350D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471</properties:Words>
  <properties:Characters>2687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2020-02-19T12:56:00Z</dcterms:created>
  <dc:creator>Ana Valčić</dc:creator>
  <dc:description/>
  <cp:keywords/>
  <cp:lastModifiedBy>Ana Valčić</cp:lastModifiedBy>
  <dcterms:modified xmlns:xsi="http://www.w3.org/2001/XMLSchema-instance" xsi:type="dcterms:W3CDTF">2020-02-19T12:57:00Z</dcterms:modified>
  <cp:revision>2</cp:revision>
  <dc:subject/>
  <dc:title/>
</cp:coreProperties>
</file>