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46CF0" w:rsidR="006A5E5B" w:rsidRDefault="00917194" w14:paraId="a69fac7" w14:textId="a69fac7">
      <w:pPr>
        <w15:collapsed w:val="false"/>
      </w:pPr>
      <w:bookmarkStart w:name="_GoBack" w:id="0"/>
      <w:bookmarkEnd w:id="0"/>
      <w:r w:rsidRPr="00E46CF0">
        <w:t>REPUBLIKA HRVATSKA</w:t>
      </w:r>
    </w:p>
    <w:p w:rsidRPr="00E46CF0" w:rsidR="006921B7" w:rsidRDefault="00917194">
      <w:r w:rsidRPr="00E46CF0">
        <w:t>TRG</w:t>
      </w:r>
      <w:r w:rsidRPr="00E46CF0" w:rsidR="00471A6A">
        <w:t>O</w:t>
      </w:r>
      <w:r w:rsidRPr="00E46CF0">
        <w:t xml:space="preserve">VAČKI SUD U </w:t>
      </w:r>
      <w:r w:rsidRPr="00E46CF0" w:rsidR="00161DA9">
        <w:t>PAZINU</w:t>
      </w:r>
    </w:p>
    <w:p w:rsidR="00D52019" w:rsidP="00971186" w:rsidRDefault="00D52019">
      <w:pPr>
        <w:jc w:val="right"/>
      </w:pPr>
    </w:p>
    <w:p w:rsidRPr="00E46CF0" w:rsidR="00917194" w:rsidP="00971186" w:rsidRDefault="006921B7">
      <w:pPr>
        <w:jc w:val="right"/>
      </w:pPr>
      <w:r w:rsidRPr="00E46CF0">
        <w:tab/>
      </w:r>
      <w:r w:rsidRPr="00E46CF0">
        <w:tab/>
        <w:t xml:space="preserve">                                   Po</w:t>
      </w:r>
      <w:r w:rsidRPr="00E46CF0" w:rsidR="00437A6F">
        <w:t>sl.</w:t>
      </w:r>
      <w:r w:rsidRPr="00E46CF0" w:rsidR="00917194">
        <w:t xml:space="preserve"> br</w:t>
      </w:r>
      <w:r w:rsidR="001409EC">
        <w:t>oj: 4</w:t>
      </w:r>
      <w:r w:rsidRPr="00E46CF0" w:rsidR="00917194">
        <w:t xml:space="preserve"> </w:t>
      </w:r>
      <w:r w:rsidRPr="00E46CF0">
        <w:t>St-</w:t>
      </w:r>
      <w:r w:rsidR="00EC370E">
        <w:t>116/2019-72</w:t>
      </w:r>
    </w:p>
    <w:p w:rsidR="00D52019" w:rsidP="00917194" w:rsidRDefault="00D52019">
      <w:pPr>
        <w:jc w:val="center"/>
        <w:rPr>
          <w:b/>
        </w:rPr>
      </w:pPr>
    </w:p>
    <w:p w:rsidR="00D52019" w:rsidP="00917194" w:rsidRDefault="00D52019">
      <w:pPr>
        <w:jc w:val="center"/>
        <w:rPr>
          <w:b/>
        </w:rPr>
      </w:pPr>
    </w:p>
    <w:p w:rsidR="00917194" w:rsidP="00917194" w:rsidRDefault="00917194">
      <w:pPr>
        <w:jc w:val="center"/>
        <w:rPr>
          <w:b/>
        </w:rPr>
      </w:pPr>
      <w:r>
        <w:rPr>
          <w:b/>
        </w:rPr>
        <w:t>ZAPISNIK</w:t>
      </w:r>
    </w:p>
    <w:p w:rsidR="00917194" w:rsidP="00917194" w:rsidRDefault="00D6151E">
      <w:pPr>
        <w:jc w:val="center"/>
        <w:rPr>
          <w:b/>
        </w:rPr>
      </w:pPr>
      <w:r>
        <w:rPr>
          <w:b/>
        </w:rPr>
        <w:t>o održanoj</w:t>
      </w:r>
      <w:r w:rsidR="00031130">
        <w:rPr>
          <w:b/>
        </w:rPr>
        <w:t xml:space="preserve"> sjednic</w:t>
      </w:r>
      <w:r>
        <w:rPr>
          <w:b/>
        </w:rPr>
        <w:t>i</w:t>
      </w:r>
      <w:r w:rsidR="00031130">
        <w:rPr>
          <w:b/>
        </w:rPr>
        <w:t xml:space="preserve"> odbora vjerovnika </w:t>
      </w:r>
    </w:p>
    <w:p w:rsidR="00917194" w:rsidP="00917194" w:rsidRDefault="00917194">
      <w:pPr>
        <w:jc w:val="center"/>
        <w:rPr>
          <w:b/>
        </w:rPr>
      </w:pPr>
    </w:p>
    <w:p w:rsidR="00D52019" w:rsidP="00917194" w:rsidRDefault="00D52019">
      <w:pPr>
        <w:jc w:val="center"/>
        <w:rPr>
          <w:b/>
        </w:rPr>
      </w:pPr>
    </w:p>
    <w:p w:rsidR="00D52019" w:rsidP="00917194" w:rsidRDefault="00D52019">
      <w:pPr>
        <w:jc w:val="center"/>
        <w:rPr>
          <w:b/>
        </w:rPr>
      </w:pPr>
    </w:p>
    <w:p w:rsidR="00917194" w:rsidP="00917194" w:rsidRDefault="007C6736">
      <w:pPr>
        <w:jc w:val="center"/>
      </w:pPr>
      <w:r>
        <w:t>o</w:t>
      </w:r>
      <w:r w:rsidR="00250C34">
        <w:t>držano</w:t>
      </w:r>
      <w:r w:rsidR="00917194">
        <w:t xml:space="preserve"> dana </w:t>
      </w:r>
      <w:r w:rsidR="00EC370E">
        <w:t>24</w:t>
      </w:r>
      <w:r w:rsidR="001409EC">
        <w:t xml:space="preserve">. </w:t>
      </w:r>
      <w:r w:rsidR="00031130">
        <w:t>rujna</w:t>
      </w:r>
      <w:r w:rsidR="001409EC">
        <w:t xml:space="preserve"> 201</w:t>
      </w:r>
      <w:r w:rsidR="00EC370E">
        <w:t>9</w:t>
      </w:r>
      <w:r w:rsidR="006921B7">
        <w:t xml:space="preserve">. </w:t>
      </w:r>
      <w:r w:rsidR="00917194">
        <w:t>godine</w:t>
      </w:r>
      <w:r w:rsidR="001409EC">
        <w:t xml:space="preserve"> u </w:t>
      </w:r>
      <w:r w:rsidR="00EC370E">
        <w:t>11</w:t>
      </w:r>
      <w:r w:rsidR="001409EC">
        <w:t>,00 sati</w:t>
      </w:r>
      <w:r w:rsidR="00917194">
        <w:t xml:space="preserve"> na Trgovačkom sudu u </w:t>
      </w:r>
      <w:r w:rsidR="006921B7">
        <w:t xml:space="preserve">Pazinu, </w:t>
      </w:r>
    </w:p>
    <w:p w:rsidR="00917194" w:rsidP="00917194" w:rsidRDefault="00917194">
      <w:pPr>
        <w:jc w:val="center"/>
      </w:pPr>
      <w:r>
        <w:t xml:space="preserve">u stečajnom postupku nad stečajnim dužnikom </w:t>
      </w:r>
    </w:p>
    <w:p w:rsidR="00917194" w:rsidP="00917194" w:rsidRDefault="00EC370E">
      <w:pPr>
        <w:jc w:val="center"/>
        <w:rPr>
          <w:b/>
        </w:rPr>
      </w:pPr>
      <w:r w:rsidRPr="00EC370E">
        <w:rPr>
          <w:b/>
        </w:rPr>
        <w:t>ULJANIK TESU d.o.o. „u stečaju“, Pula, Flaciusova 1, OIB: 45119436874</w:t>
      </w:r>
    </w:p>
    <w:p w:rsidR="00D52019" w:rsidP="00917194" w:rsidRDefault="00D52019">
      <w:pPr>
        <w:jc w:val="center"/>
        <w:rPr>
          <w:b/>
        </w:rPr>
      </w:pPr>
    </w:p>
    <w:p w:rsidR="00D52019" w:rsidP="00917194" w:rsidRDefault="00D52019">
      <w:pPr>
        <w:jc w:val="center"/>
        <w:rPr>
          <w:b/>
        </w:rPr>
      </w:pPr>
    </w:p>
    <w:p w:rsidR="00917194" w:rsidP="00917194" w:rsidRDefault="009C654A">
      <w:pPr>
        <w:jc w:val="both"/>
      </w:pPr>
      <w:r>
        <w:t xml:space="preserve">STEČAJNA SUTKINJA: </w:t>
      </w:r>
      <w:r w:rsidR="001409EC">
        <w:t>Tijana Licul</w:t>
      </w:r>
    </w:p>
    <w:p w:rsidR="00917194" w:rsidP="00917194" w:rsidRDefault="009C654A">
      <w:pPr>
        <w:jc w:val="both"/>
      </w:pPr>
      <w:r>
        <w:t xml:space="preserve">ZAPISNIČARKA: </w:t>
      </w:r>
      <w:r w:rsidR="001409EC">
        <w:t>Sanja Prodan</w:t>
      </w:r>
    </w:p>
    <w:p w:rsidR="006921B7" w:rsidP="00917194" w:rsidRDefault="006921B7">
      <w:pPr>
        <w:jc w:val="both"/>
      </w:pPr>
    </w:p>
    <w:p w:rsidR="00917194" w:rsidP="00917194" w:rsidRDefault="009C654A">
      <w:pPr>
        <w:jc w:val="both"/>
      </w:pPr>
      <w:r>
        <w:t xml:space="preserve">STEČAJNI UPRAVITELJ: </w:t>
      </w:r>
      <w:r w:rsidR="004E7915">
        <w:t>Boris Debeli</w:t>
      </w:r>
      <w:r w:rsidR="00EC370E">
        <w:t>ć</w:t>
      </w:r>
    </w:p>
    <w:p w:rsidR="009C654A" w:rsidP="00917194" w:rsidRDefault="009C654A">
      <w:pPr>
        <w:jc w:val="both"/>
      </w:pPr>
    </w:p>
    <w:p w:rsidR="00917194" w:rsidP="00917194" w:rsidRDefault="00917194">
      <w:pPr>
        <w:jc w:val="both"/>
      </w:pPr>
    </w:p>
    <w:p w:rsidR="00D52019" w:rsidP="00917194" w:rsidRDefault="00D52019">
      <w:pPr>
        <w:jc w:val="both"/>
      </w:pPr>
    </w:p>
    <w:p w:rsidR="00917194" w:rsidP="00917194" w:rsidRDefault="001226A0">
      <w:pPr>
        <w:jc w:val="center"/>
      </w:pPr>
      <w:r>
        <w:t xml:space="preserve">Početak u </w:t>
      </w:r>
      <w:r w:rsidR="00EC370E">
        <w:t>11</w:t>
      </w:r>
      <w:r w:rsidR="00D070CC">
        <w:t>:</w:t>
      </w:r>
      <w:r w:rsidR="001409EC">
        <w:t>0</w:t>
      </w:r>
      <w:r w:rsidR="00661B2F">
        <w:t>0</w:t>
      </w:r>
      <w:r w:rsidR="006921B7">
        <w:t xml:space="preserve"> sati</w:t>
      </w:r>
    </w:p>
    <w:p w:rsidR="00917194" w:rsidP="00917194" w:rsidRDefault="00917194">
      <w:pPr>
        <w:jc w:val="center"/>
      </w:pPr>
    </w:p>
    <w:p w:rsidR="00D52019" w:rsidP="00917194" w:rsidRDefault="00D52019">
      <w:pPr>
        <w:jc w:val="center"/>
      </w:pPr>
    </w:p>
    <w:p w:rsidR="00EC370E" w:rsidP="00EC370E" w:rsidRDefault="00837522">
      <w:pPr>
        <w:jc w:val="both"/>
      </w:pPr>
      <w:r>
        <w:tab/>
        <w:t>Utvrđuje se da su na današnju</w:t>
      </w:r>
      <w:r w:rsidR="00917194">
        <w:t xml:space="preserve"> </w:t>
      </w:r>
      <w:r>
        <w:t xml:space="preserve">sjednicu odbora vjerovnika </w:t>
      </w:r>
      <w:r w:rsidR="00917194">
        <w:t xml:space="preserve">pristupili slijedeći </w:t>
      </w:r>
      <w:r w:rsidR="00031130">
        <w:t>članovi odbora vjerovnika</w:t>
      </w:r>
      <w:r w:rsidR="00917194">
        <w:t>:</w:t>
      </w:r>
    </w:p>
    <w:p w:rsidR="00EC370E" w:rsidP="00EC370E" w:rsidRDefault="00EC370E">
      <w:pPr>
        <w:pStyle w:val="Default"/>
        <w:rPr>
          <w:sz w:val="23"/>
          <w:szCs w:val="23"/>
        </w:rPr>
      </w:pPr>
      <w:r>
        <w:t xml:space="preserve"> </w:t>
      </w:r>
      <w:r>
        <w:rPr>
          <w:sz w:val="23"/>
          <w:szCs w:val="23"/>
        </w:rPr>
        <w:t xml:space="preserve">- Jelena Župan, voditeljica Odjela za stečaj i likvidacije u Službi za naplatu i ovrhu u Područnom uredu Pazin, u ime Republike Hrvatske </w:t>
      </w:r>
    </w:p>
    <w:p w:rsidR="00031130" w:rsidP="00EC370E" w:rsidRDefault="00EC370E">
      <w:pPr>
        <w:jc w:val="both"/>
        <w:rPr>
          <w:sz w:val="23"/>
          <w:szCs w:val="23"/>
        </w:rPr>
      </w:pPr>
      <w:r>
        <w:rPr>
          <w:sz w:val="23"/>
          <w:szCs w:val="23"/>
        </w:rPr>
        <w:t>- Karlo Siljan, Ližnjan, Pod vrh 23.</w:t>
      </w:r>
    </w:p>
    <w:p w:rsidR="00EC370E" w:rsidP="00EC370E" w:rsidRDefault="00EC370E">
      <w:pPr>
        <w:jc w:val="both"/>
        <w:rPr>
          <w:sz w:val="23"/>
          <w:szCs w:val="23"/>
        </w:rPr>
      </w:pPr>
    </w:p>
    <w:p w:rsidR="00EC370E" w:rsidP="00EC370E" w:rsidRDefault="00EC370E">
      <w:pPr>
        <w:jc w:val="both"/>
      </w:pPr>
    </w:p>
    <w:p w:rsidR="004E7915" w:rsidP="00837522" w:rsidRDefault="005251EF">
      <w:pPr>
        <w:jc w:val="both"/>
      </w:pPr>
      <w:r>
        <w:tab/>
        <w:t xml:space="preserve">Utvrđuje se da na današnju sjednicu </w:t>
      </w:r>
      <w:r w:rsidR="00EC370E">
        <w:t>odbora vjerovnika nije pristupila</w:t>
      </w:r>
      <w:r>
        <w:t xml:space="preserve"> </w:t>
      </w:r>
      <w:r w:rsidR="00EC370E">
        <w:t>Ines Vukobratović</w:t>
      </w:r>
      <w:r w:rsidR="004E7915">
        <w:t xml:space="preserve">. Podneskom koji je zaprimljen u sud 23. rujna 2019. predloženo je odgađanje današnje sjednice odbora vjerovnika zbog poslovne spriječenosti gospođe Ines Vukobratović. </w:t>
      </w:r>
    </w:p>
    <w:p w:rsidR="004E7915" w:rsidP="00837522" w:rsidRDefault="004E7915">
      <w:pPr>
        <w:jc w:val="both"/>
      </w:pPr>
    </w:p>
    <w:p w:rsidRPr="00D628C8" w:rsidR="004E7915" w:rsidP="004E7915" w:rsidRDefault="004E7915">
      <w:pPr>
        <w:ind w:firstLine="708"/>
        <w:jc w:val="both"/>
      </w:pPr>
      <w:r w:rsidRPr="00D628C8">
        <w:t xml:space="preserve">SUDAC </w:t>
      </w:r>
    </w:p>
    <w:p w:rsidRPr="00D628C8" w:rsidR="004E7915" w:rsidRDefault="004E7915">
      <w:pPr>
        <w:jc w:val="both"/>
      </w:pPr>
    </w:p>
    <w:p w:rsidR="004E7915" w:rsidRDefault="004E7915">
      <w:pPr>
        <w:jc w:val="center"/>
      </w:pPr>
      <w:r w:rsidRPr="00D628C8">
        <w:t>RJEŠAVA</w:t>
      </w:r>
    </w:p>
    <w:p w:rsidR="004E7915" w:rsidRDefault="004E7915"/>
    <w:p w:rsidR="004E7915" w:rsidP="00837522" w:rsidRDefault="004E7915">
      <w:pPr>
        <w:jc w:val="both"/>
      </w:pPr>
      <w:r>
        <w:t xml:space="preserve">Odbija se prijedlog za odgodom obzirom je isti dostalvjen nepravovremeno, a i današnja sjednica odbora vjerovnika  u pogledu vremenu održavanja zakazana je između ostalog i sukladno prijedlog gđe. Ines Vukobratović. </w:t>
      </w:r>
    </w:p>
    <w:p w:rsidR="004E7915" w:rsidP="00837522" w:rsidRDefault="004E7915">
      <w:pPr>
        <w:jc w:val="both"/>
      </w:pPr>
    </w:p>
    <w:p w:rsidR="004E7915" w:rsidP="004E7915" w:rsidRDefault="004E7915">
      <w:pPr>
        <w:ind w:firstLine="708"/>
        <w:jc w:val="both"/>
      </w:pPr>
      <w:r>
        <w:t xml:space="preserve">Prelazi se na točku I. dnevnog reda izbor predsjednika odbora. </w:t>
      </w:r>
    </w:p>
    <w:p w:rsidR="004E7915" w:rsidP="00837522" w:rsidRDefault="004E7915">
      <w:pPr>
        <w:jc w:val="both"/>
      </w:pPr>
    </w:p>
    <w:p w:rsidR="005C2FB1" w:rsidP="00837522" w:rsidRDefault="003B7ECE">
      <w:pPr>
        <w:jc w:val="both"/>
      </w:pPr>
      <w:r>
        <w:tab/>
      </w:r>
      <w:r w:rsidR="004E7915">
        <w:t>Karlo Siljan predlaže</w:t>
      </w:r>
      <w:r w:rsidR="00DD7BBD">
        <w:t xml:space="preserve"> da se predsjednikom odbora vjerovnika imenuje </w:t>
      </w:r>
      <w:r w:rsidR="004E7915">
        <w:rPr>
          <w:sz w:val="23"/>
          <w:szCs w:val="23"/>
        </w:rPr>
        <w:t>Jelena Župan.</w:t>
      </w:r>
    </w:p>
    <w:p w:rsidR="00DD7BBD" w:rsidP="00837522" w:rsidRDefault="00DD7BBD">
      <w:pPr>
        <w:jc w:val="both"/>
      </w:pPr>
    </w:p>
    <w:p w:rsidR="00CD5874" w:rsidP="00837522" w:rsidRDefault="00CD5874">
      <w:pPr>
        <w:jc w:val="both"/>
      </w:pPr>
    </w:p>
    <w:p w:rsidR="00CD5874" w:rsidP="00837522" w:rsidRDefault="00CD5874">
      <w:pPr>
        <w:jc w:val="both"/>
      </w:pPr>
    </w:p>
    <w:p w:rsidR="00DD7BBD" w:rsidP="00837522" w:rsidRDefault="00DD7BBD">
      <w:pPr>
        <w:jc w:val="both"/>
      </w:pPr>
      <w:r>
        <w:tab/>
      </w:r>
      <w:r w:rsidR="004E7915">
        <w:t xml:space="preserve">Odbor vjerovnika suglasno </w:t>
      </w:r>
    </w:p>
    <w:p w:rsidR="00031130" w:rsidP="00837522" w:rsidRDefault="00031130">
      <w:pPr>
        <w:jc w:val="both"/>
      </w:pPr>
    </w:p>
    <w:p w:rsidR="00031130" w:rsidP="00031130" w:rsidRDefault="00031130">
      <w:pPr>
        <w:jc w:val="both"/>
      </w:pPr>
    </w:p>
    <w:p w:rsidRPr="004E7915" w:rsidR="00250C34" w:rsidP="00250C34" w:rsidRDefault="004E7915">
      <w:pPr>
        <w:jc w:val="center"/>
      </w:pPr>
      <w:r w:rsidRPr="004E7915">
        <w:t>donosi odluku</w:t>
      </w:r>
    </w:p>
    <w:p w:rsidR="00AE690A" w:rsidP="007546E3" w:rsidRDefault="00AE690A">
      <w:pPr>
        <w:ind w:firstLine="708"/>
        <w:jc w:val="both"/>
      </w:pPr>
    </w:p>
    <w:p w:rsidR="00AE690A" w:rsidP="007546E3" w:rsidRDefault="004E7915">
      <w:pPr>
        <w:ind w:firstLine="708"/>
        <w:jc w:val="both"/>
      </w:pPr>
      <w:r>
        <w:rPr>
          <w:sz w:val="23"/>
          <w:szCs w:val="23"/>
        </w:rPr>
        <w:t>Jelena Župan</w:t>
      </w:r>
      <w:r>
        <w:t xml:space="preserve">  </w:t>
      </w:r>
      <w:r w:rsidR="00DD7BBD">
        <w:t xml:space="preserve">imenuje se predsjednikom odbora vjerovnika dužnika. </w:t>
      </w:r>
    </w:p>
    <w:p w:rsidR="00DD7BBD" w:rsidP="007546E3" w:rsidRDefault="00DD7BBD">
      <w:pPr>
        <w:ind w:firstLine="708"/>
        <w:jc w:val="both"/>
      </w:pPr>
    </w:p>
    <w:p w:rsidR="004E7915" w:rsidP="007546E3" w:rsidRDefault="004E7915">
      <w:pPr>
        <w:ind w:firstLine="708"/>
        <w:jc w:val="both"/>
      </w:pPr>
    </w:p>
    <w:p w:rsidR="004E7915" w:rsidP="007546E3" w:rsidRDefault="004E7915">
      <w:pPr>
        <w:ind w:firstLine="708"/>
        <w:jc w:val="both"/>
      </w:pPr>
      <w:r>
        <w:t xml:space="preserve">Prelazi se na točku II. dnevnog reda – razno. </w:t>
      </w:r>
    </w:p>
    <w:p w:rsidR="004E7915" w:rsidP="007546E3" w:rsidRDefault="004E7915">
      <w:pPr>
        <w:ind w:firstLine="708"/>
        <w:jc w:val="both"/>
      </w:pPr>
    </w:p>
    <w:p w:rsidR="00CD5874" w:rsidP="007546E3" w:rsidRDefault="00CD5874">
      <w:pPr>
        <w:ind w:firstLine="708"/>
        <w:jc w:val="both"/>
      </w:pPr>
      <w:r>
        <w:t xml:space="preserve">Stečajni upravitelj u kratkim crtama iznosi tijek i zaključke sa sastanka održanog kod Ministarstva pomorstva, prometa i veze, te predlaže da odbor vjerovnika da mišljenje na izneseno. </w:t>
      </w:r>
    </w:p>
    <w:p w:rsidR="00CD5874" w:rsidP="007546E3" w:rsidRDefault="00CD5874">
      <w:pPr>
        <w:ind w:firstLine="708"/>
        <w:jc w:val="both"/>
      </w:pPr>
    </w:p>
    <w:p w:rsidR="00CD5874" w:rsidP="00CD5874" w:rsidRDefault="00CD5874">
      <w:pPr>
        <w:jc w:val="both"/>
      </w:pPr>
    </w:p>
    <w:p w:rsidR="00CD5874" w:rsidP="00CD5874" w:rsidRDefault="00CD5874">
      <w:pPr>
        <w:ind w:firstLine="708"/>
        <w:jc w:val="both"/>
      </w:pPr>
      <w:r>
        <w:t xml:space="preserve"> Odbor vjerovnika suglasno </w:t>
      </w:r>
    </w:p>
    <w:p w:rsidR="00CD5874" w:rsidP="00CD5874" w:rsidRDefault="00CD5874">
      <w:pPr>
        <w:jc w:val="both"/>
      </w:pPr>
    </w:p>
    <w:p w:rsidR="00CD5874" w:rsidP="00CD5874" w:rsidRDefault="00CD5874">
      <w:pPr>
        <w:jc w:val="both"/>
      </w:pPr>
    </w:p>
    <w:p w:rsidRPr="004E7915" w:rsidR="00CD5874" w:rsidP="00CD5874" w:rsidRDefault="00CD5874">
      <w:pPr>
        <w:jc w:val="center"/>
      </w:pPr>
      <w:r w:rsidRPr="004E7915">
        <w:t>donosi odluku</w:t>
      </w:r>
    </w:p>
    <w:p w:rsidR="004E7915" w:rsidP="007546E3" w:rsidRDefault="004E7915">
      <w:pPr>
        <w:ind w:firstLine="708"/>
        <w:jc w:val="both"/>
      </w:pPr>
    </w:p>
    <w:p w:rsidR="004E7915" w:rsidP="007546E3" w:rsidRDefault="00CD5874">
      <w:pPr>
        <w:ind w:firstLine="708"/>
        <w:jc w:val="both"/>
      </w:pPr>
      <w:r>
        <w:t>O zaključcima sa sastanka izvijestit će se gospođa Ines Vukobratović, treća članica odbora vjerovnika te će odbor vjerovnika iznijeti svoje mišljenje na idućoj sjednici odbora vjerovnika koja će se održati 30. rujna 2019. u 10,00 sati u sjedištu dužnika, na adresi Pula, Flaciusova 1, Ulaz Bulevar. (ispod mosta).</w:t>
      </w:r>
    </w:p>
    <w:p w:rsidR="00DD7BBD" w:rsidP="00CD5874" w:rsidRDefault="00DD7BBD">
      <w:pPr>
        <w:jc w:val="both"/>
      </w:pPr>
    </w:p>
    <w:p w:rsidR="007C6736" w:rsidP="007546E3" w:rsidRDefault="007C6736">
      <w:pPr>
        <w:ind w:firstLine="708"/>
        <w:jc w:val="both"/>
      </w:pPr>
    </w:p>
    <w:p w:rsidR="00034DD1" w:rsidP="00542C34" w:rsidRDefault="00034DD1">
      <w:pPr>
        <w:jc w:val="center"/>
      </w:pPr>
      <w:r>
        <w:t xml:space="preserve">Dovršeno u </w:t>
      </w:r>
      <w:r w:rsidR="00CD5874">
        <w:t>11:21</w:t>
      </w:r>
      <w:r w:rsidR="005D0ECC">
        <w:t xml:space="preserve"> </w:t>
      </w:r>
      <w:r>
        <w:t>sati.</w:t>
      </w:r>
    </w:p>
    <w:p w:rsidR="00034DD1" w:rsidP="007546E3" w:rsidRDefault="00034DD1">
      <w:pPr>
        <w:ind w:firstLine="708"/>
        <w:jc w:val="both"/>
      </w:pPr>
    </w:p>
    <w:p w:rsidR="00BF6BA3" w:rsidP="00042ABA" w:rsidRDefault="00BF6BA3">
      <w:pPr>
        <w:jc w:val="both"/>
      </w:pPr>
    </w:p>
    <w:p w:rsidRPr="00042ABA" w:rsidR="00042ABA" w:rsidP="00042ABA" w:rsidRDefault="00042ABA">
      <w:pPr>
        <w:jc w:val="both"/>
      </w:pPr>
      <w:r w:rsidRPr="00042ABA">
        <w:t>Stečajni upravitelj</w:t>
      </w:r>
      <w:r w:rsidRPr="00042ABA">
        <w:tab/>
      </w:r>
      <w:r w:rsidRPr="00042ABA">
        <w:tab/>
        <w:t xml:space="preserve">          </w:t>
      </w:r>
      <w:r>
        <w:t xml:space="preserve">    </w:t>
      </w:r>
      <w:r w:rsidR="008541DE">
        <w:t xml:space="preserve">     </w:t>
      </w:r>
      <w:r w:rsidRPr="00042ABA">
        <w:t>Stečajni sudac</w:t>
      </w:r>
      <w:r w:rsidRPr="00042ABA">
        <w:tab/>
        <w:t xml:space="preserve">                    </w:t>
      </w:r>
      <w:r>
        <w:t xml:space="preserve">                  </w:t>
      </w:r>
      <w:r w:rsidRPr="00042ABA">
        <w:t xml:space="preserve"> </w:t>
      </w:r>
      <w:r w:rsidRPr="00042ABA">
        <w:tab/>
      </w:r>
    </w:p>
    <w:p w:rsidRPr="00042ABA" w:rsidR="00042ABA" w:rsidP="00042ABA" w:rsidRDefault="00042ABA">
      <w:pPr>
        <w:jc w:val="both"/>
      </w:pPr>
    </w:p>
    <w:p w:rsidRPr="00042ABA" w:rsidR="00042ABA" w:rsidP="00042ABA" w:rsidRDefault="00042ABA">
      <w:pPr>
        <w:jc w:val="both"/>
      </w:pPr>
      <w:r w:rsidRPr="00042ABA">
        <w:t xml:space="preserve">  </w:t>
      </w:r>
      <w:r w:rsidR="00D52019">
        <w:tab/>
      </w:r>
      <w:r w:rsidR="00D52019">
        <w:tab/>
      </w:r>
      <w:r w:rsidR="00D52019">
        <w:tab/>
      </w:r>
      <w:r w:rsidR="00D52019">
        <w:tab/>
      </w:r>
      <w:r w:rsidR="00D52019">
        <w:tab/>
      </w:r>
      <w:r w:rsidR="00D52019">
        <w:tab/>
      </w:r>
      <w:r w:rsidR="00D52019">
        <w:tab/>
      </w:r>
      <w:r w:rsidR="00D52019">
        <w:tab/>
      </w:r>
      <w:r w:rsidR="00D52019">
        <w:tab/>
        <w:t xml:space="preserve">Članovi odbora vjerovnika: </w:t>
      </w:r>
    </w:p>
    <w:p w:rsidR="00042ABA" w:rsidP="00042ABA" w:rsidRDefault="00042ABA">
      <w:pPr>
        <w:jc w:val="both"/>
      </w:pPr>
      <w:r w:rsidRPr="00042ABA">
        <w:t xml:space="preserve">  </w:t>
      </w:r>
      <w:r w:rsidR="00AE690A">
        <w:tab/>
      </w:r>
      <w:r w:rsidR="00AE690A">
        <w:tab/>
      </w:r>
      <w:r w:rsidR="00AE690A">
        <w:tab/>
      </w:r>
      <w:r w:rsidR="00AE690A">
        <w:tab/>
      </w:r>
      <w:r w:rsidR="00AE690A">
        <w:tab/>
      </w:r>
      <w:r w:rsidR="00AE690A">
        <w:tab/>
      </w:r>
      <w:r w:rsidRPr="00042ABA">
        <w:t>Zapisničar</w:t>
      </w:r>
    </w:p>
    <w:p w:rsidR="00A400F0" w:rsidP="00042ABA" w:rsidRDefault="00A400F0">
      <w:pPr>
        <w:jc w:val="both"/>
      </w:pPr>
    </w:p>
    <w:p w:rsidR="00A400F0" w:rsidP="00042ABA" w:rsidRDefault="00A400F0">
      <w:pPr>
        <w:jc w:val="both"/>
      </w:pPr>
    </w:p>
    <w:p w:rsidR="00A400F0" w:rsidP="00042ABA" w:rsidRDefault="00A400F0">
      <w:pPr>
        <w:jc w:val="both"/>
      </w:pPr>
    </w:p>
    <w:p w:rsidR="00A400F0" w:rsidP="00042ABA" w:rsidRDefault="00A400F0">
      <w:pPr>
        <w:jc w:val="both"/>
      </w:pPr>
    </w:p>
    <w:p w:rsidRPr="00042ABA" w:rsidR="00042ABA" w:rsidP="00042ABA" w:rsidRDefault="00042ABA"/>
    <w:p w:rsidR="00034DD1" w:rsidP="00042ABA" w:rsidRDefault="00034DD1">
      <w:pPr>
        <w:ind w:firstLine="708"/>
        <w:jc w:val="both"/>
      </w:pPr>
    </w:p>
    <w:sectPr w:rsidR="00034DD1" w:rsidSect="006921B7">
      <w:headerReference w:type="even" r:id="rId8"/>
      <w:headerReference w:type="defaul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37CF9" w:rsidRDefault="00937CF9">
      <w:r>
        <w:separator/>
      </w:r>
    </w:p>
  </w:endnote>
  <w:endnote w:type="continuationSeparator" w:id="0">
    <w:p w:rsidR="00937CF9" w:rsidRDefault="00937CF9">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37CF9" w:rsidRDefault="00937CF9">
      <w:r>
        <w:separator/>
      </w:r>
    </w:p>
  </w:footnote>
  <w:footnote w:type="continuationSeparator" w:id="0">
    <w:p w:rsidR="00937CF9" w:rsidRDefault="00937CF9">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7CF9" w:rsidP="003E1F8E" w:rsidRDefault="00937CF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37CF9" w:rsidRDefault="00937CF9">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37CF9" w:rsidP="003E1F8E" w:rsidRDefault="00937CF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04BB9">
      <w:rPr>
        <w:rStyle w:val="Brojstranice"/>
        <w:noProof/>
      </w:rPr>
      <w:t>2</w:t>
    </w:r>
    <w:r>
      <w:rPr>
        <w:rStyle w:val="Brojstranice"/>
      </w:rPr>
      <w:fldChar w:fldCharType="end"/>
    </w:r>
  </w:p>
  <w:p w:rsidRPr="003E1F8E" w:rsidR="00937CF9" w:rsidP="00EC370E" w:rsidRDefault="00EC370E">
    <w:pPr>
      <w:pStyle w:val="Zaglavlje"/>
      <w:jc w:val="right"/>
    </w:pPr>
    <w:r w:rsidRPr="00E46CF0">
      <w:t>Posl. br</w:t>
    </w:r>
    <w:r>
      <w:t>oj: 4</w:t>
    </w:r>
    <w:r w:rsidRPr="00E46CF0">
      <w:t xml:space="preserve"> St-</w:t>
    </w:r>
    <w:r>
      <w:t>116/2019-72</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58"/>
    <w:rsid w:val="00004BB9"/>
    <w:rsid w:val="00005258"/>
    <w:rsid w:val="00007334"/>
    <w:rsid w:val="00011587"/>
    <w:rsid w:val="00017B64"/>
    <w:rsid w:val="00031130"/>
    <w:rsid w:val="00033DA0"/>
    <w:rsid w:val="00034DD1"/>
    <w:rsid w:val="000405F4"/>
    <w:rsid w:val="00042ABA"/>
    <w:rsid w:val="00050F18"/>
    <w:rsid w:val="0006232D"/>
    <w:rsid w:val="0006475E"/>
    <w:rsid w:val="00073F56"/>
    <w:rsid w:val="00075565"/>
    <w:rsid w:val="00076109"/>
    <w:rsid w:val="000B6DEE"/>
    <w:rsid w:val="000C5AA0"/>
    <w:rsid w:val="000F0B3B"/>
    <w:rsid w:val="00100134"/>
    <w:rsid w:val="00100323"/>
    <w:rsid w:val="00103E05"/>
    <w:rsid w:val="001046FE"/>
    <w:rsid w:val="00111697"/>
    <w:rsid w:val="001226A0"/>
    <w:rsid w:val="00122F4F"/>
    <w:rsid w:val="00133218"/>
    <w:rsid w:val="001409EC"/>
    <w:rsid w:val="00145541"/>
    <w:rsid w:val="00161DA9"/>
    <w:rsid w:val="00163580"/>
    <w:rsid w:val="00165B56"/>
    <w:rsid w:val="001A21C7"/>
    <w:rsid w:val="001C000A"/>
    <w:rsid w:val="001C11FE"/>
    <w:rsid w:val="001E5759"/>
    <w:rsid w:val="00202458"/>
    <w:rsid w:val="0020689F"/>
    <w:rsid w:val="002245EA"/>
    <w:rsid w:val="002318F9"/>
    <w:rsid w:val="00246488"/>
    <w:rsid w:val="00250C34"/>
    <w:rsid w:val="0025525F"/>
    <w:rsid w:val="002612F3"/>
    <w:rsid w:val="0026462E"/>
    <w:rsid w:val="00287AC6"/>
    <w:rsid w:val="00290ADE"/>
    <w:rsid w:val="002B225C"/>
    <w:rsid w:val="002B6CE2"/>
    <w:rsid w:val="002D5677"/>
    <w:rsid w:val="002E203B"/>
    <w:rsid w:val="002E5551"/>
    <w:rsid w:val="002F1306"/>
    <w:rsid w:val="0030562B"/>
    <w:rsid w:val="00322737"/>
    <w:rsid w:val="00357309"/>
    <w:rsid w:val="00372444"/>
    <w:rsid w:val="003B36E4"/>
    <w:rsid w:val="003B5CCD"/>
    <w:rsid w:val="003B7ECE"/>
    <w:rsid w:val="003C4F80"/>
    <w:rsid w:val="003C5FD9"/>
    <w:rsid w:val="003D30EA"/>
    <w:rsid w:val="003D6958"/>
    <w:rsid w:val="003E1575"/>
    <w:rsid w:val="003E1F8E"/>
    <w:rsid w:val="00406B52"/>
    <w:rsid w:val="004245D8"/>
    <w:rsid w:val="00437A6F"/>
    <w:rsid w:val="0045130B"/>
    <w:rsid w:val="00457276"/>
    <w:rsid w:val="00471A6A"/>
    <w:rsid w:val="00481A88"/>
    <w:rsid w:val="00492AE5"/>
    <w:rsid w:val="0049766B"/>
    <w:rsid w:val="004A34A4"/>
    <w:rsid w:val="004A5ED0"/>
    <w:rsid w:val="004B1115"/>
    <w:rsid w:val="004B62C7"/>
    <w:rsid w:val="004C3BDA"/>
    <w:rsid w:val="004C7B5F"/>
    <w:rsid w:val="004E0797"/>
    <w:rsid w:val="004E1E8A"/>
    <w:rsid w:val="004E270E"/>
    <w:rsid w:val="004E7915"/>
    <w:rsid w:val="004F1FF8"/>
    <w:rsid w:val="004F2223"/>
    <w:rsid w:val="005075B2"/>
    <w:rsid w:val="005104A9"/>
    <w:rsid w:val="005251EF"/>
    <w:rsid w:val="00525388"/>
    <w:rsid w:val="00526075"/>
    <w:rsid w:val="005347B5"/>
    <w:rsid w:val="00535BEE"/>
    <w:rsid w:val="00542C34"/>
    <w:rsid w:val="00545761"/>
    <w:rsid w:val="00552D84"/>
    <w:rsid w:val="00570012"/>
    <w:rsid w:val="00581C4D"/>
    <w:rsid w:val="00587B05"/>
    <w:rsid w:val="00592443"/>
    <w:rsid w:val="005A06F2"/>
    <w:rsid w:val="005A3FBC"/>
    <w:rsid w:val="005A7081"/>
    <w:rsid w:val="005B5298"/>
    <w:rsid w:val="005B5705"/>
    <w:rsid w:val="005C144C"/>
    <w:rsid w:val="005C2FB1"/>
    <w:rsid w:val="005C56E7"/>
    <w:rsid w:val="005C7F1B"/>
    <w:rsid w:val="005D0ECC"/>
    <w:rsid w:val="005D4B42"/>
    <w:rsid w:val="005D6F8E"/>
    <w:rsid w:val="005F2E42"/>
    <w:rsid w:val="0061337D"/>
    <w:rsid w:val="006174C7"/>
    <w:rsid w:val="0062665E"/>
    <w:rsid w:val="00635965"/>
    <w:rsid w:val="00641C32"/>
    <w:rsid w:val="0065033B"/>
    <w:rsid w:val="00661B2F"/>
    <w:rsid w:val="006628D8"/>
    <w:rsid w:val="00664B98"/>
    <w:rsid w:val="00674865"/>
    <w:rsid w:val="00680790"/>
    <w:rsid w:val="006921B7"/>
    <w:rsid w:val="006979A5"/>
    <w:rsid w:val="006A5E5B"/>
    <w:rsid w:val="006E09F6"/>
    <w:rsid w:val="006E75DF"/>
    <w:rsid w:val="00704E00"/>
    <w:rsid w:val="00713E96"/>
    <w:rsid w:val="0072222C"/>
    <w:rsid w:val="007246DF"/>
    <w:rsid w:val="00740820"/>
    <w:rsid w:val="00752DC3"/>
    <w:rsid w:val="007546E3"/>
    <w:rsid w:val="00755252"/>
    <w:rsid w:val="007629C4"/>
    <w:rsid w:val="00763B7F"/>
    <w:rsid w:val="007745F8"/>
    <w:rsid w:val="00785354"/>
    <w:rsid w:val="007B573B"/>
    <w:rsid w:val="007B7C96"/>
    <w:rsid w:val="007C6736"/>
    <w:rsid w:val="007F181E"/>
    <w:rsid w:val="00802FDA"/>
    <w:rsid w:val="00803242"/>
    <w:rsid w:val="00827DC0"/>
    <w:rsid w:val="00830E51"/>
    <w:rsid w:val="008316C2"/>
    <w:rsid w:val="008353CB"/>
    <w:rsid w:val="00837522"/>
    <w:rsid w:val="008541DE"/>
    <w:rsid w:val="008916A5"/>
    <w:rsid w:val="008A3296"/>
    <w:rsid w:val="008B5030"/>
    <w:rsid w:val="008B6F55"/>
    <w:rsid w:val="008D09CA"/>
    <w:rsid w:val="008E30A5"/>
    <w:rsid w:val="008E4DE9"/>
    <w:rsid w:val="008E5CE2"/>
    <w:rsid w:val="008F3FFA"/>
    <w:rsid w:val="00901842"/>
    <w:rsid w:val="00913ED4"/>
    <w:rsid w:val="00917194"/>
    <w:rsid w:val="0092284B"/>
    <w:rsid w:val="00922D25"/>
    <w:rsid w:val="00923FEE"/>
    <w:rsid w:val="00937CF9"/>
    <w:rsid w:val="00955E91"/>
    <w:rsid w:val="00957D69"/>
    <w:rsid w:val="00971186"/>
    <w:rsid w:val="00972758"/>
    <w:rsid w:val="00993D51"/>
    <w:rsid w:val="00997BFD"/>
    <w:rsid w:val="009C654A"/>
    <w:rsid w:val="009D6210"/>
    <w:rsid w:val="009E6DE0"/>
    <w:rsid w:val="009E77A3"/>
    <w:rsid w:val="00A01EB6"/>
    <w:rsid w:val="00A21F06"/>
    <w:rsid w:val="00A23F7C"/>
    <w:rsid w:val="00A400F0"/>
    <w:rsid w:val="00A53F2D"/>
    <w:rsid w:val="00A6103C"/>
    <w:rsid w:val="00A63FE6"/>
    <w:rsid w:val="00A64547"/>
    <w:rsid w:val="00A800D1"/>
    <w:rsid w:val="00A8275D"/>
    <w:rsid w:val="00A86F20"/>
    <w:rsid w:val="00AA6085"/>
    <w:rsid w:val="00AB32DA"/>
    <w:rsid w:val="00AD588E"/>
    <w:rsid w:val="00AE690A"/>
    <w:rsid w:val="00AF2099"/>
    <w:rsid w:val="00B15DEF"/>
    <w:rsid w:val="00B2290E"/>
    <w:rsid w:val="00B322BB"/>
    <w:rsid w:val="00B37F0C"/>
    <w:rsid w:val="00B45200"/>
    <w:rsid w:val="00B45CD2"/>
    <w:rsid w:val="00B470DE"/>
    <w:rsid w:val="00B4774F"/>
    <w:rsid w:val="00B80BDB"/>
    <w:rsid w:val="00B81689"/>
    <w:rsid w:val="00B92234"/>
    <w:rsid w:val="00BB249E"/>
    <w:rsid w:val="00BF6BA3"/>
    <w:rsid w:val="00C06723"/>
    <w:rsid w:val="00C178C4"/>
    <w:rsid w:val="00C3016B"/>
    <w:rsid w:val="00C33004"/>
    <w:rsid w:val="00C3678F"/>
    <w:rsid w:val="00C427C7"/>
    <w:rsid w:val="00C54B35"/>
    <w:rsid w:val="00C653CD"/>
    <w:rsid w:val="00C67A68"/>
    <w:rsid w:val="00C769F4"/>
    <w:rsid w:val="00C86F47"/>
    <w:rsid w:val="00C960CB"/>
    <w:rsid w:val="00CB32CE"/>
    <w:rsid w:val="00CB5CFF"/>
    <w:rsid w:val="00CD0784"/>
    <w:rsid w:val="00CD5874"/>
    <w:rsid w:val="00CE3462"/>
    <w:rsid w:val="00CE6849"/>
    <w:rsid w:val="00CF43B1"/>
    <w:rsid w:val="00D070CC"/>
    <w:rsid w:val="00D11055"/>
    <w:rsid w:val="00D1765E"/>
    <w:rsid w:val="00D23AB7"/>
    <w:rsid w:val="00D26936"/>
    <w:rsid w:val="00D32155"/>
    <w:rsid w:val="00D334E1"/>
    <w:rsid w:val="00D41350"/>
    <w:rsid w:val="00D52019"/>
    <w:rsid w:val="00D54498"/>
    <w:rsid w:val="00D6151E"/>
    <w:rsid w:val="00D615F1"/>
    <w:rsid w:val="00D63F21"/>
    <w:rsid w:val="00D74B48"/>
    <w:rsid w:val="00D83E6A"/>
    <w:rsid w:val="00D871A7"/>
    <w:rsid w:val="00D97E3C"/>
    <w:rsid w:val="00DA26B6"/>
    <w:rsid w:val="00DA7CF4"/>
    <w:rsid w:val="00DB7F08"/>
    <w:rsid w:val="00DD4203"/>
    <w:rsid w:val="00DD4ADE"/>
    <w:rsid w:val="00DD7BBD"/>
    <w:rsid w:val="00DE1369"/>
    <w:rsid w:val="00DE3A88"/>
    <w:rsid w:val="00DF47C8"/>
    <w:rsid w:val="00E033F9"/>
    <w:rsid w:val="00E07480"/>
    <w:rsid w:val="00E1569D"/>
    <w:rsid w:val="00E162E8"/>
    <w:rsid w:val="00E2223A"/>
    <w:rsid w:val="00E30E7C"/>
    <w:rsid w:val="00E33DE4"/>
    <w:rsid w:val="00E423EC"/>
    <w:rsid w:val="00E46CF0"/>
    <w:rsid w:val="00E575C2"/>
    <w:rsid w:val="00E61F96"/>
    <w:rsid w:val="00E73FFA"/>
    <w:rsid w:val="00E82D2C"/>
    <w:rsid w:val="00E930DD"/>
    <w:rsid w:val="00E97FDD"/>
    <w:rsid w:val="00EB2382"/>
    <w:rsid w:val="00EC370E"/>
    <w:rsid w:val="00ED3BE2"/>
    <w:rsid w:val="00EE21CB"/>
    <w:rsid w:val="00EE4CDC"/>
    <w:rsid w:val="00F00BEE"/>
    <w:rsid w:val="00F01ACF"/>
    <w:rsid w:val="00F307B7"/>
    <w:rsid w:val="00F33F43"/>
    <w:rsid w:val="00F3449C"/>
    <w:rsid w:val="00F5459C"/>
    <w:rsid w:val="00F72188"/>
    <w:rsid w:val="00F850CA"/>
    <w:rsid w:val="00FA363F"/>
    <w:rsid w:val="00FB5FBF"/>
    <w:rsid w:val="00FB7B6F"/>
    <w:rsid w:val="00FD01D2"/>
    <w:rsid w:val="00FD0677"/>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9795F170-D2FF-4529-9409-9C7F79D02951}"/>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Default" w:customStyle="true">
    <w:name w:val="Default"/>
    <w:rsid w:val="00EC370E"/>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004BB9"/>
    <w:rPr>
      <w:color w:val="808080"/>
      <w:bdr w:val="none" w:color="auto" w:sz="0" w:space="0"/>
      <w:shd w:val="clear" w:color="auto" w:fill="auto"/>
    </w:rPr>
  </w:style>
  <w:style w:type="character" w:styleId="eSPISCCParagraphDefaultFont" w:customStyle="true">
    <w:name w:val="eSPIS_CC_Paragraph Default Font"/>
    <w:basedOn w:val="Zadanifontodlomka"/>
    <w:rsid w:val="00004BB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04BB9"/>
    <w:rPr>
      <w:bdr w:val="none" w:color="auto" w:sz="0" w:space="0"/>
      <w:shd w:val="clear" w:color="auto" w:fill="FFFFCC"/>
      <w:lang w:val="hr-HR"/>
    </w:rPr>
  </w:style>
  <w:style w:type="character" w:styleId="PozadinaSvijetloCrvena" w:customStyle="true">
    <w:name w:val="Pozadina_SvijetloCrvena"/>
    <w:basedOn w:val="eSPISCCParagraphDefaultFont"/>
    <w:rsid w:val="00004BB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04BB9"/>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98413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24. rujna 2019.</izvorni_sadrzaj>
    <derivirana_varijabla naziv="DomainObject.StvarniPocetakDatum_1">24. rujna 2019.</derivirana_varijabla>
  </DomainObject.StvarniPocetakDatum>
  <DomainObject.StvarniZavrsetakDatum>
    <izvorni_sadrzaj>24. rujna 2019.</izvorni_sadrzaj>
    <derivirana_varijabla naziv="DomainObject.StvarniZavrsetakDatum_1">24. rujna 2019.</derivirana_varijabla>
  </DomainObject.StvarniZavrsetakDatum>
  <DomainObject.PlaniraniZavrsetakDatum>
    <izvorni_sadrzaj>24. rujna 2019.</izvorni_sadrzaj>
    <derivirana_varijabla naziv="DomainObject.PlaniraniZavrsetakDatum_1">24. rujna 2019.</derivirana_varijabla>
  </DomainObject.PlaniraniZavrsetakDatum>
  <DomainObject.PlaniraniPocetakDatum>
    <izvorni_sadrzaj>24. rujna 2019.</izvorni_sadrzaj>
    <derivirana_varijabla naziv="DomainObject.PlaniraniPocetakDatum_1">24. rujna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11:05</izvorni_sadrzaj>
    <derivirana_varijabla naziv="DomainObject.PlaniraniZavrsetakVrijeme_1">11:05</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rujna 2019.</izvorni_sadrzaj>
    <derivirana_varijabla naziv="DomainObject.Zapisnik.DatumKreiranja_1">24. rujna 2019.</derivirana_varijabla>
  </DomainObject.Zapisnik.DatumKreiranja>
  <DomainObject.Zapisnik.ImovinskaKorist>
    <izvorni_sadrzaj/>
    <derivirana_varijabla naziv="DomainObject.Zapisnik.ImovinskaKorist_1"/>
  </DomainObject.Zapisnik.ImovinskaKorist>
  <DomainObject.Zapisnik.Oznaka>
    <izvorni_sadrzaj>St-116/2019-72</izvorni_sadrzaj>
    <derivirana_varijabla naziv="DomainObject.Zapisnik.Oznaka_1">St-116/2019-72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St-116/2019</izvorni_sadrzaj>
    <derivirana_varijabla naziv="DomainObject.Predmet.OznakaBroj_1">St-116/2019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26.8.2019. spisu prileže 2 plava 
registratora - prijave tražbina</izvorni_sadrzaj>
    <derivirana_varijabla naziv="DomainObject.Predmet.PrimjedbaSuca_1">od dana 26.8.2019. spisu prileže 2 plava 
registratora - prijave tražbina</derivirana_varijabla>
  </DomainObject.Predmet.PrimjedbaSuca>
  <DomainObject.Predmet.ProtustrankaFormated>
    <izvorni_sadrzaj>  ULJANIK TESU d.d. PULA zastupanog po punomoćniku Vilijan Matošević; Vladimir Potnar</izvorni_sadrzaj>
    <derivirana_varijabla naziv="DomainObject.Predmet.ProtustrankaFormated_1">  ULJANIK TESU d.d. PULA zastupanog po punomoćniku Vilijan Matošević; Vladimir Potnar</derivirana_varijabla>
  </DomainObject.Predmet.ProtustrankaFormated>
  <DomainObject.Predmet.ProtustrankaFormatedOIB>
    <izvorni_sadrzaj>  ULJANIK TESU d.d. PULA, OIB 45119436874 zastupanog po punomoćniku Vilijan Matošević; Vladimir Potnar</izvorni_sadrzaj>
    <derivirana_varijabla naziv="DomainObject.Predmet.ProtustrankaFormatedOIB_1">  ULJANIK TESU d.d. PULA, OIB 45119436874 zastupanog po punomoćniku Vilijan Matošević; Vladimir Potnar</derivirana_varijabla>
  </DomainObject.Predmet.ProtustrankaFormatedOIB>
  <DomainObject.Predmet.ProtustrankaFormatedWithAdress>
    <izvorni_sadrzaj> ULJANIK TESU d.d. PULA, Flaciusova 1, 52100 Pula zastupanog po punomoćniku Vilijan Matošević; Vladimir Potnar</izvorni_sadrzaj>
    <derivirana_varijabla naziv="DomainObject.Predmet.ProtustrankaFormatedWithAdress_1"> ULJANIK TESU d.d. PULA, Flaciusova 1, 52100 Pula zastupanog po punomoćniku Vilijan Matošević; Vladimir Potnar</derivirana_varijabla>
  </DomainObject.Predmet.ProtustrankaFormatedWithAdress>
  <DomainObject.Predmet.ProtustrankaFormatedWithAdressOIB>
    <izvorni_sadrzaj> ULJANIK TESU d.d. PULA, OIB 45119436874, Flaciusova 1, 52100 Pula zastupanog po punomoćniku Vilijan Matošević; Vladimir Potnar</izvorni_sadrzaj>
    <derivirana_varijabla naziv="DomainObject.Predmet.ProtustrankaFormatedWithAdressOIB_1"> ULJANIK TESU d.d. PULA, OIB 45119436874, Flaciusova 1, 52100 Pula zastupanog po punomoćniku Vilijan Matošević; Vladimir Potnar</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3860408.02</izvorni_sadrzaj>
    <derivirana_varijabla naziv="DomainObject.Predmet.TrenutnaVrijednost_1">3860408.02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d.d. PULA zastupanog po punomoćniku Vilijan Matošević; Vladimir Potnar</item>
    </izvorni_sadrzaj>
    <derivirana_varijabla naziv="DomainObject.Predmet.ProtuStrankaListFormated_1">
      <item>ULJANIK TESU d.d. PULA zastupanog po punomoćniku Vilijan Matošević; Vladimir Potnar</item>
    </derivirana_varijabla>
  </DomainObject.Predmet.ProtuStrankaListFormated>
  <DomainObject.Predmet.ProtuStrankaListFormatedOIB>
    <izvorni_sadrzaj>
      <item>ULJANIK TESU d.d. PULA, OIB 45119436874 zastupanog po punomoćniku Vilijan Matošević; Vladimir Potnar</item>
    </izvorni_sadrzaj>
    <derivirana_varijabla naziv="DomainObject.Predmet.ProtuStrankaListFormatedOIB_1">
      <item>ULJANIK TESU d.d. PULA, OIB 45119436874 zastupanog po punomoćniku Vilijan Matošević; Vladimir Potnar</item>
    </derivirana_varijabla>
  </DomainObject.Predmet.ProtuStrankaListFormatedOIB>
  <DomainObject.Predmet.ProtuStrankaListFormatedWithAdress>
    <izvorni_sadrzaj>
      <item>ULJANIK TESU d.d. PULA, Flaciusova 1, 52100 Pula zastupanog po punomoćniku Vilijan Matošević; Vladimir Potnar</item>
    </izvorni_sadrzaj>
    <derivirana_varijabla naziv="DomainObject.Predmet.ProtuStrankaListFormatedWithAdress_1">
      <item>ULJANIK TESU d.d. PULA, Flaciusova 1, 52100 Pula zastupanog po punomoćniku Vilijan Matošević; Vladimir Potnar</item>
    </derivirana_varijabla>
  </DomainObject.Predmet.ProtuStrankaListFormatedWithAdress>
  <DomainObject.Predmet.ProtuStrankaListFormatedWithAdressOIB>
    <izvorni_sadrzaj>
      <item>ULJANIK TESU d.d. PULA, OIB 45119436874, Flaciusova 1, 52100 Pula zastupanog po punomoćniku Vilijan Matošević; Vladimir Potnar</item>
    </izvorni_sadrzaj>
    <derivirana_varijabla naziv="DomainObject.Predmet.ProtuStrankaListFormatedWithAdressOIB_1">
      <item>ULJANIK TESU d.d. PULA, OIB 45119436874, Flaciusova 1, 52100 Pula zastupanog po punomoćniku Vilijan Matošević; Vladimir Potnar</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item>Vladimir Potnar punomoćnik sudionika u postupku ULJANIK TESU d.d. PULA</item>
      <item>Vilijan Matošević punomoćnik sudionika u postupku ULJANIK TESU d.d. PULA</item>
      <item>Marko Zagorac</item>
    </izvorni_sadrzaj>
    <derivirana_varijabla naziv="DomainObject.Predmet.OstaliListFormated_1">
      <item>Vladimir Potnar punomoćnik sudionika u postupku ULJANIK TESU d.d. PULA</item>
      <item>Vilijan Matošević punomoćnik sudionika u postupku ULJANIK TESU d.d. PULA</item>
      <item>Marko Zagorac</item>
    </derivirana_varijabla>
  </DomainObject.Predmet.OstaliListFormated>
  <DomainObject.Predmet.OstaliListFormatedOIB>
    <izvorni_sadrzaj>
      <item>Vladimir Potnar, OIB 78913250884 punomoćnik sudionika u postupku ULJANIK TESU d.d. PULA</item>
      <item>Vilijan Matošević, OIB 77107997505 punomoćnik sudionika u postupku ULJANIK TESU d.d. PULA</item>
      <item>Marko Zagorac, OIB 82182414496</item>
    </izvorni_sadrzaj>
    <derivirana_varijabla naziv="DomainObject.Predmet.OstaliListFormatedOIB_1">
      <item>Vladimir Potnar, OIB 78913250884 punomoćnik sudionika u postupku ULJANIK TESU d.d. PULA</item>
      <item>Vilijan Matošević, OIB 77107997505 punomoćnik sudionika u postupku ULJANIK TESU d.d. PULA</item>
      <item>Marko Zagorac, OIB 82182414496</item>
    </derivirana_varijabla>
  </DomainObject.Predmet.OstaliListFormatedOIB>
  <DomainObject.Predmet.OstaliListFormatedWithAdress>
    <izvorni_sadrzaj>
      <item>Vladimir Potnar, Stankovićeva Ulica 37, 52100 Pula punomoćnik sudionika u postupku ULJANIK TESU d.d. PULA</item>
      <item>Vilijan Matošević, Buonarrotijeva Ulica 1, 52100 Pula punomoćnik sudionika u postupku ULJANIK TESU d.d. PULA</item>
      <item>Marko Zagorac</item>
    </izvorni_sadrzaj>
    <derivirana_varijabla naziv="DomainObject.Predmet.OstaliListFormatedWithAdress_1">
      <item>Vladimir Potnar, Stankovićeva Ulica 37, 52100 Pula punomoćnik sudionika u postupku ULJANIK TESU d.d. PULA</item>
      <item>Vilijan Matošević, Buonarrotijeva Ulica 1, 52100 Pula punomoćnik sudionika u postupku ULJANIK TESU d.d. PULA</item>
      <item>Marko Zagorac</item>
    </derivirana_varijabla>
  </DomainObject.Predmet.OstaliListFormatedWithAdress>
  <DomainObject.Predmet.OstaliListFormatedWithAdressOIB>
    <izvorni_sadrzaj>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izvorni_sadrzaj>
    <derivirana_varijabla naziv="DomainObject.Predmet.OstaliListFormatedWithAdressOIB_1">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derivirana_varijabla>
  </DomainObject.Predmet.OstaliListFormatedWithAdressOIB>
  <DomainObject.Predmet.OstaliListNazivFormated>
    <izvorni_sadrzaj>
      <item>Vladimir Potnar</item>
      <item>Vilijan Matošević</item>
      <item>Marko Zagorac</item>
    </izvorni_sadrzaj>
    <derivirana_varijabla naziv="DomainObject.Predmet.OstaliListNazivFormated_1">
      <item>Vladimir Potnar</item>
      <item>Vilijan Matošević</item>
      <item>Marko Zagorac</item>
    </derivirana_varijabla>
  </DomainObject.Predmet.OstaliListNazivFormated>
  <DomainObject.Predmet.OstaliListNazivFormatedOIB>
    <izvorni_sadrzaj>
      <item>Vladimir Potnar, OIB 78913250884</item>
      <item>Vilijan Matošević, OIB 77107997505</item>
      <item>Marko Zagorac, OIB 82182414496</item>
    </izvorni_sadrzaj>
    <derivirana_varijabla naziv="DomainObject.Predmet.OstaliListNazivFormatedOIB_1">
      <item>Vladimir Potnar, OIB 78913250884</item>
      <item>Vilijan Matošević, OIB 77107997505</item>
      <item>Marko Zagorac, OIB 82182414496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rujna 2019.</izvorni_sadrzaj>
    <derivirana_varijabla naziv="DomainObject.Datum_1">24. rujna 2019.</derivirana_varijabla>
  </DomainObject.Datum>
  <DomainObject.PoslovniBrojDokumenta>
    <izvorni_sadrzaj>St-116/2019-72</izvorni_sadrzaj>
    <derivirana_varijabla naziv="DomainObject.PoslovniBrojDokumenta_1">St-116/2019-72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d.d. PULA</item>
      <item>Vladimir Potnar</item>
      <item>Vilijan Matošević</item>
      <item>Marko Zagorac</item>
    </izvorni_sadrzaj>
    <derivirana_varijabla naziv="DomainObject.Predmet.SudioniciListNaziv_1">
      <item>FINANCIJSKA AGENCIJA, RC RIJEKA, PODRUŽNICA PULA, PULA</item>
      <item>ULJANIK TESU d.d. PULA</item>
      <item>Vladimir Potnar</item>
      <item>Vilijan Matošević</item>
      <item>Marko Zagorac</item>
    </derivirana_varijabla>
  </DomainObject.Predmet.SudioniciListNaziv>
  <DomainObject.Predmet.SudioniciListAdressOIB>
    <izvorni_sadrzaj>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izvorni_sadrzaj>
    <derivirana_varijabla naziv="DomainObject.Predmet.SudioniciListAdressOIB_1">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45119436874</item>
      <item>, OIB 78913250884</item>
      <item>, OIB 77107997505</item>
      <item>, OIB 82182414496</item>
    </izvorni_sadrzaj>
    <derivirana_varijabla naziv="DomainObject.Predmet.SudioniciListNazivOIB_1">
      <item>, OIB 85821130368</item>
      <item>, OIB 45119436874</item>
      <item>, OIB 78913250884</item>
      <item>, OIB 77107997505</item>
      <item>, OIB 82182414496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rujna 2019.</izvorni_sadrzaj>
    <derivirana_varijabla naziv="DomainObject.Predmet.DatumZadnjeOdrzaneSudskeRadnje_1">24.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305</properties:Words>
  <properties:Characters>1813</properties:Characters>
  <properties:Lines>89</properties:Lines>
  <properties:Paragraphs>33</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2225</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2019-09-24T06:16:00Z</dcterms:created>
  <dc:creator>drabar</dc:creator>
  <cp:lastModifiedBy>Sanja Prodan</cp:lastModifiedBy>
  <cp:lastPrinted>2011-05-04T12:30:00Z</cp:lastPrinted>
  <dcterms:modified xmlns:xsi="http://www.w3.org/2001/XMLSchema-instance" xsi:type="dcterms:W3CDTF">2019-09-24T10:41:00Z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St-116/2019-72 / Zapisnik - Sjednica odbora vjerovnika (st116-2019-72-sjednica odbora vjerocnika.docx)</vt:lpwstr>
  </prop:property>
  <prop:property fmtid="{D5CDD505-2E9C-101B-9397-08002B2CF9AE}" pid="4" name="CC_coloring">
    <vt:bool>false</vt:bool>
  </prop:property>
  <prop:property fmtid="{D5CDD505-2E9C-101B-9397-08002B2CF9AE}" pid="5" name="BrojStranica">
    <vt:i4>2</vt:i4>
  </prop:property>
</prop:Properties>
</file>