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9142" w14:paraId="c26914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741F">
        <w:rPr>
          <w:rFonts w:hAnsi="Times New Roman" w:ascii="Times New Roman"/>
          <w:sz w:val="22"/>
          <w:szCs w:val="22"/>
          <w:lang w:val="hr-HR"/>
        </w:rPr>
        <w:t>DADO CO d.o.o., Metković, Vila  Velebita 21, OIB: 32930632451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F0741F">
        <w:rPr>
          <w:rFonts w:hAnsi="Times New Roman" w:ascii="Times New Roman"/>
          <w:sz w:val="22"/>
          <w:szCs w:val="22"/>
        </w:rPr>
        <w:t>DADO CO d.o.o., Metković, Vila  Velebita 21, OIB: 32930632451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F0741F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741F">
        <w:rPr>
          <w:rFonts w:hAnsi="Times New Roman" w:ascii="Times New Roman"/>
          <w:sz w:val="22"/>
          <w:szCs w:val="22"/>
          <w:lang w:val="hr-HR"/>
        </w:rPr>
        <w:t>DADO CO d.o.o., Metković, Vila  Velebita 21, OIB: 32930632451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05DC4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b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09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605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605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0938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CO, d.o.o. za trgovinu, promet i usluge</izvorni_sadrzaj>
    <derivirana_varijabla naziv="DomainObject.Predmet.ProtustrankaFormated_1">  DADO CO, d.o.o. za trgovinu, promet i usluge</derivirana_varijabla>
  </DomainObject.Predmet.ProtustrankaFormated>
  <DomainObject.Predmet.ProtustrankaFormatedOIB>
    <izvorni_sadrzaj>  DADO CO, d.o.o. za trgovinu, promet i usluge, OIB 32930632451</izvorni_sadrzaj>
    <derivirana_varijabla naziv="DomainObject.Predmet.ProtustrankaFormatedOIB_1">  DADO CO, d.o.o. za trgovinu, promet i usluge, OIB 32930632451</derivirana_varijabla>
  </DomainObject.Predmet.ProtustrankaFormatedOIB>
  <DomainObject.Predmet.ProtustrankaFormatedWithAdress>
    <izvorni_sadrzaj> DADO CO, d.o.o. za trgovinu, promet i usluge, Vila Velebita 21, 20350 Metković</izvorni_sadrzaj>
    <derivirana_varijabla naziv="DomainObject.Predmet.ProtustrankaFormatedWithAdress_1"> DADO CO, d.o.o. za trgovinu, promet i usluge, Vila Velebita 21, 20350 Metković</derivirana_varijabla>
  </DomainObject.Predmet.ProtustrankaFormatedWithAdress>
  <DomainObject.Predmet.ProtustrankaFormatedWithAdressOIB>
    <izvorni_sadrzaj> DADO CO, d.o.o. za trgovinu, promet i usluge, OIB 32930632451, Vila Velebita 21, 20350 Metković</izvorni_sadrzaj>
    <derivirana_varijabla naziv="DomainObject.Predmet.ProtustrankaFormatedWithAdressOIB_1"> DADO CO, d.o.o. za trgovinu, promet i usluge, OIB 32930632451, Vila Velebita 21, 20350 Metković</derivirana_varijabla>
  </DomainObject.Predmet.ProtustrankaFormatedWithAdressOIB>
  <DomainObject.Predmet.ProtustrankaWithAdress>
    <izvorni_sadrzaj>DADO CO, d.o.o. za trgovinu, promet i usluge Vila Velebita 21, 20350 Metković</izvorni_sadrzaj>
    <derivirana_varijabla naziv="DomainObject.Predmet.ProtustrankaWithAdress_1">DADO CO, d.o.o. za trgovinu, promet i usluge Vila Velebita 21, 20350 Metković</derivirana_varijabla>
  </DomainObject.Predmet.ProtustrankaWithAdress>
  <DomainObject.Predmet.ProtustrankaWithAdressOIB>
    <izvorni_sadrzaj>DADO CO, d.o.o. za trgovinu, promet i usluge, OIB 32930632451, Vila Velebita 21, 20350 Metković</izvorni_sadrzaj>
    <derivirana_varijabla naziv="DomainObject.Predmet.ProtustrankaWithAdressOIB_1">DADO CO, d.o.o. za trgovinu, promet i usluge, OIB 32930632451, Vila Velebita 21, 20350 Metković</derivirana_varijabla>
  </DomainObject.Predmet.ProtustrankaWithAdressOIB>
  <DomainObject.Predmet.ProtustrankaNazivFormated>
    <izvorni_sadrzaj>DADO CO, d.o.o. za trgovinu, promet i usluge</izvorni_sadrzaj>
    <derivirana_varijabla naziv="DomainObject.Predmet.ProtustrankaNazivFormated_1">DADO CO, d.o.o. za trgovinu, promet i usluge</derivirana_varijabla>
  </DomainObject.Predmet.ProtustrankaNazivFormated>
  <DomainObject.Predmet.ProtustrankaNazivFormatedOIB>
    <izvorni_sadrzaj>DADO CO, d.o.o. za trgovinu, promet i usluge, OIB 32930632451</izvorni_sadrzaj>
    <derivirana_varijabla naziv="DomainObject.Predmet.ProtustrankaNazivFormatedOIB_1">DADO CO, d.o.o. za trgovinu, promet i usluge, OIB 32930632451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14982.23</izvorni_sadrzaj>
    <derivirana_varijabla naziv="DomainObject.Predmet.TrenutnaVrijednost_1">14982.23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DADO CO, d.o.o. za trgovinu, promet i usluge</item>
    </izvorni_sadrzaj>
    <derivirana_varijabla naziv="DomainObject.Predmet.ProtuStrankaListFormated_1">
      <item>DADO CO, d.o.o. za trgovinu, promet i usluge</item>
    </derivirana_varijabla>
  </DomainObject.Predmet.ProtuStrankaListFormated>
  <DomainObject.Predmet.ProtuStrankaListFormatedOIB>
    <izvorni_sadrzaj>
      <item>DADO CO, d.o.o. za trgovinu, promet i usluge, OIB 32930632451</item>
    </izvorni_sadrzaj>
    <derivirana_varijabla naziv="DomainObject.Predmet.ProtuStrankaListFormatedOIB_1">
      <item>DADO CO, d.o.o. za trgovinu, promet i usluge, OIB 32930632451</item>
    </derivirana_varijabla>
  </DomainObject.Predmet.ProtuStrankaListFormatedOIB>
  <DomainObject.Predmet.ProtuStrankaListFormatedWithAdress>
    <izvorni_sadrzaj>
      <item>DADO CO, d.o.o. za trgovinu, promet i usluge, Vila Velebita 21, 20350 Metković</item>
    </izvorni_sadrzaj>
    <derivirana_varijabla naziv="DomainObject.Predmet.ProtuStrankaListFormatedWithAdress_1">
      <item>DADO CO, d.o.o. za trgovinu, promet i usluge, Vila Velebita 21, 20350 Metković</item>
    </derivirana_varijabla>
  </DomainObject.Predmet.ProtuStrankaListFormatedWithAdress>
  <DomainObject.Predmet.ProtuStrankaListFormatedWithAdressOIB>
    <izvorni_sadrzaj>
      <item>DADO CO, d.o.o. za trgovinu, promet i usluge, OIB 32930632451, Vila Velebita 21, 20350 Metković</item>
    </izvorni_sadrzaj>
    <derivirana_varijabla naziv="DomainObject.Predmet.ProtuStrankaListFormatedWithAdressOIB_1">
      <item>DADO CO, d.o.o. za trgovinu, promet i usluge, OIB 32930632451, Vila Velebita 21, 20350 Metković</item>
    </derivirana_varijabla>
  </DomainObject.Predmet.ProtuStrankaListFormatedWithAdressOIB>
  <DomainObject.Predmet.ProtuStrankaListNazivFormated>
    <izvorni_sadrzaj>
      <item>DADO CO, d.o.o. za trgovinu, promet i usluge</item>
    </izvorni_sadrzaj>
    <derivirana_varijabla naziv="DomainObject.Predmet.ProtuStrankaListNazivFormated_1">
      <item>DADO CO, d.o.o. za trgovinu, promet i usluge</item>
    </derivirana_varijabla>
  </DomainObject.Predmet.ProtuStrankaListNazivFormated>
  <DomainObject.Predmet.ProtuStrankaListNazivFormatedOIB>
    <izvorni_sadrzaj>
      <item>DADO CO, d.o.o. za trgovinu, promet i usluge, OIB 32930632451</item>
    </izvorni_sadrzaj>
    <derivirana_varijabla naziv="DomainObject.Predmet.ProtuStrankaListNazivFormatedOIB_1">
      <item>DADO CO, d.o.o. za trgovinu, promet i usluge, OIB 32930632451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DADO CO, d.o.o. za trgovinu, promet i usluge</izvorni_sadrzaj>
    <derivirana_varijabla naziv="DomainObject.Predmet.ProtustrankaIDrugi_1">DADO CO, d.o.o. za trgovinu, promet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DADO CO, d.o.o. za trgovinu, promet i usluge, OIB 32930632451, Vila Velebita 21, 20350 Metković</izvorni_sadrzaj>
    <derivirana_varijabla naziv="DomainObject.Predmet.ProtustrankaIDrugiAdressOIB_1">DADO CO, d.o.o. za trgovinu, promet i usluge, OIB 32930632451, Vila Velebita 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DADO CO, d.o.o. za trgovinu, promet i usluge</item>
      <item>FINA,RC SPLIT,Podružnica Dubrovnik</item>
    </izvorni_sadrzaj>
    <derivirana_varijabla naziv="DomainObject.Predmet.SudioniciListNaziv_1">
      <item>DADO CO, d.o.o. za trgovinu, promet i usluge</item>
      <item>FINA,RC SPLIT,Podružnica Dubrovnik</item>
    </derivirana_varijabla>
  </DomainObject.Predmet.SudioniciListNaziv>
  <DomainObject.Predmet.SudioniciListAdressOIB>
    <izvorni_sadrzaj>
      <item>DADO CO, d.o.o. za trgovinu, promet i usluge, OIB 32930632451, Vila Velebita 21,20350 Metković</item>
      <item>FINA,RC SPLIT,Podružnica Dubrovnik, OIB 85821130368, Vukovarska 2,20000 Dubrovnik</item>
    </izvorni_sadrzaj>
    <derivirana_varijabla naziv="DomainObject.Predmet.SudioniciListAdressOIB_1">
      <item>DADO CO, d.o.o. za trgovinu, promet i usluge, OIB 32930632451, Vila Velebita 21,20350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32930632451</item>
    </izvorni_sadrzaj>
    <derivirana_varijabla naziv="DomainObject.Predmet.SudioniciListNazivOIB_1">
      <item>, OIB 85821130368</item>
      <item>, OIB 32930632451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18528-6645-44B8-93D6-FC1B71E9D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2609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2016-02-03T09:42:00Z</dcterms:created>
  <dc:creator>Sudsko vijeæe</dc:creator>
  <cp:lastModifiedBy>Mara Marčinko</cp:lastModifiedBy>
  <cp:lastPrinted>2016-02-04T09:09:00Z</cp:lastPrinted>
  <dcterms:modified xmlns:xsi="http://www.w3.org/2001/XMLSchema-instance" xsi:type="dcterms:W3CDTF">2016-02-04T09:12:00Z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