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46f71" w14:paraId="7046f71" w:rsidRDefault="00A35AA4" w:rsidP="00A35AA4" w:rsidR="00A35AA4" w:rsidRPr="00451644">
      <w:pPr>
        <w:ind w:firstLine="708"/>
        <w15:collapsed w:val="false"/>
      </w:pPr>
      <w:bookmarkStart w:name="_GoBack" w:id="0"/>
      <w:bookmarkEnd w:id="0"/>
      <w:r w:rsidRPr="00451644">
        <w:rPr>
          <w:noProof/>
        </w:rPr>
        <w:drawing>
          <wp:inline distR="0" distL="0" distB="0" distT="0">
            <wp:extent cy="650240" cx="52324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A35AA4" w:rsidP="00A35AA4" w:rsidR="00A35AA4" w:rsidRPr="00451644">
      <w:r w:rsidRPr="00451644">
        <w:rPr>
          <w:rFonts w:eastAsia="MS Mincho"/>
        </w:rPr>
        <w:t>REPUBLIKA HRVATSKA</w:t>
      </w:r>
    </w:p>
    <w:p w:rsidRDefault="00A35AA4" w:rsidP="00A35AA4" w:rsidR="00A35AA4" w:rsidRPr="00451644">
      <w:r w:rsidRPr="00451644">
        <w:rPr>
          <w:rFonts w:eastAsia="MS Mincho"/>
        </w:rPr>
        <w:t>TRGOVAČKI SUD U RIJECI</w:t>
      </w:r>
    </w:p>
    <w:p w:rsidRDefault="00A35AA4" w:rsidP="00A35AA4" w:rsidR="00A35AA4" w:rsidRPr="00451644">
      <w:pPr>
        <w:rPr>
          <w:rFonts w:eastAsia="MS Mincho"/>
        </w:rPr>
      </w:pPr>
      <w:r w:rsidRPr="00451644">
        <w:rPr>
          <w:rFonts w:eastAsia="MS Mincho"/>
        </w:rPr>
        <w:t xml:space="preserve">      Rijeka, Zadarska 1 i 3</w:t>
      </w:r>
    </w:p>
    <w:p w:rsidRDefault="00A35AA4" w:rsidP="00A35AA4" w:rsidR="00A35AA4" w:rsidRPr="00451644">
      <w:pPr>
        <w:jc w:val="right"/>
      </w:pPr>
      <w:r w:rsidRPr="00451644">
        <w:tab/>
      </w:r>
      <w:r w:rsidRPr="00451644">
        <w:tab/>
      </w:r>
      <w:r w:rsidRPr="00451644">
        <w:tab/>
      </w:r>
      <w:r w:rsidRPr="00451644">
        <w:tab/>
      </w:r>
      <w:r w:rsidRPr="00451644">
        <w:tab/>
      </w:r>
      <w:r w:rsidRPr="00451644">
        <w:tab/>
      </w:r>
      <w:r w:rsidRPr="00451644">
        <w:tab/>
      </w:r>
      <w:r w:rsidRPr="00451644">
        <w:tab/>
        <w:t>Posl.br. 14. St-</w:t>
      </w:r>
      <w:r w:rsidR="00AB78D3">
        <w:t>1028/2015</w:t>
      </w:r>
      <w:r w:rsidR="00EF0382">
        <w:t>-73</w:t>
      </w:r>
    </w:p>
    <w:p w:rsidRDefault="00A35AA4" w:rsidP="00A35AA4" w:rsidR="00A35AA4" w:rsidRPr="00451644">
      <w:pPr>
        <w:pStyle w:val="Naslov1"/>
        <w:rPr>
          <w:b w:val="false"/>
          <w:bCs/>
          <w:noProof/>
          <w:szCs w:val="24"/>
          <w:lang w:val="hr-HR"/>
        </w:rPr>
      </w:pPr>
    </w:p>
    <w:p w:rsidRDefault="00EF0382" w:rsidP="00A35AA4" w:rsidR="00EF0382">
      <w:pPr>
        <w:pStyle w:val="Naslov1"/>
        <w:rPr>
          <w:b w:val="false"/>
          <w:bCs/>
          <w:noProof/>
          <w:szCs w:val="24"/>
          <w:lang w:val="hr-HR"/>
        </w:rPr>
      </w:pPr>
    </w:p>
    <w:p w:rsidRDefault="00EF0382" w:rsidP="00A35AA4" w:rsidR="00EF0382">
      <w:pPr>
        <w:pStyle w:val="Naslov1"/>
        <w:rPr>
          <w:b w:val="false"/>
          <w:bCs/>
          <w:noProof/>
          <w:szCs w:val="24"/>
          <w:lang w:val="hr-HR"/>
        </w:rPr>
      </w:pPr>
    </w:p>
    <w:p w:rsidRDefault="00A35AA4" w:rsidP="00A35AA4" w:rsidR="00A35AA4" w:rsidRPr="00451644">
      <w:pPr>
        <w:pStyle w:val="Naslov1"/>
        <w:rPr>
          <w:b w:val="false"/>
          <w:bCs/>
          <w:noProof/>
          <w:szCs w:val="24"/>
          <w:lang w:val="hr-HR"/>
        </w:rPr>
      </w:pPr>
      <w:r w:rsidRPr="00451644">
        <w:rPr>
          <w:b w:val="false"/>
          <w:bCs/>
          <w:noProof/>
          <w:szCs w:val="24"/>
          <w:lang w:val="hr-HR"/>
        </w:rPr>
        <w:t>R E P U B L I K A    H R V A T S K A</w:t>
      </w:r>
    </w:p>
    <w:p w:rsidRDefault="00A35AA4" w:rsidP="00A35AA4" w:rsidR="00A35AA4" w:rsidRPr="00451644">
      <w:pPr>
        <w:pStyle w:val="Naslov1"/>
        <w:rPr>
          <w:b w:val="false"/>
          <w:bCs/>
          <w:noProof/>
          <w:szCs w:val="24"/>
          <w:lang w:val="hr-HR"/>
        </w:rPr>
      </w:pPr>
      <w:r w:rsidRPr="00451644">
        <w:rPr>
          <w:b w:val="false"/>
          <w:bCs/>
          <w:noProof/>
          <w:szCs w:val="24"/>
          <w:lang w:val="hr-HR"/>
        </w:rPr>
        <w:t>Z A K L J U Č A K</w:t>
      </w:r>
    </w:p>
    <w:p w:rsidRDefault="00A35AA4" w:rsidP="00A35AA4" w:rsidR="00A35AA4" w:rsidRPr="00451644"/>
    <w:p w:rsidRDefault="00AB78D3" w:rsidP="00AB78D3" w:rsidR="00AB78D3" w:rsidRPr="00951AB8">
      <w:pPr>
        <w:jc w:val="both"/>
      </w:pPr>
      <w:r w:rsidRPr="00951AB8">
        <w:tab/>
        <w:t xml:space="preserve">Trgovački sud u Rijeci, po stečajnom sucu Veri Jelenović, u nastavku postupka radi naknadne diobe Stečajna masa iza GMT SPORT I INTERIJERI društvo s ograničenom odgovornošću za trgovinu, usluge i zastupanje u stečaju Martin, Bana Josipa Jelačića 48, MBS: 040356723, OIB: 31712921431,  dana </w:t>
      </w:r>
      <w:r>
        <w:t>16. veljače</w:t>
      </w:r>
      <w:r w:rsidRPr="00951AB8">
        <w:t xml:space="preserve"> 2018.</w:t>
      </w:r>
    </w:p>
    <w:p w:rsidRDefault="00A35AA4" w:rsidP="00A35AA4" w:rsidR="00A35AA4" w:rsidRPr="00451644">
      <w:pPr>
        <w:jc w:val="both"/>
      </w:pPr>
    </w:p>
    <w:p w:rsidRDefault="00A35AA4" w:rsidP="00A35AA4" w:rsidR="00A35AA4" w:rsidRPr="00451644">
      <w:pPr>
        <w:jc w:val="center"/>
      </w:pPr>
      <w:r w:rsidRPr="00451644">
        <w:t>z a k l j u č i o   j e</w:t>
      </w:r>
    </w:p>
    <w:p w:rsidRDefault="00A35AA4" w:rsidP="00A35AA4" w:rsidR="00A35AA4" w:rsidRPr="00451644">
      <w:pPr>
        <w:jc w:val="both"/>
      </w:pPr>
    </w:p>
    <w:p w:rsidRDefault="00A35AA4" w:rsidP="00451644" w:rsidR="00A35AA4" w:rsidRPr="00451644">
      <w:pPr>
        <w:pStyle w:val="Odlomakpopisa"/>
        <w:ind w:left="0"/>
        <w:jc w:val="both"/>
      </w:pPr>
      <w:r w:rsidRPr="00451644">
        <w:rPr>
          <w:bCs/>
        </w:rPr>
        <w:t>I</w:t>
      </w:r>
      <w:r w:rsidRPr="00451644">
        <w:tab/>
      </w:r>
      <w:r w:rsidR="002B7C6B" w:rsidRPr="00451644">
        <w:t>Pozivaju se</w:t>
      </w:r>
      <w:r w:rsidRPr="00451644">
        <w:t xml:space="preserve"> stranke i osobe koje prema stanju spisa i prema podacima iz zemljišne knjige polažu pravo da se namire iz iznosa </w:t>
      </w:r>
      <w:proofErr w:type="spellStart"/>
      <w:r w:rsidRPr="00451644">
        <w:t>kupovnine</w:t>
      </w:r>
      <w:proofErr w:type="spellEnd"/>
      <w:r w:rsidRPr="00451644">
        <w:t xml:space="preserve"> postignute za nekretnine dužnika upisane u zemljišnim knjigama </w:t>
      </w:r>
      <w:r w:rsidR="00F7185C" w:rsidRPr="00FF59DF">
        <w:t xml:space="preserve">Općinskog suda u Rijeci, zemljišnoknjižni odjel Rijeka, k.č.br. 3350/1, u naravi šuma, pašnjak, parkiralište, put </w:t>
      </w:r>
      <w:proofErr w:type="spellStart"/>
      <w:r w:rsidR="00F7185C" w:rsidRPr="00FF59DF">
        <w:t>zajeć</w:t>
      </w:r>
      <w:proofErr w:type="spellEnd"/>
      <w:r w:rsidR="00F7185C" w:rsidRPr="00FF59DF">
        <w:t xml:space="preserve">, ukupne površine 8695 m2, </w:t>
      </w:r>
      <w:proofErr w:type="spellStart"/>
      <w:r w:rsidR="00F7185C" w:rsidRPr="00FF59DF">
        <w:t>k.č</w:t>
      </w:r>
      <w:proofErr w:type="spellEnd"/>
      <w:r w:rsidR="00F7185C" w:rsidRPr="00FF59DF">
        <w:t xml:space="preserve">. 3350/2, u naravi šuma površine 2914 m2, </w:t>
      </w:r>
      <w:proofErr w:type="spellStart"/>
      <w:r w:rsidR="00F7185C" w:rsidRPr="00FF59DF">
        <w:t>k.č</w:t>
      </w:r>
      <w:proofErr w:type="spellEnd"/>
      <w:r w:rsidR="00F7185C" w:rsidRPr="00FF59DF">
        <w:t xml:space="preserve">. 3350/4, u naravi šuma površine 421 m2, </w:t>
      </w:r>
      <w:proofErr w:type="spellStart"/>
      <w:r w:rsidR="00F7185C" w:rsidRPr="00FF59DF">
        <w:t>k.č</w:t>
      </w:r>
      <w:proofErr w:type="spellEnd"/>
      <w:r w:rsidR="00F7185C" w:rsidRPr="00FF59DF">
        <w:t xml:space="preserve">. 3350/5 u naravi šuma površine 258 m2, </w:t>
      </w:r>
      <w:proofErr w:type="spellStart"/>
      <w:r w:rsidR="00F7185C" w:rsidRPr="00FF59DF">
        <w:t>k.č</w:t>
      </w:r>
      <w:proofErr w:type="spellEnd"/>
      <w:r w:rsidR="00F7185C" w:rsidRPr="00FF59DF">
        <w:t xml:space="preserve">. 3350/6 u naravi šuma površine 22 m2, </w:t>
      </w:r>
      <w:proofErr w:type="spellStart"/>
      <w:r w:rsidR="00F7185C" w:rsidRPr="00FF59DF">
        <w:t>k.č</w:t>
      </w:r>
      <w:proofErr w:type="spellEnd"/>
      <w:r w:rsidR="00F7185C" w:rsidRPr="00FF59DF">
        <w:t xml:space="preserve">. 3350/7 u naravi šuma površine 67 m2, </w:t>
      </w:r>
      <w:proofErr w:type="spellStart"/>
      <w:r w:rsidR="00F7185C" w:rsidRPr="00FF59DF">
        <w:t>k.č</w:t>
      </w:r>
      <w:proofErr w:type="spellEnd"/>
      <w:r w:rsidR="00F7185C" w:rsidRPr="00FF59DF">
        <w:t xml:space="preserve">. 3350/8 u naravi šuma površine 5 m2, </w:t>
      </w:r>
      <w:proofErr w:type="spellStart"/>
      <w:r w:rsidR="00F7185C" w:rsidRPr="00FF59DF">
        <w:t>k.č</w:t>
      </w:r>
      <w:proofErr w:type="spellEnd"/>
      <w:r w:rsidR="00F7185C" w:rsidRPr="00FF59DF">
        <w:t xml:space="preserve">. 3350/10 u naravi pašnjak, put, parkiralište </w:t>
      </w:r>
      <w:proofErr w:type="spellStart"/>
      <w:r w:rsidR="00F7185C" w:rsidRPr="00FF59DF">
        <w:t>zajeć</w:t>
      </w:r>
      <w:proofErr w:type="spellEnd"/>
      <w:r w:rsidR="00F7185C" w:rsidRPr="00FF59DF">
        <w:t xml:space="preserve"> površine 816 m2, sve upisano u </w:t>
      </w:r>
      <w:proofErr w:type="spellStart"/>
      <w:r w:rsidR="00F7185C" w:rsidRPr="00FF59DF">
        <w:t>zk.ul</w:t>
      </w:r>
      <w:proofErr w:type="spellEnd"/>
      <w:r w:rsidR="00F7185C" w:rsidRPr="00FF59DF">
        <w:t xml:space="preserve">. 1965, k.o. </w:t>
      </w:r>
      <w:proofErr w:type="spellStart"/>
      <w:r w:rsidR="00F7185C" w:rsidRPr="00FF59DF">
        <w:t>Marčelji</w:t>
      </w:r>
      <w:proofErr w:type="spellEnd"/>
      <w:r w:rsidRPr="00451644">
        <w:t xml:space="preserve">, da pristupe na ročište za diobu koje će se održati dana </w:t>
      </w:r>
    </w:p>
    <w:p w:rsidRDefault="00A35AA4" w:rsidP="00A35AA4" w:rsidR="00A35AA4" w:rsidRPr="00451644">
      <w:pPr>
        <w:jc w:val="both"/>
      </w:pPr>
    </w:p>
    <w:p w:rsidRDefault="00F7185C" w:rsidP="00A35AA4" w:rsidR="00A35AA4" w:rsidRPr="00451644">
      <w:pPr>
        <w:jc w:val="center"/>
        <w:rPr>
          <w:bCs/>
        </w:rPr>
      </w:pPr>
      <w:r>
        <w:rPr>
          <w:bCs/>
        </w:rPr>
        <w:t>16. svibnja</w:t>
      </w:r>
      <w:r w:rsidR="002B7C6B" w:rsidRPr="00451644">
        <w:rPr>
          <w:bCs/>
        </w:rPr>
        <w:t xml:space="preserve"> 2018</w:t>
      </w:r>
      <w:r w:rsidR="00A35AA4" w:rsidRPr="00451644">
        <w:rPr>
          <w:bCs/>
        </w:rPr>
        <w:t xml:space="preserve">. u </w:t>
      </w:r>
      <w:r>
        <w:rPr>
          <w:bCs/>
        </w:rPr>
        <w:t>9</w:t>
      </w:r>
      <w:r w:rsidR="006F2FE3">
        <w:rPr>
          <w:bCs/>
        </w:rPr>
        <w:t>,00</w:t>
      </w:r>
      <w:r w:rsidR="00A35AA4" w:rsidRPr="00451644">
        <w:rPr>
          <w:bCs/>
        </w:rPr>
        <w:t xml:space="preserve"> sati</w:t>
      </w:r>
    </w:p>
    <w:p w:rsidRDefault="00A35AA4" w:rsidP="00A35AA4" w:rsidR="00A35AA4" w:rsidRPr="00451644">
      <w:pPr>
        <w:jc w:val="center"/>
        <w:rPr>
          <w:bCs/>
        </w:rPr>
      </w:pPr>
      <w:r w:rsidRPr="00451644">
        <w:rPr>
          <w:bCs/>
        </w:rPr>
        <w:t>u zgradi Trgovačkog suda u Rijeci, Zadarska 1-3, prvi kat, sudnica broj 3.</w:t>
      </w:r>
    </w:p>
    <w:p w:rsidRDefault="00A35AA4" w:rsidP="00A35AA4" w:rsidR="00A35AA4" w:rsidRPr="00451644">
      <w:pPr>
        <w:jc w:val="center"/>
        <w:rPr>
          <w:bCs/>
        </w:rPr>
      </w:pPr>
    </w:p>
    <w:p w:rsidRDefault="00A35AA4" w:rsidP="00A35AA4" w:rsidR="00A35AA4" w:rsidRPr="00451644">
      <w:pPr>
        <w:jc w:val="both"/>
      </w:pPr>
      <w:r w:rsidRPr="00451644">
        <w:rPr>
          <w:bCs/>
        </w:rPr>
        <w:t xml:space="preserve">II </w:t>
      </w:r>
      <w:r w:rsidRPr="00451644">
        <w:rPr>
          <w:bCs/>
        </w:rPr>
        <w:tab/>
      </w:r>
      <w:r w:rsidRPr="00451644">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A35AA4" w:rsidP="00A35AA4" w:rsidR="00A35AA4" w:rsidRPr="00451644">
      <w:pPr>
        <w:jc w:val="both"/>
      </w:pPr>
    </w:p>
    <w:p w:rsidRDefault="00A35AA4" w:rsidP="00A35AA4" w:rsidR="00A35AA4" w:rsidRPr="00451644">
      <w:pPr>
        <w:jc w:val="center"/>
        <w:rPr>
          <w:bCs/>
        </w:rPr>
      </w:pPr>
      <w:r w:rsidRPr="00451644">
        <w:t>Rijeka</w:t>
      </w:r>
      <w:r w:rsidRPr="00451644">
        <w:rPr>
          <w:bCs/>
        </w:rPr>
        <w:t xml:space="preserve">, dana </w:t>
      </w:r>
      <w:r w:rsidR="00F7185C">
        <w:rPr>
          <w:bCs/>
        </w:rPr>
        <w:t>16</w:t>
      </w:r>
      <w:r w:rsidR="002B7C6B" w:rsidRPr="00451644">
        <w:rPr>
          <w:bCs/>
        </w:rPr>
        <w:t>. veljače 2018</w:t>
      </w:r>
      <w:r w:rsidRPr="00451644">
        <w:rPr>
          <w:bCs/>
        </w:rPr>
        <w:t>.</w:t>
      </w:r>
    </w:p>
    <w:p w:rsidRDefault="00A35AA4" w:rsidP="00A35AA4" w:rsidR="00A35AA4" w:rsidRPr="00451644">
      <w:pPr>
        <w:jc w:val="both"/>
      </w:pPr>
    </w:p>
    <w:p w:rsidRDefault="000418D7" w:rsidR="000418D7" w:rsidRPr="006875A2">
      <w:pPr>
        <w:jc w:val="both"/>
      </w:pPr>
      <w:r w:rsidRPr="006875A2">
        <w:t xml:space="preserve">                                                                                                 Stečajni sudac</w:t>
      </w:r>
    </w:p>
    <w:p w:rsidRDefault="000418D7" w:rsidR="000418D7" w:rsidRPr="006875A2">
      <w:pPr>
        <w:jc w:val="both"/>
      </w:pPr>
      <w:r w:rsidRPr="006875A2">
        <w:t xml:space="preserve">                                                                                                 Vera Jelenović </w:t>
      </w:r>
    </w:p>
    <w:p w:rsidRDefault="000418D7" w:rsidR="000418D7" w:rsidRPr="006875A2">
      <w:pPr>
        <w:jc w:val="both"/>
      </w:pPr>
    </w:p>
    <w:p w:rsidRDefault="00A35AA4" w:rsidP="00A35AA4" w:rsidR="00A35AA4" w:rsidRPr="00451644">
      <w:pPr>
        <w:jc w:val="both"/>
        <w:rPr>
          <w:bCs/>
        </w:rPr>
      </w:pPr>
      <w:r w:rsidRPr="00451644">
        <w:rPr>
          <w:bCs/>
        </w:rPr>
        <w:t>UPUTA O PRAVNOM LIJEKU:</w:t>
      </w:r>
    </w:p>
    <w:p w:rsidRDefault="00A35AA4" w:rsidP="00A35AA4" w:rsidR="00A35AA4" w:rsidRPr="00451644">
      <w:pPr>
        <w:jc w:val="both"/>
      </w:pPr>
      <w:r w:rsidRPr="00451644">
        <w:tab/>
        <w:t>Protiv ovog zaključka nije dopuštena žalba.</w:t>
      </w:r>
    </w:p>
    <w:sectPr w:rsidR="00A35AA4" w:rsidRPr="0045164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1B972AF"/>
    <w:multiLevelType w:val="hybridMultilevel"/>
    <w:tmpl w:val="F2AA0CF2"/>
    <w:lvl w:tplc="A5B4597A"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5AA4"/>
    <w:rsid w:val="000418D7"/>
    <w:rsid w:val="00084C43"/>
    <w:rsid w:val="001B4D1C"/>
    <w:rsid w:val="001B54C5"/>
    <w:rsid w:val="001C3FED"/>
    <w:rsid w:val="001E3E3C"/>
    <w:rsid w:val="00267BBB"/>
    <w:rsid w:val="002B7C6B"/>
    <w:rsid w:val="003541B1"/>
    <w:rsid w:val="003C2E48"/>
    <w:rsid w:val="00451644"/>
    <w:rsid w:val="004F6C16"/>
    <w:rsid w:val="00520689"/>
    <w:rsid w:val="006F2FE3"/>
    <w:rsid w:val="0076139A"/>
    <w:rsid w:val="00785A58"/>
    <w:rsid w:val="007B6D04"/>
    <w:rsid w:val="00836506"/>
    <w:rsid w:val="00942A0F"/>
    <w:rsid w:val="00A35AA4"/>
    <w:rsid w:val="00AA43BC"/>
    <w:rsid w:val="00AB78D3"/>
    <w:rsid w:val="00AF0A5D"/>
    <w:rsid w:val="00B2126A"/>
    <w:rsid w:val="00B93FF3"/>
    <w:rsid w:val="00BA3EB5"/>
    <w:rsid w:val="00C17835"/>
    <w:rsid w:val="00D67E91"/>
    <w:rsid w:val="00E518D1"/>
    <w:rsid w:val="00E6094B"/>
    <w:rsid w:val="00ED0D53"/>
    <w:rsid w:val="00EF0382"/>
    <w:rsid w:val="00F017DC"/>
    <w:rsid w:val="00F7185C"/>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5AA4"/>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A35AA4"/>
    <w:rPr>
      <w:rFonts w:cs="Times New Roman" w:eastAsia="Times New Roman" w:hAnsi="Times New Roman" w:ascii="Times New Roman"/>
      <w:b/>
      <w:sz w:val="24"/>
      <w:szCs w:val="20"/>
      <w:lang w:eastAsia="hr-HR" w:val="en-GB"/>
    </w:rPr>
  </w:style>
  <w:style w:styleId="Tekstbalonia" w:type="paragraph">
    <w:name w:val="Balloon Text"/>
    <w:basedOn w:val="Normal"/>
    <w:link w:val="TekstbaloniaChar"/>
    <w:uiPriority w:val="99"/>
    <w:semiHidden/>
    <w:unhideWhenUsed/>
    <w:rsid w:val="00A35AA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35AA4"/>
    <w:rPr>
      <w:rFonts w:cs="Tahoma" w:eastAsia="Times New Roman" w:hAnsi="Tahoma" w:ascii="Tahoma"/>
      <w:sz w:val="16"/>
      <w:szCs w:val="16"/>
      <w:lang w:eastAsia="hr-HR"/>
    </w:rPr>
  </w:style>
  <w:style w:styleId="Odlomakpopisa" w:type="paragraph">
    <w:name w:val="List Paragraph"/>
    <w:basedOn w:val="Normal"/>
    <w:uiPriority w:val="34"/>
    <w:qFormat/>
    <w:rsid w:val="002B7C6B"/>
    <w:pPr>
      <w:ind w:left="720"/>
      <w:contextualSpacing/>
    </w:pPr>
  </w:style>
  <w:style w:styleId="Tekstrezerviranogmjesta" w:type="character">
    <w:name w:val="Placeholder Text"/>
    <w:basedOn w:val="Zadanifontodlomka"/>
    <w:uiPriority w:val="99"/>
    <w:semiHidden/>
    <w:rsid w:val="001B54C5"/>
    <w:rPr>
      <w:color w:val="808080"/>
      <w:bdr w:space="0" w:sz="0" w:color="auto" w:val="none"/>
      <w:shd w:fill="auto" w:color="auto" w:val="clear"/>
    </w:rPr>
  </w:style>
  <w:style w:customStyle="true" w:styleId="eSPISCCParagraphDefaultFont" w:type="character">
    <w:name w:val="eSPIS_CC_Paragraph Default Font"/>
    <w:basedOn w:val="Zadanifontodlomka"/>
    <w:rsid w:val="001B54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54C5"/>
    <w:rPr>
      <w:bdr w:space="0" w:sz="0" w:color="auto" w:val="none"/>
      <w:shd w:fill="FFFFCC" w:color="auto" w:val="clear"/>
      <w:lang w:val="hr-HR"/>
    </w:rPr>
  </w:style>
  <w:style w:customStyle="true" w:styleId="PozadinaSvijetloCrvena" w:type="character">
    <w:name w:val="Pozadina_SvijetloCrvena"/>
    <w:basedOn w:val="eSPISCCParagraphDefaultFont"/>
    <w:rsid w:val="001B54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54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5AA4"/>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A35AA4"/>
    <w:rPr>
      <w:rFonts w:ascii="Times New Roman" w:cs="Times New Roman" w:eastAsia="Times New Roman" w:hAnsi="Times New Roman"/>
      <w:b/>
      <w:sz w:val="24"/>
      <w:szCs w:val="20"/>
      <w:lang w:eastAsia="hr-HR" w:val="en-GB"/>
    </w:rPr>
  </w:style>
  <w:style w:styleId="Tekstbalonia" w:type="paragraph">
    <w:name w:val="Balloon Text"/>
    <w:basedOn w:val="Normal"/>
    <w:link w:val="TekstbaloniaChar"/>
    <w:uiPriority w:val="99"/>
    <w:semiHidden/>
    <w:unhideWhenUsed/>
    <w:rsid w:val="00A35AA4"/>
    <w:rPr>
      <w:rFonts w:ascii="Tahoma" w:cs="Tahoma" w:hAnsi="Tahoma"/>
      <w:sz w:val="16"/>
      <w:szCs w:val="16"/>
    </w:rPr>
  </w:style>
  <w:style w:customStyle="1" w:styleId="TekstbaloniaChar" w:type="character">
    <w:name w:val="Tekst balončića Char"/>
    <w:basedOn w:val="Zadanifontodlomka"/>
    <w:link w:val="Tekstbalonia"/>
    <w:uiPriority w:val="99"/>
    <w:semiHidden/>
    <w:rsid w:val="00A35AA4"/>
    <w:rPr>
      <w:rFonts w:ascii="Tahoma" w:cs="Tahoma" w:eastAsia="Times New Roman" w:hAnsi="Tahoma"/>
      <w:sz w:val="16"/>
      <w:szCs w:val="16"/>
      <w:lang w:eastAsia="hr-HR"/>
    </w:rPr>
  </w:style>
  <w:style w:styleId="Odlomakpopisa" w:type="paragraph">
    <w:name w:val="List Paragraph"/>
    <w:basedOn w:val="Normal"/>
    <w:uiPriority w:val="34"/>
    <w:qFormat/>
    <w:rsid w:val="002B7C6B"/>
    <w:pPr>
      <w:ind w:left="720"/>
      <w:contextualSpacing/>
    </w:pPr>
  </w:style>
  <w:style w:styleId="Tekstrezerviranogmjesta" w:type="character">
    <w:name w:val="Placeholder Text"/>
    <w:basedOn w:val="Zadanifontodlomka"/>
    <w:uiPriority w:val="99"/>
    <w:semiHidden/>
    <w:rsid w:val="001B54C5"/>
    <w:rPr>
      <w:color w:val="808080"/>
      <w:bdr w:color="auto" w:space="0" w:sz="0" w:val="none"/>
      <w:shd w:color="auto" w:fill="auto" w:val="clear"/>
    </w:rPr>
  </w:style>
  <w:style w:customStyle="1" w:styleId="eSPISCCParagraphDefaultFont" w:type="character">
    <w:name w:val="eSPIS_CC_Paragraph Default Font"/>
    <w:basedOn w:val="Zadanifontodlomka"/>
    <w:rsid w:val="001B54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54C5"/>
    <w:rPr>
      <w:bdr w:color="auto" w:space="0" w:sz="0" w:val="none"/>
      <w:shd w:color="auto" w:fill="FFFFCC" w:val="clear"/>
      <w:lang w:val="hr-HR"/>
    </w:rPr>
  </w:style>
  <w:style w:customStyle="1" w:styleId="PozadinaSvijetloCrvena" w:type="character">
    <w:name w:val="Pozadina_SvijetloCrvena"/>
    <w:basedOn w:val="eSPISCCParagraphDefaultFont"/>
    <w:rsid w:val="001B54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54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8093965">
      <w:bodyDiv w:val="true"/>
      <w:marLeft w:val="0"/>
      <w:marRight w:val="0"/>
      <w:marTop w:val="0"/>
      <w:marBottom w:val="0"/>
      <w:divBdr>
        <w:top w:space="0" w:sz="0" w:color="auto" w:val="none"/>
        <w:left w:space="0" w:sz="0" w:color="auto" w:val="none"/>
        <w:bottom w:space="0" w:sz="0" w:color="auto" w:val="none"/>
        <w:right w:space="0" w:sz="0" w:color="auto" w:val="none"/>
      </w:divBdr>
    </w:div>
    <w:div w:id="1769155912">
      <w:bodyDiv w:val="true"/>
      <w:marLeft w:val="0"/>
      <w:marRight w:val="0"/>
      <w:marTop w:val="0"/>
      <w:marBottom w:val="0"/>
      <w:divBdr>
        <w:top w:space="0" w:sz="0" w:color="auto" w:val="none"/>
        <w:left w:space="0" w:sz="0" w:color="auto" w:val="none"/>
        <w:bottom w:space="0" w:sz="0" w:color="auto" w:val="none"/>
        <w:right w:space="0" w:sz="0" w:color="auto" w:val="none"/>
      </w:divBdr>
    </w:div>
    <w:div w:id="18499756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2018.</izvorni_sadrzaj>
    <derivirana_varijabla naziv="DomainObject.DatumDonosenjaOdluke_1">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1028</izvorni_sadrzaj>
    <derivirana_varijabla naziv="DomainObject.Predmet.Broj_1">1028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St-1028/2015</izvorni_sadrzaj>
    <derivirana_varijabla naziv="DomainObject.Predmet.OznakaBroj_1">St-1028/2015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St-677/13</izvorni_sadrzaj>
    <derivirana_varijabla naziv="DomainObject.Predmet.PrimjedbaSuca_1">Nastavak postupka radi naknadne diobe,
veza St-677/13</derivirana_varijabla>
  </DomainObject.Predmet.PrimjedbaSuca>
  <DomainObject.Predmet.ProtustrankaFormated>
    <izvorni_sadrzaj>  Stečajna masa iza GMT SPORT I INTERIJERI d.o.o.</izvorni_sadrzaj>
    <derivirana_varijabla naziv="DomainObject.Predmet.ProtustrankaFormated_1">  Stečajna masa iza GMT SPORT I INTERIJERI d.o.o.</derivirana_varijabla>
  </DomainObject.Predmet.ProtustrankaFormated>
  <DomainObject.Predmet.ProtustrankaFormatedOIB>
    <izvorni_sadrzaj>  Stečajna masa iza GMT SPORT I INTERIJERI d.o.o., OIB 31712921431</izvorni_sadrzaj>
    <derivirana_varijabla naziv="DomainObject.Predmet.ProtustrankaFormatedOIB_1">  Stečajna masa iza GMT SPORT I INTERIJERI d.o.o., OIB 31712921431</derivirana_varijabla>
  </DomainObject.Predmet.ProtustrankaFormatedOIB>
  <DomainObject.Predmet.ProtustrankaFormatedWithAdress>
    <izvorni_sadrzaj> Stečajna masa iza GMT SPORT I INTERIJERI d.o.o., Marićeva draga 3, 51216 Viškovo</izvorni_sadrzaj>
    <derivirana_varijabla naziv="DomainObject.Predmet.ProtustrankaFormatedWithAdress_1"> Stečajna masa iza GMT SPORT I INTERIJERI d.o.o., Marićeva draga 3, 51216 Viškovo</derivirana_varijabla>
  </DomainObject.Predmet.ProtustrankaFormatedWithAdress>
  <DomainObject.Predmet.ProtustrankaFormatedWithAdressOIB>
    <izvorni_sadrzaj> Stečajna masa iza GMT SPORT I INTERIJERI d.o.o., OIB 31712921431, Marićeva draga 3, 51216 Viškovo</izvorni_sadrzaj>
    <derivirana_varijabla naziv="DomainObject.Predmet.ProtustrankaFormatedWithAdressOIB_1"> Stečajna masa iza GMT SPORT I INTERIJERI d.o.o., OIB 31712921431, Marićeva draga 3, 51216 Viškovo</derivirana_varijabla>
  </DomainObject.Predmet.ProtustrankaFormatedWithAdressOIB>
  <DomainObject.Predmet.ProtustrankaWithAdress>
    <izvorni_sadrzaj>Stečajna masa iza GMT SPORT I INTERIJERI d.o.o. Marićeva draga 3, 51216 Viškovo</izvorni_sadrzaj>
    <derivirana_varijabla naziv="DomainObject.Predmet.ProtustrankaWithAdress_1">Stečajna masa iza GMT SPORT I INTERIJERI d.o.o. Marićeva draga 3, 51216 Viškovo</derivirana_varijabla>
  </DomainObject.Predmet.ProtustrankaWithAdress>
  <DomainObject.Predmet.ProtustrankaWithAdressOIB>
    <izvorni_sadrzaj>Stečajna masa iza GMT SPORT I INTERIJERI d.o.o., OIB 31712921431, Marićeva draga 3, 51216 Viškovo</izvorni_sadrzaj>
    <derivirana_varijabla naziv="DomainObject.Predmet.ProtustrankaWithAdressOIB_1">Stečajna masa iza GMT SPORT I INTERIJERI d.o.o., OIB 31712921431, Marićeva draga 3, 51216 Viškovo</derivirana_varijabla>
  </DomainObject.Predmet.ProtustrankaWithAdressOIB>
  <DomainObject.Predmet.ProtustrankaNazivFormated>
    <izvorni_sadrzaj>Stečajna masa iza GMT SPORT I INTERIJERI d.o.o.</izvorni_sadrzaj>
    <derivirana_varijabla naziv="DomainObject.Predmet.ProtustrankaNazivFormated_1">Stečajna masa iza GMT SPORT I INTERIJERI d.o.o.</derivirana_varijabla>
  </DomainObject.Predmet.ProtustrankaNazivFormated>
  <DomainObject.Predmet.ProtustrankaNazivFormatedOIB>
    <izvorni_sadrzaj>Stečajna masa iza GMT SPORT I INTERIJERI d.o.o., OIB 31712921431</izvorni_sadrzaj>
    <derivirana_varijabla naziv="DomainObject.Predmet.ProtustrankaNazivFormatedOIB_1">Stečajna masa iza GMT SPORT I INTERIJERI d.o.o., OIB 31712921431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NIKOLA KRULJAC stečajni upravitelj</izvorni_sadrzaj>
    <derivirana_varijabla naziv="DomainObject.Predmet.StrankaFormated_1">  NIKOLA KRULJAC stečajni upravitelj</derivirana_varijabla>
  </DomainObject.Predmet.StrankaFormated>
  <DomainObject.Predmet.StrankaFormatedOIB>
    <izvorni_sadrzaj>  NIKOLA KRULJAC stečajni upravitelj, OIB 49223643131</izvorni_sadrzaj>
    <derivirana_varijabla naziv="DomainObject.Predmet.StrankaFormatedOIB_1">  NIKOLA KRULJAC stečajni upravitelj, OIB 49223643131</derivirana_varijabla>
  </DomainObject.Predmet.StrankaFormatedOIB>
  <DomainObject.Predmet.StrankaFormatedWithAdress>
    <izvorni_sadrzaj> NIKOLA KRULJAC stečajni upravitelj, Bana Jelačića 48, 31500 Našice</izvorni_sadrzaj>
    <derivirana_varijabla naziv="DomainObject.Predmet.StrankaFormatedWithAdress_1"> NIKOLA KRULJAC stečajni upravitelj, Bana Jelačića 48, 31500 Našice</derivirana_varijabla>
  </DomainObject.Predmet.StrankaFormatedWithAdress>
  <DomainObject.Predmet.StrankaFormatedWithAdressOIB>
    <izvorni_sadrzaj> NIKOLA KRULJAC stečajni upravitelj, OIB 49223643131, Bana Jelačića 48, 31500 Našice</izvorni_sadrzaj>
    <derivirana_varijabla naziv="DomainObject.Predmet.StrankaFormatedWithAdressOIB_1"> NIKOLA KRULJAC stečajni upravitelj, OIB 49223643131, Bana Jelačića 48, 31500 Našice</derivirana_varijabla>
  </DomainObject.Predmet.StrankaFormatedWithAdressOIB>
  <DomainObject.Predmet.StrankaWithAdress>
    <izvorni_sadrzaj>NIKOLA KRULJAC stečajni upravitelj Bana Jelačića 48,31500 Našice</izvorni_sadrzaj>
    <derivirana_varijabla naziv="DomainObject.Predmet.StrankaWithAdress_1">NIKOLA KRULJAC stečajni upravitelj Bana Jelačića 48,31500 Našice</derivirana_varijabla>
  </DomainObject.Predmet.StrankaWithAdress>
  <DomainObject.Predmet.StrankaWithAdressOIB>
    <izvorni_sadrzaj>NIKOLA KRULJAC stečajni upravitelj, OIB 49223643131, Bana Jelačića 48,31500 Našice</izvorni_sadrzaj>
    <derivirana_varijabla naziv="DomainObject.Predmet.StrankaWithAdressOIB_1">NIKOLA KRULJAC stečajni upravitelj, OIB 49223643131, Bana Jelačića 48,31500 Našice</derivirana_varijabla>
  </DomainObject.Predmet.StrankaWithAdressOIB>
  <DomainObject.Predmet.StrankaNazivFormated>
    <izvorni_sadrzaj>NIKOLA KRULJAC stečajni upravitelj</izvorni_sadrzaj>
    <derivirana_varijabla naziv="DomainObject.Predmet.StrankaNazivFormated_1">NIKOLA KRULJAC stečajni upravitelj</derivirana_varijabla>
  </DomainObject.Predmet.StrankaNazivFormated>
  <DomainObject.Predmet.StrankaNazivFormatedOIB>
    <izvorni_sadrzaj>NIKOLA KRULJAC stečajni upravitelj, OIB 49223643131</izvorni_sadrzaj>
    <derivirana_varijabla naziv="DomainObject.Predmet.StrankaNazivFormatedOIB_1">NIKOLA KRULJAC stečajni upravitelj, OIB 49223643131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NIKOLA KRULJAC stečajni upravitelj</item>
    </izvorni_sadrzaj>
    <derivirana_varijabla naziv="DomainObject.Predmet.StrankaListFormated_1">
      <item>NIKOLA KRULJAC stečajni upravitelj</item>
    </derivirana_varijabla>
  </DomainObject.Predmet.StrankaListFormated>
  <DomainObject.Predmet.StrankaListFormatedOIB>
    <izvorni_sadrzaj>
      <item>NIKOLA KRULJAC stečajni upravitelj, OIB 49223643131</item>
    </izvorni_sadrzaj>
    <derivirana_varijabla naziv="DomainObject.Predmet.StrankaListFormatedOIB_1">
      <item>NIKOLA KRULJAC stečajni upravitelj, OIB 49223643131</item>
    </derivirana_varijabla>
  </DomainObject.Predmet.StrankaListFormatedOIB>
  <DomainObject.Predmet.StrankaListFormatedWithAdress>
    <izvorni_sadrzaj>
      <item>NIKOLA KRULJAC stečajni upravitelj, Bana Jelačića 48, 31500 Našice</item>
    </izvorni_sadrzaj>
    <derivirana_varijabla naziv="DomainObject.Predmet.StrankaListFormatedWithAdress_1">
      <item>NIKOLA KRULJAC stečajni upravitelj, Bana Jelačića 48, 31500 Našice</item>
    </derivirana_varijabla>
  </DomainObject.Predmet.StrankaListFormatedWithAdress>
  <DomainObject.Predmet.StrankaListFormatedWithAdressOIB>
    <izvorni_sadrzaj>
      <item>NIKOLA KRULJAC stečajni upravitelj, OIB 49223643131, Bana Jelačića 48, 31500 Našice</item>
    </izvorni_sadrzaj>
    <derivirana_varijabla naziv="DomainObject.Predmet.StrankaListFormatedWithAdressOIB_1">
      <item>NIKOLA KRULJAC stečajni upravitelj, OIB 49223643131, Bana Jelačića 48, 31500 Našice</item>
    </derivirana_varijabla>
  </DomainObject.Predmet.StrankaListFormatedWithAdressOIB>
  <DomainObject.Predmet.StrankaListNazivFormated>
    <izvorni_sadrzaj>
      <item>NIKOLA KRULJAC stečajni upravitelj</item>
    </izvorni_sadrzaj>
    <derivirana_varijabla naziv="DomainObject.Predmet.StrankaListNazivFormated_1">
      <item>NIKOLA KRULJAC stečajni upravitelj</item>
    </derivirana_varijabla>
  </DomainObject.Predmet.StrankaListNazivFormated>
  <DomainObject.Predmet.StrankaListNazivFormatedOIB>
    <izvorni_sadrzaj>
      <item>NIKOLA KRULJAC stečajni upravitelj, OIB 49223643131</item>
    </izvorni_sadrzaj>
    <derivirana_varijabla naziv="DomainObject.Predmet.StrankaListNazivFormatedOIB_1">
      <item>NIKOLA KRULJAC stečajni upravitelj, OIB 49223643131</item>
    </derivirana_varijabla>
  </DomainObject.Predmet.StrankaListNazivFormatedOIB>
  <DomainObject.Predmet.ProtuStrankaListFormated>
    <izvorni_sadrzaj>
      <item>Stečajna masa iza GMT SPORT I INTERIJERI d.o.o.</item>
    </izvorni_sadrzaj>
    <derivirana_varijabla naziv="DomainObject.Predmet.ProtuStrankaListFormated_1">
      <item>Stečajna masa iza GMT SPORT I INTERIJERI d.o.o.</item>
    </derivirana_varijabla>
  </DomainObject.Predmet.ProtuStrankaListFormated>
  <DomainObject.Predmet.ProtuStrankaListFormatedOIB>
    <izvorni_sadrzaj>
      <item>Stečajna masa iza GMT SPORT I INTERIJERI d.o.o., OIB 31712921431</item>
    </izvorni_sadrzaj>
    <derivirana_varijabla naziv="DomainObject.Predmet.ProtuStrankaListFormatedOIB_1">
      <item>Stečajna masa iza GMT SPORT I INTERIJERI d.o.o., OIB 31712921431</item>
    </derivirana_varijabla>
  </DomainObject.Predmet.ProtuStrankaListFormatedOIB>
  <DomainObject.Predmet.ProtuStrankaListFormatedWithAdress>
    <izvorni_sadrzaj>
      <item>Stečajna masa iza GMT SPORT I INTERIJERI d.o.o., Marićeva draga 3, 51216 Viškovo</item>
    </izvorni_sadrzaj>
    <derivirana_varijabla naziv="DomainObject.Predmet.ProtuStrankaListFormatedWithAdress_1">
      <item>Stečajna masa iza GMT SPORT I INTERIJERI d.o.o., Marićeva draga 3, 51216 Viškovo</item>
    </derivirana_varijabla>
  </DomainObject.Predmet.ProtuStrankaListFormatedWithAdress>
  <DomainObject.Predmet.ProtuStrankaListFormatedWithAdressOIB>
    <izvorni_sadrzaj>
      <item>Stečajna masa iza GMT SPORT I INTERIJERI d.o.o., OIB 31712921431, Marićeva draga 3, 51216 Viškovo</item>
    </izvorni_sadrzaj>
    <derivirana_varijabla naziv="DomainObject.Predmet.ProtuStrankaListFormatedWithAdressOIB_1">
      <item>Stečajna masa iza GMT SPORT I INTERIJERI d.o.o., OIB 31712921431, Marićeva draga 3, 51216 Viškovo</item>
    </derivirana_varijabla>
  </DomainObject.Predmet.ProtuStrankaListFormatedWithAdressOIB>
  <DomainObject.Predmet.ProtuStrankaListNazivFormated>
    <izvorni_sadrzaj>
      <item>Stečajna masa iza GMT SPORT I INTERIJERI d.o.o.</item>
    </izvorni_sadrzaj>
    <derivirana_varijabla naziv="DomainObject.Predmet.ProtuStrankaListNazivFormated_1">
      <item>Stečajna masa iza GMT SPORT I INTERIJERI d.o.o.</item>
    </derivirana_varijabla>
  </DomainObject.Predmet.ProtuStrankaListNazivFormated>
  <DomainObject.Predmet.ProtuStrankaListNazivFormatedOIB>
    <izvorni_sadrzaj>
      <item>Stečajna masa iza GMT SPORT I INTERIJERI d.o.o., OIB 31712921431</item>
    </izvorni_sadrzaj>
    <derivirana_varijabla naziv="DomainObject.Predmet.ProtuStrankaListNazivFormatedOIB_1">
      <item>Stečajna masa iza GMT SPORT I INTERIJERI d.o.o., OIB 31712921431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2018.</izvorni_sadrzaj>
    <derivirana_varijabla naziv="DomainObject.Datum_1">16. veljače 2018.</derivirana_varijabla>
  </DomainObject.Datum>
  <DomainObject.PoslovniBrojDokumenta>
    <izvorni_sadrzaj/>
    <derivirana_varijabla naziv="DomainObject.PoslovniBrojDokumenta_1"/>
  </DomainObject.PoslovniBrojDokumenta>
  <DomainObject.Predmet.StrankaIDrugi>
    <izvorni_sadrzaj>NIKOLA KRULJAC stečajni upravitelj</izvorni_sadrzaj>
    <derivirana_varijabla naziv="DomainObject.Predmet.StrankaIDrugi_1">NIKOLA KRULJAC stečajni upravitelj</derivirana_varijabla>
  </DomainObject.Predmet.StrankaIDrugi>
  <DomainObject.Predmet.ProtustrankaIDrugi>
    <izvorni_sadrzaj>Stečajna masa iza GMT SPORT I INTERIJERI d.o.o.</izvorni_sadrzaj>
    <derivirana_varijabla naziv="DomainObject.Predmet.ProtustrankaIDrugi_1">Stečajna masa iza GMT SPORT I INTERIJERI d.o.o.</derivirana_varijabla>
  </DomainObject.Predmet.ProtustrankaIDrugi>
  <DomainObject.Predmet.StrankaIDrugiAdressOIB>
    <izvorni_sadrzaj>NIKOLA KRULJAC stečajni upravitelj, OIB 49223643131, Bana Jelačića 48, 31500 Našice</izvorni_sadrzaj>
    <derivirana_varijabla naziv="DomainObject.Predmet.StrankaIDrugiAdressOIB_1">NIKOLA KRULJAC stečajni upravitelj, OIB 49223643131, Bana Jelačića 48, 31500 Našice</derivirana_varijabla>
  </DomainObject.Predmet.StrankaIDrugiAdressOIB>
  <DomainObject.Predmet.ProtustrankaIDrugiAdressOIB>
    <izvorni_sadrzaj>Stečajna masa iza GMT SPORT I INTERIJERI d.o.o., OIB 31712921431, Marićeva draga 3, 51216 Viškovo</izvorni_sadrzaj>
    <derivirana_varijabla naziv="DomainObject.Predmet.ProtustrankaIDrugiAdressOIB_1">Stečajna masa iza GMT SPORT I INTERIJERI d.o.o., OIB 31712921431, Marićeva draga 3,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NIKOLA KRULJAC stečajni upravitelj</item>
      <item>Stečajna masa iza GMT SPORT I INTERIJERI d.o.o.</item>
    </izvorni_sadrzaj>
    <derivirana_varijabla naziv="DomainObject.Predmet.SudioniciListNaziv_1">
      <item>NIKOLA KRULJAC stečajni upravitelj</item>
      <item>Stečajna masa iza GMT SPORT I INTERIJERI d.o.o.</item>
    </derivirana_varijabla>
  </DomainObject.Predmet.SudioniciListNaziv>
  <DomainObject.Predmet.SudioniciListAdressOIB>
    <izvorni_sadrzaj>
      <item>NIKOLA KRULJAC stečajni upravitelj, OIB 49223643131, Bana Jelačića 48,31500 Našice</item>
      <item>Stečajna masa iza GMT SPORT I INTERIJERI d.o.o., OIB 31712921431, Marićeva draga 3,51216 Viškovo</item>
    </izvorni_sadrzaj>
    <derivirana_varijabla naziv="DomainObject.Predmet.SudioniciListAdressOIB_1">
      <item>NIKOLA KRULJAC stečajni upravitelj, OIB 49223643131, Bana Jelačića 48,31500 Našice</item>
      <item>Stečajna masa iza GMT SPORT I INTERIJERI d.o.o., OIB 31712921431, Marićeva draga 3,51216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49223643131</item>
      <item>, OIB 31712921431</item>
    </izvorni_sadrzaj>
    <derivirana_varijabla naziv="DomainObject.Predmet.SudioniciListNazivOIB_1">
      <item>, OIB 49223643131</item>
      <item>, OIB 31712921431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307</properties:Words>
  <properties:Characters>1429</properties:Characters>
  <properties:Lines>42</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2018-02-16T12:19:00Z</dcterms:created>
  <dc:creator>Vera Jelenović</dc:creator>
  <cp:lastModifiedBy>Danijela Fumić</cp:lastModifiedBy>
  <cp:lastPrinted>2018-02-16T12:19:00Z</cp:lastPrinted>
  <dcterms:modified xmlns:xsi="http://www.w3.org/2001/XMLSchema-instance" xsi:type="dcterms:W3CDTF">2018-02-16T12:20:00Z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