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cf98" w14:paraId="f20cf9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2F6C7A" w:rsidP="002F6C7A" w:rsidR="002F6C7A">
      <w: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C7A" w:rsidP="002F6C7A" w:rsidR="002F6C7A">
      <w:pPr>
        <w:pStyle w:val="Bezproreda"/>
        <w:rPr>
          <w:rFonts w:hAnsi="Times New Roman" w:ascii="Times New Roman"/>
        </w:rPr>
      </w:pPr>
      <w:r>
        <w:t xml:space="preserve">  </w:t>
      </w:r>
      <w:r>
        <w:rPr>
          <w:rFonts w:hAnsi="Times New Roman" w:ascii="Times New Roman"/>
        </w:rPr>
        <w:t>REPUBLIKA HRVATSKA</w:t>
      </w:r>
    </w:p>
    <w:p w:rsidRDefault="002F6C7A" w:rsidP="002F6C7A" w:rsidR="002F6C7A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</w:p>
    <w:p w:rsidRDefault="002F6C7A" w:rsidP="002F6C7A" w:rsidR="002F6C7A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Rijeka, Zadarska 1-3 </w:t>
      </w:r>
    </w:p>
    <w:p w:rsidRDefault="002F6C7A" w:rsidP="002F6C7A" w:rsidR="002F6C7A">
      <w:pPr>
        <w:pStyle w:val="Bezproreda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1375C2">
        <w:rPr>
          <w:rFonts w:hAnsi="Times New Roman" w:ascii="Times New Roman"/>
        </w:rPr>
        <w:t>26</w:t>
      </w:r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1375C2">
        <w:rPr>
          <w:rFonts w:hAnsi="Times New Roman" w:ascii="Times New Roman"/>
        </w:rPr>
        <w:t>A.K.S.</w:t>
      </w:r>
      <w:r w:rsidR="008F4AE0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r w:rsidR="001375C2">
        <w:rPr>
          <w:rFonts w:hAnsi="Times New Roman" w:ascii="Times New Roman"/>
        </w:rPr>
        <w:t xml:space="preserve">Kastav, </w:t>
      </w:r>
      <w:proofErr w:type="spellStart"/>
      <w:r w:rsidR="001375C2">
        <w:rPr>
          <w:rFonts w:hAnsi="Times New Roman" w:ascii="Times New Roman"/>
        </w:rPr>
        <w:t>Spinčići</w:t>
      </w:r>
      <w:proofErr w:type="spellEnd"/>
      <w:r w:rsidR="001375C2">
        <w:rPr>
          <w:rFonts w:hAnsi="Times New Roman" w:ascii="Times New Roman"/>
        </w:rPr>
        <w:t xml:space="preserve"> </w:t>
      </w:r>
      <w:proofErr w:type="spellStart"/>
      <w:r w:rsidR="001375C2">
        <w:rPr>
          <w:rFonts w:hAnsi="Times New Roman" w:ascii="Times New Roman"/>
        </w:rPr>
        <w:t>100</w:t>
      </w:r>
      <w:proofErr w:type="spellEnd"/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1375C2">
        <w:rPr>
          <w:rFonts w:hAnsi="Times New Roman" w:ascii="Times New Roman"/>
        </w:rPr>
        <w:t>82683435819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1375C2">
        <w:rPr>
          <w:rFonts w:hAnsi="Times New Roman" w:ascii="Times New Roman"/>
        </w:rPr>
        <w:t>073539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1375C2">
        <w:rPr>
          <w:rFonts w:hAnsi="Times New Roman" w:ascii="Times New Roman"/>
        </w:rPr>
        <w:t>13</w:t>
      </w:r>
      <w:r w:rsidR="006519CF">
        <w:rPr>
          <w:rFonts w:hAnsi="Times New Roman" w:ascii="Times New Roman"/>
        </w:rPr>
        <w:t>.</w:t>
      </w:r>
      <w:r w:rsidR="001375C2">
        <w:rPr>
          <w:rFonts w:hAnsi="Times New Roman" w:ascii="Times New Roman"/>
        </w:rPr>
        <w:t>761</w:t>
      </w:r>
      <w:r w:rsidR="002A15B1">
        <w:rPr>
          <w:rFonts w:hAnsi="Times New Roman" w:ascii="Times New Roman"/>
        </w:rPr>
        <w:t>,</w:t>
      </w:r>
      <w:r w:rsidR="001375C2">
        <w:rPr>
          <w:rFonts w:hAnsi="Times New Roman" w:ascii="Times New Roman"/>
        </w:rPr>
        <w:t>56</w:t>
      </w:r>
      <w:r w:rsidR="002A15B1">
        <w:rPr>
          <w:rFonts w:hAnsi="Times New Roman" w:ascii="Times New Roman"/>
        </w:rPr>
        <w:t xml:space="preserve">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2A15B1">
        <w:rPr>
          <w:rFonts w:hAnsi="Times New Roman" w:ascii="Times New Roman"/>
        </w:rPr>
        <w:t>3</w:t>
      </w:r>
      <w:r w:rsidR="008F67B2">
        <w:rPr>
          <w:rFonts w:hAnsi="Times New Roman" w:ascii="Times New Roman"/>
        </w:rPr>
        <w:t>2</w:t>
      </w:r>
      <w:r w:rsidR="001375C2">
        <w:rPr>
          <w:rFonts w:hAnsi="Times New Roman" w:ascii="Times New Roman"/>
        </w:rPr>
        <w:t>5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2A15B1">
        <w:rPr>
          <w:rFonts w:hAnsi="Times New Roman" w:ascii="Times New Roman"/>
        </w:rPr>
        <w:t>3</w:t>
      </w:r>
      <w:r w:rsidR="008F67B2">
        <w:rPr>
          <w:rFonts w:hAnsi="Times New Roman" w:ascii="Times New Roman"/>
        </w:rPr>
        <w:t>2</w:t>
      </w:r>
      <w:r w:rsidR="001375C2">
        <w:rPr>
          <w:rFonts w:hAnsi="Times New Roman" w:ascii="Times New Roman"/>
        </w:rPr>
        <w:t>5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2A15B1">
      <w:rPr>
        <w:rFonts w:hAnsi="Times New Roman" w:ascii="Times New Roman"/>
      </w:rPr>
      <w:t>3</w:t>
    </w:r>
    <w:r w:rsidR="008F67B2">
      <w:rPr>
        <w:rFonts w:hAnsi="Times New Roman" w:ascii="Times New Roman"/>
      </w:rPr>
      <w:t>2</w:t>
    </w:r>
    <w:r w:rsidR="001375C2">
      <w:rPr>
        <w:rFonts w:hAnsi="Times New Roman" w:ascii="Times New Roman"/>
      </w:rPr>
      <w:t>5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75C2"/>
    <w:rsid w:val="001569CA"/>
    <w:rsid w:val="00190FA7"/>
    <w:rsid w:val="001A0E8D"/>
    <w:rsid w:val="001B0196"/>
    <w:rsid w:val="001C70E4"/>
    <w:rsid w:val="001D7709"/>
    <w:rsid w:val="0021797C"/>
    <w:rsid w:val="00226880"/>
    <w:rsid w:val="00250268"/>
    <w:rsid w:val="0026099F"/>
    <w:rsid w:val="0026192B"/>
    <w:rsid w:val="0029602C"/>
    <w:rsid w:val="002A15B1"/>
    <w:rsid w:val="002F1210"/>
    <w:rsid w:val="002F6C7A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8F67B2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35A95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C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F6C7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F6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C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F6C7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821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A.K.S. d.o.o.</izvorni_sadrzaj>
    <derivirana_varijabla naziv="DomainObject.Predmet.ProtustrankaFormated_1">  A.K.S. d.o.o.</derivirana_varijabla>
  </DomainObject.Predmet.ProtustrankaFormated>
  <DomainObject.Predmet.ProtustrankaFormatedOIB>
    <izvorni_sadrzaj>  A.K.S. d.o.o., OIB 82683435819</izvorni_sadrzaj>
    <derivirana_varijabla naziv="DomainObject.Predmet.ProtustrankaFormatedOIB_1">  A.K.S. d.o.o., OIB 82683435819</derivirana_varijabla>
  </DomainObject.Predmet.ProtustrankaFormatedOIB>
  <DomainObject.Predmet.ProtustrankaFormatedWithAdress>
    <izvorni_sadrzaj> A.K.S. d.o.o., Spinčići 100, 51215 Kastav</izvorni_sadrzaj>
    <derivirana_varijabla naziv="DomainObject.Predmet.ProtustrankaFormatedWithAdress_1"> A.K.S. d.o.o., Spinčići 100, 51215 Kastav</derivirana_varijabla>
  </DomainObject.Predmet.ProtustrankaFormatedWithAdress>
  <DomainObject.Predmet.ProtustrankaFormatedWithAdressOIB>
    <izvorni_sadrzaj> A.K.S. d.o.o., OIB 82683435819, Spinčići 100, 51215 Kastav</izvorni_sadrzaj>
    <derivirana_varijabla naziv="DomainObject.Predmet.ProtustrankaFormatedWithAdressOIB_1"> A.K.S. d.o.o., OIB 82683435819, Spinčići 100, 51215 Kastav</derivirana_varijabla>
  </DomainObject.Predmet.ProtustrankaFormatedWithAdressOIB>
  <DomainObject.Predmet.ProtustrankaWithAdress>
    <izvorni_sadrzaj>A.K.S. d.o.o. Spinčići 100, 51215 Kastav</izvorni_sadrzaj>
    <derivirana_varijabla naziv="DomainObject.Predmet.ProtustrankaWithAdress_1">A.K.S. d.o.o. Spinčići 100, 51215 Kastav</derivirana_varijabla>
  </DomainObject.Predmet.ProtustrankaWithAdress>
  <DomainObject.Predmet.ProtustrankaWithAdressOIB>
    <izvorni_sadrzaj>A.K.S. d.o.o., OIB 82683435819, Spinčići 100, 51215 Kastav</izvorni_sadrzaj>
    <derivirana_varijabla naziv="DomainObject.Predmet.ProtustrankaWithAdressOIB_1">A.K.S. d.o.o., OIB 82683435819, Spinčići 100, 51215 Kastav</derivirana_varijabla>
  </DomainObject.Predmet.ProtustrankaWithAdressOIB>
  <DomainObject.Predmet.ProtustrankaNazivFormated>
    <izvorni_sadrzaj>A.K.S. d.o.o.</izvorni_sadrzaj>
    <derivirana_varijabla naziv="DomainObject.Predmet.ProtustrankaNazivFormated_1">A.K.S. d.o.o.</derivirana_varijabla>
  </DomainObject.Predmet.ProtustrankaNazivFormated>
  <DomainObject.Predmet.ProtustrankaNazivFormatedOIB>
    <izvorni_sadrzaj>A.K.S. d.o.o., OIB 82683435819</izvorni_sadrzaj>
    <derivirana_varijabla naziv="DomainObject.Predmet.ProtustrankaNazivFormatedOIB_1">A.K.S. d.o.o., OIB 82683435819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A.K.S. d.o.o.</item>
    </izvorni_sadrzaj>
    <derivirana_varijabla naziv="DomainObject.Predmet.ProtuStrankaListFormated_1">
      <item>A.K.S. d.o.o.</item>
    </derivirana_varijabla>
  </DomainObject.Predmet.ProtuStrankaListFormated>
  <DomainObject.Predmet.ProtuStrankaListFormatedOIB>
    <izvorni_sadrzaj>
      <item>A.K.S. d.o.o., OIB 82683435819</item>
    </izvorni_sadrzaj>
    <derivirana_varijabla naziv="DomainObject.Predmet.ProtuStrankaListFormatedOIB_1">
      <item>A.K.S. d.o.o., OIB 82683435819</item>
    </derivirana_varijabla>
  </DomainObject.Predmet.ProtuStrankaListFormatedOIB>
  <DomainObject.Predmet.ProtuStrankaListFormatedWithAdress>
    <izvorni_sadrzaj>
      <item>A.K.S. d.o.o., Spinčići 100, 51215 Kastav</item>
    </izvorni_sadrzaj>
    <derivirana_varijabla naziv="DomainObject.Predmet.ProtuStrankaListFormatedWithAdress_1">
      <item>A.K.S. d.o.o., Spinčići 100, 51215 Kastav</item>
    </derivirana_varijabla>
  </DomainObject.Predmet.ProtuStrankaListFormatedWithAdress>
  <DomainObject.Predmet.ProtuStrankaListFormatedWithAdressOIB>
    <izvorni_sadrzaj>
      <item>A.K.S. d.o.o., OIB 82683435819, Spinčići 100, 51215 Kastav</item>
    </izvorni_sadrzaj>
    <derivirana_varijabla naziv="DomainObject.Predmet.ProtuStrankaListFormatedWithAdressOIB_1">
      <item>A.K.S. d.o.o., OIB 82683435819, Spinčići 100, 51215 Kastav</item>
    </derivirana_varijabla>
  </DomainObject.Predmet.ProtuStrankaListFormatedWithAdressOIB>
  <DomainObject.Predmet.ProtuStrankaListNazivFormated>
    <izvorni_sadrzaj>
      <item>A.K.S. d.o.o.</item>
    </izvorni_sadrzaj>
    <derivirana_varijabla naziv="DomainObject.Predmet.ProtuStrankaListNazivFormated_1">
      <item>A.K.S. d.o.o.</item>
    </derivirana_varijabla>
  </DomainObject.Predmet.ProtuStrankaListNazivFormated>
  <DomainObject.Predmet.ProtuStrankaListNazivFormatedOIB>
    <izvorni_sadrzaj>
      <item>A.K.S. d.o.o., OIB 82683435819</item>
    </izvorni_sadrzaj>
    <derivirana_varijabla naziv="DomainObject.Predmet.ProtuStrankaListNazivFormatedOIB_1">
      <item>A.K.S. d.o.o., OIB 82683435819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A.K.S. d.o.o.</izvorni_sadrzaj>
    <derivirana_varijabla naziv="DomainObject.Predmet.ProtustrankaIDrugi_1">A.K.S.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A.K.S. d.o.o., OIB 82683435819, Spinčići 100, 51215 Kastav</izvorni_sadrzaj>
    <derivirana_varijabla naziv="DomainObject.Predmet.ProtustrankaIDrugiAdressOIB_1">A.K.S. d.o.o., OIB 82683435819, Spinčići 100,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A.K.S. d.o.o.</item>
    </izvorni_sadrzaj>
    <derivirana_varijabla naziv="DomainObject.Predmet.SudioniciListNaziv_1">
      <item>FINA  Rijeka</item>
      <item>A.K.S. d.o.o.</item>
    </derivirana_varijabla>
  </DomainObject.Predmet.SudioniciListNaziv>
  <DomainObject.Predmet.SudioniciListAdressOIB>
    <izvorni_sadrzaj>
      <item>FINA  Rijeka, OIB 85821130368, Frana Kurelca 8,51000 Rijeka</item>
      <item>A.K.S. d.o.o., OIB 82683435819, Spinčići 100,51215 Kastav</item>
    </izvorni_sadrzaj>
    <derivirana_varijabla naziv="DomainObject.Predmet.SudioniciListAdressOIB_1">
      <item>FINA  Rijeka, OIB 85821130368, Frana Kurelca 8,51000 Rijeka</item>
      <item>A.K.S. d.o.o., OIB 82683435819, Spinčići 100,51215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82683435819</item>
    </izvorni_sadrzaj>
    <derivirana_varijabla naziv="DomainObject.Predmet.SudioniciListNazivOIB_1">
      <item>, OIB 85821130368</item>
      <item>, OIB 82683435819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C6A30-0EE5-4467-ABA6-4410D3AE4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1308</properties:Characters>
  <properties:Lines>40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2017-06-26T07:08:00Z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2017-07-11T10:12:00Z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