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d883" w14:paraId="5a9d883" w:rsidRDefault="00A7016B" w:rsidP="004849A9" w:rsidR="007E32F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KALOS d.o.o. u stečaju</w:t>
      </w:r>
    </w:p>
    <w:p w:rsidRDefault="00A7016B" w:rsidP="004849A9" w:rsidR="00A701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Čalogovićeva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22</w:t>
      </w:r>
    </w:p>
    <w:p w:rsidRDefault="00A7016B" w:rsidP="004849A9" w:rsidR="00A701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OIB:63569704375</w:t>
      </w:r>
    </w:p>
    <w:p w:rsidRDefault="00C537C0" w:rsidP="004849A9" w:rsidR="00A701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11</w:t>
      </w:r>
      <w:r w:rsidR="00A7016B">
        <w:rPr>
          <w:rFonts w:cs="Times New Roman" w:hAnsi="Times New Roman" w:ascii="Times New Roman"/>
          <w:sz w:val="24"/>
          <w:szCs w:val="24"/>
        </w:rPr>
        <w:t xml:space="preserve">.06.2018.   </w:t>
      </w:r>
    </w:p>
    <w:p w:rsidRDefault="00A7016B" w:rsidP="004849A9" w:rsidR="00A701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</w:p>
    <w:p w:rsidRDefault="00A7016B" w:rsidP="004849A9" w:rsidR="00A15D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</w:t>
      </w:r>
    </w:p>
    <w:p w:rsidRDefault="00A15D0E" w:rsidP="004849A9" w:rsidR="00A701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</w:t>
      </w:r>
      <w:r w:rsidR="00A7016B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A7016B" w:rsidP="004849A9" w:rsidR="00A7016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</w:t>
      </w:r>
    </w:p>
    <w:p w:rsidRDefault="00A7016B" w:rsidP="004849A9" w:rsidR="00A7016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Pr="00A7016B">
        <w:rPr>
          <w:rFonts w:cs="Times New Roman" w:hAnsi="Times New Roman" w:ascii="Times New Roman"/>
          <w:b/>
          <w:sz w:val="24"/>
          <w:szCs w:val="24"/>
        </w:rPr>
        <w:t>St- 5771/16</w:t>
      </w:r>
      <w:r w:rsidR="00A15D0E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A15D0E" w:rsidP="004849A9" w:rsidR="00A15D0E" w:rsidRPr="00B8441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</w:t>
      </w:r>
    </w:p>
    <w:p w:rsidRDefault="005A2CB5" w:rsidP="005A2CB5" w:rsidR="00A15D0E" w:rsidRPr="005A2CB5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5A2CB5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</w:t>
      </w:r>
      <w:r w:rsidR="000355A0">
        <w:rPr>
          <w:rFonts w:cs="Times New Roman" w:hAnsi="Times New Roman" w:ascii="Times New Roman"/>
          <w:b/>
          <w:sz w:val="24"/>
          <w:szCs w:val="24"/>
        </w:rPr>
        <w:t xml:space="preserve">                          </w:t>
      </w:r>
      <w:r>
        <w:rPr>
          <w:rFonts w:cs="Times New Roman" w:hAnsi="Times New Roman" w:ascii="Times New Roman"/>
          <w:b/>
          <w:sz w:val="24"/>
          <w:szCs w:val="24"/>
        </w:rPr>
        <w:t>- s</w:t>
      </w:r>
      <w:r w:rsidRPr="005A2CB5">
        <w:rPr>
          <w:rFonts w:cs="Times New Roman" w:hAnsi="Times New Roman" w:ascii="Times New Roman"/>
          <w:b/>
          <w:sz w:val="24"/>
          <w:szCs w:val="24"/>
        </w:rPr>
        <w:t xml:space="preserve">tečajnom sucu - </w:t>
      </w:r>
    </w:p>
    <w:p w:rsidRDefault="00A15D0E" w:rsidP="004849A9" w:rsidR="00A15D0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A15D0E" w:rsidP="004849A9" w:rsidR="00A15D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55AF9">
        <w:rPr>
          <w:rFonts w:cs="Times New Roman" w:hAnsi="Times New Roman" w:ascii="Times New Roman"/>
          <w:sz w:val="24"/>
          <w:szCs w:val="24"/>
        </w:rPr>
        <w:t>Predmet: Izvješ</w:t>
      </w:r>
      <w:r w:rsidR="00955AF9" w:rsidRPr="00955AF9">
        <w:rPr>
          <w:rFonts w:cs="Times New Roman" w:hAnsi="Times New Roman" w:ascii="Times New Roman"/>
          <w:sz w:val="24"/>
          <w:szCs w:val="24"/>
        </w:rPr>
        <w:t>će stečajnog upravitelja</w:t>
      </w:r>
      <w:r w:rsidR="003C1F9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55AF9" w:rsidP="004849A9" w:rsidR="00955A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A57CE" w:rsidP="00B8441C" w:rsidR="00955A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233F26">
        <w:rPr>
          <w:rFonts w:cs="Times New Roman" w:hAnsi="Times New Roman" w:ascii="Times New Roman"/>
          <w:sz w:val="24"/>
          <w:szCs w:val="24"/>
        </w:rPr>
        <w:t>Dana 15.05.</w:t>
      </w:r>
      <w:r w:rsidR="00955AF9">
        <w:rPr>
          <w:rFonts w:cs="Times New Roman" w:hAnsi="Times New Roman" w:ascii="Times New Roman"/>
          <w:sz w:val="24"/>
          <w:szCs w:val="24"/>
        </w:rPr>
        <w:t>2018 godine održano</w:t>
      </w:r>
      <w:r w:rsidR="00A608D0">
        <w:rPr>
          <w:rFonts w:cs="Times New Roman" w:hAnsi="Times New Roman" w:ascii="Times New Roman"/>
          <w:sz w:val="24"/>
          <w:szCs w:val="24"/>
        </w:rPr>
        <w:t xml:space="preserve"> je </w:t>
      </w:r>
      <w:r w:rsidR="00955AF9">
        <w:rPr>
          <w:rFonts w:cs="Times New Roman" w:hAnsi="Times New Roman" w:ascii="Times New Roman"/>
          <w:sz w:val="24"/>
          <w:szCs w:val="24"/>
        </w:rPr>
        <w:t>završno ročište vjerovnika, na kojem je prihvaćeno  završno izvješće stečajnog upravitelja osim u dijelu koji se odnosi na potraživanje stečajnog dužnika u iznosu od 106.105,21 kn</w:t>
      </w:r>
      <w:r w:rsidR="0090736D">
        <w:rPr>
          <w:rFonts w:cs="Times New Roman" w:hAnsi="Times New Roman" w:ascii="Times New Roman"/>
          <w:sz w:val="24"/>
          <w:szCs w:val="24"/>
        </w:rPr>
        <w:t>,</w:t>
      </w:r>
      <w:r w:rsidR="00955AF9">
        <w:rPr>
          <w:rFonts w:cs="Times New Roman" w:hAnsi="Times New Roman" w:ascii="Times New Roman"/>
          <w:sz w:val="24"/>
          <w:szCs w:val="24"/>
        </w:rPr>
        <w:t xml:space="preserve"> </w:t>
      </w:r>
      <w:r w:rsidR="00070EF9">
        <w:rPr>
          <w:rFonts w:cs="Times New Roman" w:hAnsi="Times New Roman" w:ascii="Times New Roman"/>
          <w:sz w:val="24"/>
          <w:szCs w:val="24"/>
        </w:rPr>
        <w:t xml:space="preserve">od dužnika Stil </w:t>
      </w:r>
      <w:proofErr w:type="spellStart"/>
      <w:r w:rsidR="00070EF9">
        <w:rPr>
          <w:rFonts w:cs="Times New Roman" w:hAnsi="Times New Roman" w:ascii="Times New Roman"/>
          <w:sz w:val="24"/>
          <w:szCs w:val="24"/>
        </w:rPr>
        <w:t>Imobilia</w:t>
      </w:r>
      <w:proofErr w:type="spellEnd"/>
      <w:r w:rsidR="00070EF9">
        <w:rPr>
          <w:rFonts w:cs="Times New Roman" w:hAnsi="Times New Roman" w:ascii="Times New Roman"/>
          <w:sz w:val="24"/>
          <w:szCs w:val="24"/>
        </w:rPr>
        <w:t xml:space="preserve"> d.o.o iz Zagreba </w:t>
      </w:r>
      <w:proofErr w:type="spellStart"/>
      <w:r w:rsidR="00070EF9">
        <w:rPr>
          <w:rFonts w:cs="Times New Roman" w:hAnsi="Times New Roman" w:ascii="Times New Roman"/>
          <w:sz w:val="24"/>
          <w:szCs w:val="24"/>
        </w:rPr>
        <w:t>Čalogovićeva</w:t>
      </w:r>
      <w:proofErr w:type="spellEnd"/>
      <w:r w:rsidR="00070EF9">
        <w:rPr>
          <w:rFonts w:cs="Times New Roman" w:hAnsi="Times New Roman" w:ascii="Times New Roman"/>
          <w:sz w:val="24"/>
          <w:szCs w:val="24"/>
        </w:rPr>
        <w:t xml:space="preserve"> 22 OIB:63702116005</w:t>
      </w:r>
    </w:p>
    <w:p w:rsidRDefault="000A57CE" w:rsidP="00955AF9" w:rsidR="00D44C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B8441C">
        <w:rPr>
          <w:rFonts w:cs="Times New Roman" w:hAnsi="Times New Roman" w:ascii="Times New Roman"/>
          <w:sz w:val="24"/>
          <w:szCs w:val="24"/>
        </w:rPr>
        <w:t>Odlukom skupštine vjerovnika stečajni</w:t>
      </w:r>
      <w:r w:rsidR="00D44C02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B8441C">
        <w:rPr>
          <w:rFonts w:cs="Times New Roman" w:hAnsi="Times New Roman" w:ascii="Times New Roman"/>
          <w:sz w:val="24"/>
          <w:szCs w:val="24"/>
        </w:rPr>
        <w:t>j</w:t>
      </w:r>
      <w:r w:rsidR="00D44C02">
        <w:rPr>
          <w:rFonts w:cs="Times New Roman" w:hAnsi="Times New Roman" w:ascii="Times New Roman"/>
          <w:sz w:val="24"/>
          <w:szCs w:val="24"/>
        </w:rPr>
        <w:t>e</w:t>
      </w:r>
      <w:r w:rsidR="00B8441C">
        <w:rPr>
          <w:rFonts w:cs="Times New Roman" w:hAnsi="Times New Roman" w:ascii="Times New Roman"/>
          <w:sz w:val="24"/>
          <w:szCs w:val="24"/>
        </w:rPr>
        <w:t xml:space="preserve"> pozva</w:t>
      </w:r>
      <w:r w:rsidR="00D44C02">
        <w:rPr>
          <w:rFonts w:cs="Times New Roman" w:hAnsi="Times New Roman" w:ascii="Times New Roman"/>
          <w:sz w:val="24"/>
          <w:szCs w:val="24"/>
        </w:rPr>
        <w:t>n</w:t>
      </w:r>
      <w:r w:rsidR="00B8441C">
        <w:rPr>
          <w:rFonts w:cs="Times New Roman" w:hAnsi="Times New Roman" w:ascii="Times New Roman"/>
          <w:sz w:val="24"/>
          <w:szCs w:val="24"/>
        </w:rPr>
        <w:t xml:space="preserve"> da utvrdi osnovu potraživanja </w:t>
      </w:r>
      <w:r w:rsidR="0090736D">
        <w:rPr>
          <w:rFonts w:cs="Times New Roman" w:hAnsi="Times New Roman" w:ascii="Times New Roman"/>
          <w:sz w:val="24"/>
          <w:szCs w:val="24"/>
        </w:rPr>
        <w:t>od dužnika</w:t>
      </w:r>
      <w:r w:rsidR="0090736D" w:rsidRPr="0090736D">
        <w:rPr>
          <w:rFonts w:cs="Times New Roman" w:hAnsi="Times New Roman" w:ascii="Times New Roman"/>
          <w:sz w:val="24"/>
          <w:szCs w:val="24"/>
        </w:rPr>
        <w:t xml:space="preserve"> </w:t>
      </w:r>
      <w:r w:rsidR="0090736D">
        <w:rPr>
          <w:rFonts w:cs="Times New Roman" w:hAnsi="Times New Roman" w:ascii="Times New Roman"/>
          <w:sz w:val="24"/>
          <w:szCs w:val="24"/>
        </w:rPr>
        <w:t xml:space="preserve">Stil </w:t>
      </w:r>
      <w:proofErr w:type="spellStart"/>
      <w:r w:rsidR="0090736D">
        <w:rPr>
          <w:rFonts w:cs="Times New Roman" w:hAnsi="Times New Roman" w:ascii="Times New Roman"/>
          <w:sz w:val="24"/>
          <w:szCs w:val="24"/>
        </w:rPr>
        <w:t>Imobilia</w:t>
      </w:r>
      <w:proofErr w:type="spellEnd"/>
      <w:r w:rsidR="0090736D">
        <w:rPr>
          <w:rFonts w:cs="Times New Roman" w:hAnsi="Times New Roman" w:ascii="Times New Roman"/>
          <w:sz w:val="24"/>
          <w:szCs w:val="24"/>
        </w:rPr>
        <w:t xml:space="preserve"> d.o.o., </w:t>
      </w:r>
      <w:r w:rsidR="00B8441C">
        <w:rPr>
          <w:rFonts w:cs="Times New Roman" w:hAnsi="Times New Roman" w:ascii="Times New Roman"/>
          <w:sz w:val="24"/>
          <w:szCs w:val="24"/>
        </w:rPr>
        <w:t xml:space="preserve"> te da o tome obavijesti sud posebnim izvješćem.</w:t>
      </w:r>
    </w:p>
    <w:p w:rsidRDefault="000A57CE" w:rsidP="00955AF9" w:rsidR="00B844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D44C02">
        <w:rPr>
          <w:rFonts w:cs="Times New Roman" w:hAnsi="Times New Roman" w:ascii="Times New Roman"/>
          <w:sz w:val="24"/>
          <w:szCs w:val="24"/>
        </w:rPr>
        <w:t>Sukladno odluci skupštine vjerovnika</w:t>
      </w:r>
      <w:r w:rsidR="0065545A">
        <w:rPr>
          <w:rFonts w:cs="Times New Roman" w:hAnsi="Times New Roman" w:ascii="Times New Roman"/>
          <w:sz w:val="24"/>
          <w:szCs w:val="24"/>
        </w:rPr>
        <w:t xml:space="preserve">, </w:t>
      </w:r>
      <w:r w:rsidR="00F55A16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65545A">
        <w:rPr>
          <w:rFonts w:cs="Times New Roman" w:hAnsi="Times New Roman" w:ascii="Times New Roman"/>
          <w:sz w:val="24"/>
          <w:szCs w:val="24"/>
        </w:rPr>
        <w:t>u</w:t>
      </w:r>
      <w:r w:rsidR="00F55A16">
        <w:rPr>
          <w:rFonts w:cs="Times New Roman" w:hAnsi="Times New Roman" w:ascii="Times New Roman"/>
          <w:sz w:val="24"/>
          <w:szCs w:val="24"/>
        </w:rPr>
        <w:t>tvrdio je u poslovnim knjigama stečajnog dužnika</w:t>
      </w:r>
      <w:r w:rsidR="0065545A">
        <w:rPr>
          <w:rFonts w:cs="Times New Roman" w:hAnsi="Times New Roman" w:ascii="Times New Roman"/>
          <w:sz w:val="24"/>
          <w:szCs w:val="24"/>
        </w:rPr>
        <w:t xml:space="preserve"> </w:t>
      </w:r>
      <w:r w:rsidR="00F55A16">
        <w:rPr>
          <w:rFonts w:cs="Times New Roman" w:hAnsi="Times New Roman" w:ascii="Times New Roman"/>
          <w:sz w:val="24"/>
          <w:szCs w:val="24"/>
        </w:rPr>
        <w:t xml:space="preserve">- izvod otvorenih stavki ( br. računa IR9/14, IR10/14, IR17/14) </w:t>
      </w:r>
      <w:r w:rsidR="0065545A">
        <w:rPr>
          <w:rFonts w:cs="Times New Roman" w:hAnsi="Times New Roman" w:ascii="Times New Roman"/>
          <w:sz w:val="24"/>
          <w:szCs w:val="24"/>
        </w:rPr>
        <w:t>vis</w:t>
      </w:r>
      <w:r w:rsidR="00F55A16">
        <w:rPr>
          <w:rFonts w:cs="Times New Roman" w:hAnsi="Times New Roman" w:ascii="Times New Roman"/>
          <w:sz w:val="24"/>
          <w:szCs w:val="24"/>
        </w:rPr>
        <w:t xml:space="preserve">inu </w:t>
      </w:r>
      <w:r w:rsidR="00746189">
        <w:rPr>
          <w:rFonts w:cs="Times New Roman" w:hAnsi="Times New Roman" w:ascii="Times New Roman"/>
          <w:sz w:val="24"/>
          <w:szCs w:val="24"/>
        </w:rPr>
        <w:t>ne</w:t>
      </w:r>
      <w:r w:rsidR="00F55A16">
        <w:rPr>
          <w:rFonts w:cs="Times New Roman" w:hAnsi="Times New Roman" w:ascii="Times New Roman"/>
          <w:sz w:val="24"/>
          <w:szCs w:val="24"/>
        </w:rPr>
        <w:t>plaćenog duga u iznosu od 106.105,21 kn.</w:t>
      </w:r>
      <w:r w:rsidR="00D44C02">
        <w:rPr>
          <w:rFonts w:cs="Times New Roman" w:hAnsi="Times New Roman" w:ascii="Times New Roman"/>
          <w:sz w:val="24"/>
          <w:szCs w:val="24"/>
        </w:rPr>
        <w:t xml:space="preserve"> </w:t>
      </w:r>
      <w:r w:rsidR="00746189">
        <w:rPr>
          <w:rFonts w:cs="Times New Roman" w:hAnsi="Times New Roman" w:ascii="Times New Roman"/>
          <w:sz w:val="24"/>
          <w:szCs w:val="24"/>
        </w:rPr>
        <w:t xml:space="preserve"> </w:t>
      </w:r>
      <w:r w:rsidR="0058689A">
        <w:rPr>
          <w:rFonts w:cs="Times New Roman" w:hAnsi="Times New Roman" w:ascii="Times New Roman"/>
          <w:sz w:val="24"/>
          <w:szCs w:val="24"/>
        </w:rPr>
        <w:t>Za navedeni dug nije nastupila zastara</w:t>
      </w:r>
      <w:r w:rsidR="00746189">
        <w:rPr>
          <w:rFonts w:cs="Times New Roman" w:hAnsi="Times New Roman" w:ascii="Times New Roman"/>
          <w:sz w:val="24"/>
          <w:szCs w:val="24"/>
        </w:rPr>
        <w:t>.</w:t>
      </w:r>
      <w:r w:rsidR="005868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F494E" w:rsidP="00B72C13" w:rsidR="00BF49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Stečajni upravitelj je podnio javnom bilježniku prijedlog za ovrhu na temelju vjerodostojne isprave, na </w:t>
      </w:r>
      <w:r w:rsidR="002E2C78">
        <w:rPr>
          <w:rFonts w:cs="Times New Roman" w:hAnsi="Times New Roman" w:ascii="Times New Roman"/>
          <w:sz w:val="24"/>
          <w:szCs w:val="24"/>
        </w:rPr>
        <w:t xml:space="preserve">osnovu kojeg je javni bilježnik donio rješenje o ovrsi na temelju vjerodostojne  isprave  pod poslovnim brojem </w:t>
      </w:r>
      <w:proofErr w:type="spellStart"/>
      <w:r w:rsidR="002E2C78">
        <w:rPr>
          <w:rFonts w:cs="Times New Roman" w:hAnsi="Times New Roman" w:ascii="Times New Roman"/>
          <w:sz w:val="24"/>
          <w:szCs w:val="24"/>
        </w:rPr>
        <w:t>Ovrv</w:t>
      </w:r>
      <w:proofErr w:type="spellEnd"/>
      <w:r w:rsidR="002E2C78">
        <w:rPr>
          <w:rFonts w:cs="Times New Roman" w:hAnsi="Times New Roman" w:ascii="Times New Roman"/>
          <w:sz w:val="24"/>
          <w:szCs w:val="24"/>
        </w:rPr>
        <w:t xml:space="preserve">-94/2018 od 17.05.2018 godine. Na navedeno rješenje </w:t>
      </w:r>
      <w:proofErr w:type="spellStart"/>
      <w:r w:rsidR="002E2C78">
        <w:rPr>
          <w:rFonts w:cs="Times New Roman" w:hAnsi="Times New Roman" w:ascii="Times New Roman"/>
          <w:sz w:val="24"/>
          <w:szCs w:val="24"/>
        </w:rPr>
        <w:t>ovršenik</w:t>
      </w:r>
      <w:proofErr w:type="spellEnd"/>
      <w:r w:rsidR="002E2C78">
        <w:rPr>
          <w:rFonts w:cs="Times New Roman" w:hAnsi="Times New Roman" w:ascii="Times New Roman"/>
          <w:sz w:val="24"/>
          <w:szCs w:val="24"/>
        </w:rPr>
        <w:t xml:space="preserve"> nije uložio prigovor t</w:t>
      </w:r>
      <w:r>
        <w:rPr>
          <w:rFonts w:cs="Times New Roman" w:hAnsi="Times New Roman" w:ascii="Times New Roman"/>
          <w:sz w:val="24"/>
          <w:szCs w:val="24"/>
        </w:rPr>
        <w:t xml:space="preserve">ako da je </w:t>
      </w:r>
      <w:r w:rsidR="002E2C78">
        <w:rPr>
          <w:rFonts w:cs="Times New Roman" w:hAnsi="Times New Roman" w:ascii="Times New Roman"/>
          <w:sz w:val="24"/>
          <w:szCs w:val="24"/>
        </w:rPr>
        <w:t>isto</w:t>
      </w:r>
      <w:r w:rsidR="008E2299">
        <w:rPr>
          <w:rFonts w:cs="Times New Roman" w:hAnsi="Times New Roman" w:ascii="Times New Roman"/>
          <w:sz w:val="24"/>
          <w:szCs w:val="24"/>
        </w:rPr>
        <w:t xml:space="preserve"> postalo pravomoćno i ovršno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D5A80">
        <w:rPr>
          <w:rFonts w:cs="Times New Roman" w:hAnsi="Times New Roman" w:ascii="Times New Roman"/>
          <w:sz w:val="24"/>
          <w:szCs w:val="24"/>
        </w:rPr>
        <w:t>30.05.</w:t>
      </w:r>
      <w:r>
        <w:rPr>
          <w:rFonts w:cs="Times New Roman" w:hAnsi="Times New Roman" w:ascii="Times New Roman"/>
          <w:sz w:val="24"/>
          <w:szCs w:val="24"/>
        </w:rPr>
        <w:t>2018 godine.</w:t>
      </w:r>
    </w:p>
    <w:p w:rsidRDefault="000A57CE" w:rsidP="00B72C13" w:rsidR="000A57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CB342F">
        <w:rPr>
          <w:rFonts w:cs="Times New Roman" w:hAnsi="Times New Roman" w:ascii="Times New Roman"/>
          <w:sz w:val="24"/>
          <w:szCs w:val="24"/>
        </w:rPr>
        <w:t>Napominjem</w:t>
      </w:r>
      <w:r w:rsidR="004F487D">
        <w:rPr>
          <w:rFonts w:cs="Times New Roman" w:hAnsi="Times New Roman" w:ascii="Times New Roman"/>
          <w:sz w:val="24"/>
          <w:szCs w:val="24"/>
        </w:rPr>
        <w:t>,</w:t>
      </w:r>
      <w:r w:rsidR="00CB342F">
        <w:rPr>
          <w:rFonts w:cs="Times New Roman" w:hAnsi="Times New Roman" w:ascii="Times New Roman"/>
          <w:sz w:val="24"/>
          <w:szCs w:val="24"/>
        </w:rPr>
        <w:t xml:space="preserve"> da je nad dužnikom Stil </w:t>
      </w:r>
      <w:proofErr w:type="spellStart"/>
      <w:r w:rsidR="00CB342F">
        <w:rPr>
          <w:rFonts w:cs="Times New Roman" w:hAnsi="Times New Roman" w:ascii="Times New Roman"/>
          <w:sz w:val="24"/>
          <w:szCs w:val="24"/>
        </w:rPr>
        <w:t>Imobilia</w:t>
      </w:r>
      <w:proofErr w:type="spellEnd"/>
      <w:r w:rsidR="00CB342F">
        <w:rPr>
          <w:rFonts w:cs="Times New Roman" w:hAnsi="Times New Roman" w:ascii="Times New Roman"/>
          <w:sz w:val="24"/>
          <w:szCs w:val="24"/>
        </w:rPr>
        <w:t xml:space="preserve"> d.o.o pokrenut prethodni postupak radi utvrđivanja pretpostavki za otvaranje stečajn</w:t>
      </w:r>
      <w:r w:rsidR="004F487D">
        <w:rPr>
          <w:rFonts w:cs="Times New Roman" w:hAnsi="Times New Roman" w:ascii="Times New Roman"/>
          <w:sz w:val="24"/>
          <w:szCs w:val="24"/>
        </w:rPr>
        <w:t>og postupka pod poslovnim broje</w:t>
      </w:r>
      <w:r w:rsidR="00475F53">
        <w:rPr>
          <w:rFonts w:cs="Times New Roman" w:hAnsi="Times New Roman" w:ascii="Times New Roman"/>
          <w:sz w:val="24"/>
          <w:szCs w:val="24"/>
        </w:rPr>
        <w:t>m St-336/2017 od 29.06</w:t>
      </w:r>
      <w:r w:rsidR="00C537C0">
        <w:rPr>
          <w:rFonts w:cs="Times New Roman" w:hAnsi="Times New Roman" w:ascii="Times New Roman"/>
          <w:sz w:val="24"/>
          <w:szCs w:val="24"/>
        </w:rPr>
        <w:t xml:space="preserve">.2017 godine. </w:t>
      </w:r>
      <w:r w:rsidR="005971A4">
        <w:rPr>
          <w:rFonts w:cs="Times New Roman" w:hAnsi="Times New Roman" w:ascii="Times New Roman"/>
          <w:sz w:val="24"/>
          <w:szCs w:val="24"/>
        </w:rPr>
        <w:t>Iz</w:t>
      </w:r>
      <w:r w:rsidR="00EB5C0B">
        <w:rPr>
          <w:rFonts w:cs="Times New Roman" w:hAnsi="Times New Roman" w:ascii="Times New Roman"/>
          <w:sz w:val="24"/>
          <w:szCs w:val="24"/>
        </w:rPr>
        <w:t xml:space="preserve"> prijedloga za otvaranje stečajnog postupka koj</w:t>
      </w:r>
      <w:r w:rsidR="005971A4">
        <w:rPr>
          <w:rFonts w:cs="Times New Roman" w:hAnsi="Times New Roman" w:ascii="Times New Roman"/>
          <w:sz w:val="24"/>
          <w:szCs w:val="24"/>
        </w:rPr>
        <w:t xml:space="preserve">i je sudu podnijela </w:t>
      </w:r>
      <w:proofErr w:type="spellStart"/>
      <w:r w:rsidR="005971A4">
        <w:rPr>
          <w:rFonts w:cs="Times New Roman" w:hAnsi="Times New Roman" w:ascii="Times New Roman"/>
          <w:sz w:val="24"/>
          <w:szCs w:val="24"/>
        </w:rPr>
        <w:t>Veneto</w:t>
      </w:r>
      <w:proofErr w:type="spellEnd"/>
      <w:r w:rsidR="005971A4">
        <w:rPr>
          <w:rFonts w:cs="Times New Roman" w:hAnsi="Times New Roman" w:ascii="Times New Roman"/>
          <w:sz w:val="24"/>
          <w:szCs w:val="24"/>
        </w:rPr>
        <w:t xml:space="preserve"> banka </w:t>
      </w:r>
      <w:r w:rsidR="009B14BC">
        <w:rPr>
          <w:rFonts w:cs="Times New Roman" w:hAnsi="Times New Roman" w:ascii="Times New Roman"/>
          <w:sz w:val="24"/>
          <w:szCs w:val="24"/>
        </w:rPr>
        <w:t xml:space="preserve">d.d. iz Zagreb </w:t>
      </w:r>
      <w:proofErr w:type="spellStart"/>
      <w:r w:rsidR="009B14BC">
        <w:rPr>
          <w:rFonts w:cs="Times New Roman" w:hAnsi="Times New Roman" w:ascii="Times New Roman"/>
          <w:sz w:val="24"/>
          <w:szCs w:val="24"/>
        </w:rPr>
        <w:t>Draškovićeva</w:t>
      </w:r>
      <w:proofErr w:type="spellEnd"/>
      <w:r w:rsidR="009B14BC">
        <w:rPr>
          <w:rFonts w:cs="Times New Roman" w:hAnsi="Times New Roman" w:ascii="Times New Roman"/>
          <w:sz w:val="24"/>
          <w:szCs w:val="24"/>
        </w:rPr>
        <w:t xml:space="preserve"> 58,</w:t>
      </w:r>
      <w:r w:rsidR="00EB5C0B">
        <w:rPr>
          <w:rFonts w:cs="Times New Roman" w:hAnsi="Times New Roman" w:ascii="Times New Roman"/>
          <w:sz w:val="24"/>
          <w:szCs w:val="24"/>
        </w:rPr>
        <w:t xml:space="preserve"> razvidno je da </w:t>
      </w:r>
      <w:r w:rsidR="009B14BC">
        <w:rPr>
          <w:rFonts w:cs="Times New Roman" w:hAnsi="Times New Roman" w:ascii="Times New Roman"/>
          <w:sz w:val="24"/>
          <w:szCs w:val="24"/>
        </w:rPr>
        <w:t>banka</w:t>
      </w:r>
      <w:r w:rsidR="005971A4">
        <w:rPr>
          <w:rFonts w:cs="Times New Roman" w:hAnsi="Times New Roman" w:ascii="Times New Roman"/>
          <w:sz w:val="24"/>
          <w:szCs w:val="24"/>
        </w:rPr>
        <w:t xml:space="preserve"> ima </w:t>
      </w:r>
      <w:r w:rsidR="009B14BC">
        <w:rPr>
          <w:rFonts w:cs="Times New Roman" w:hAnsi="Times New Roman" w:ascii="Times New Roman"/>
          <w:sz w:val="24"/>
          <w:szCs w:val="24"/>
        </w:rPr>
        <w:t>tra</w:t>
      </w:r>
      <w:r w:rsidR="00C83C1D">
        <w:rPr>
          <w:rFonts w:cs="Times New Roman" w:hAnsi="Times New Roman" w:ascii="Times New Roman"/>
          <w:sz w:val="24"/>
          <w:szCs w:val="24"/>
        </w:rPr>
        <w:t xml:space="preserve">žbinu prema dužniku Stil </w:t>
      </w:r>
      <w:proofErr w:type="spellStart"/>
      <w:r w:rsidR="00C83C1D">
        <w:rPr>
          <w:rFonts w:cs="Times New Roman" w:hAnsi="Times New Roman" w:ascii="Times New Roman"/>
          <w:sz w:val="24"/>
          <w:szCs w:val="24"/>
        </w:rPr>
        <w:t>Imobila</w:t>
      </w:r>
      <w:proofErr w:type="spellEnd"/>
      <w:r w:rsidR="00C83C1D">
        <w:rPr>
          <w:rFonts w:cs="Times New Roman" w:hAnsi="Times New Roman" w:ascii="Times New Roman"/>
          <w:sz w:val="24"/>
          <w:szCs w:val="24"/>
        </w:rPr>
        <w:t xml:space="preserve"> d.o.o</w:t>
      </w:r>
      <w:r w:rsidR="009B14BC">
        <w:rPr>
          <w:rFonts w:cs="Times New Roman" w:hAnsi="Times New Roman" w:ascii="Times New Roman"/>
          <w:sz w:val="24"/>
          <w:szCs w:val="24"/>
        </w:rPr>
        <w:t xml:space="preserve"> u iznosu od 953.853,68 </w:t>
      </w:r>
      <w:proofErr w:type="spellStart"/>
      <w:r w:rsidR="009B14BC">
        <w:rPr>
          <w:rFonts w:cs="Times New Roman" w:hAnsi="Times New Roman" w:ascii="Times New Roman"/>
          <w:sz w:val="24"/>
          <w:szCs w:val="24"/>
        </w:rPr>
        <w:t>Eur</w:t>
      </w:r>
      <w:proofErr w:type="spellEnd"/>
      <w:r w:rsidR="00C83C1D">
        <w:rPr>
          <w:rFonts w:cs="Times New Roman" w:hAnsi="Times New Roman" w:ascii="Times New Roman"/>
          <w:sz w:val="24"/>
          <w:szCs w:val="24"/>
        </w:rPr>
        <w:t>,</w:t>
      </w:r>
      <w:r w:rsidR="009B14BC">
        <w:rPr>
          <w:rFonts w:cs="Times New Roman" w:hAnsi="Times New Roman" w:ascii="Times New Roman"/>
          <w:sz w:val="24"/>
          <w:szCs w:val="24"/>
        </w:rPr>
        <w:t xml:space="preserve"> u kunskoj protuvrijednosti po srednjem tečaju HNB-a</w:t>
      </w:r>
      <w:r w:rsidR="00DD6B3F">
        <w:rPr>
          <w:rFonts w:cs="Times New Roman" w:hAnsi="Times New Roman" w:ascii="Times New Roman"/>
          <w:sz w:val="24"/>
          <w:szCs w:val="24"/>
        </w:rPr>
        <w:t xml:space="preserve">. (sporazum o zasnivanju založnog prava na nekretnini radi osiguranja novčane tražbine </w:t>
      </w:r>
      <w:proofErr w:type="spellStart"/>
      <w:r w:rsidR="00DD6B3F">
        <w:rPr>
          <w:rFonts w:cs="Times New Roman" w:hAnsi="Times New Roman" w:ascii="Times New Roman"/>
          <w:sz w:val="24"/>
          <w:szCs w:val="24"/>
        </w:rPr>
        <w:t>solemniziran</w:t>
      </w:r>
      <w:proofErr w:type="spellEnd"/>
      <w:r w:rsidR="00DD6B3F">
        <w:rPr>
          <w:rFonts w:cs="Times New Roman" w:hAnsi="Times New Roman" w:ascii="Times New Roman"/>
          <w:sz w:val="24"/>
          <w:szCs w:val="24"/>
        </w:rPr>
        <w:t xml:space="preserve"> dana 19.03.2014 god.).</w:t>
      </w:r>
      <w:r w:rsidR="00DB3C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A57CE" w:rsidP="00B72C13" w:rsidR="005574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Stečajni upravitelj podnio</w:t>
      </w:r>
      <w:r w:rsidR="00C537C0">
        <w:rPr>
          <w:rFonts w:cs="Times New Roman" w:hAnsi="Times New Roman" w:ascii="Times New Roman"/>
          <w:sz w:val="24"/>
          <w:szCs w:val="24"/>
        </w:rPr>
        <w:t xml:space="preserve"> je dana 11.06.2018 Financijskoj agenciji (Fini) pravomoćno i ovršno rješenje o ovrsi na temelju vjerodostojne isprave da se </w:t>
      </w:r>
      <w:r w:rsidR="00746189">
        <w:rPr>
          <w:rFonts w:cs="Times New Roman" w:hAnsi="Times New Roman" w:ascii="Times New Roman"/>
          <w:sz w:val="24"/>
          <w:szCs w:val="24"/>
        </w:rPr>
        <w:t xml:space="preserve">isto </w:t>
      </w:r>
      <w:r w:rsidR="00C537C0">
        <w:rPr>
          <w:rFonts w:cs="Times New Roman" w:hAnsi="Times New Roman" w:ascii="Times New Roman"/>
          <w:sz w:val="24"/>
          <w:szCs w:val="24"/>
        </w:rPr>
        <w:t xml:space="preserve">uvrsti </w:t>
      </w:r>
      <w:r>
        <w:rPr>
          <w:rFonts w:cs="Times New Roman" w:hAnsi="Times New Roman" w:ascii="Times New Roman"/>
          <w:sz w:val="24"/>
          <w:szCs w:val="24"/>
        </w:rPr>
        <w:t>u redoslijed naplate tražbina.</w:t>
      </w:r>
      <w:r w:rsidR="00DB3C20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0A57CE" w:rsidP="00B72C13" w:rsidR="00DB3C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3D7726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3D7726" w:rsidRPr="001C0216">
        <w:rPr>
          <w:rFonts w:cs="Times New Roman" w:hAnsi="Times New Roman" w:ascii="Times New Roman"/>
          <w:b/>
          <w:sz w:val="24"/>
          <w:szCs w:val="24"/>
        </w:rPr>
        <w:t xml:space="preserve">predlaže da se sazove </w:t>
      </w:r>
      <w:r w:rsidR="00105C7F">
        <w:rPr>
          <w:rFonts w:cs="Times New Roman" w:hAnsi="Times New Roman" w:ascii="Times New Roman"/>
          <w:b/>
          <w:sz w:val="24"/>
          <w:szCs w:val="24"/>
        </w:rPr>
        <w:t>skupština</w:t>
      </w:r>
      <w:r w:rsidR="00DB3C20" w:rsidRPr="001C021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B3C20">
        <w:rPr>
          <w:rFonts w:cs="Times New Roman" w:hAnsi="Times New Roman" w:ascii="Times New Roman"/>
          <w:sz w:val="24"/>
          <w:szCs w:val="24"/>
        </w:rPr>
        <w:t>vjerovnika stečajnog dužnika.</w:t>
      </w:r>
    </w:p>
    <w:p w:rsidRDefault="00DB3C20" w:rsidP="00B72C13" w:rsidR="00DB3C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B3C20" w:rsidP="00B72C13" w:rsidR="00DB3C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Stečajni upravitelj</w:t>
      </w:r>
    </w:p>
    <w:p w:rsidRDefault="00DB3C20" w:rsidP="00B72C13" w:rsidR="00DB3C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Ivan Samac</w:t>
      </w:r>
    </w:p>
    <w:p w:rsidRDefault="00DB3C20" w:rsidP="00B72C13" w:rsidR="00DB3C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Privitak: </w:t>
      </w:r>
    </w:p>
    <w:p w:rsidRDefault="000A57CE" w:rsidP="00DB3C20" w:rsidR="00C537C0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Pravomoćno i ovršno r</w:t>
      </w:r>
      <w:r w:rsidR="00DB3C20">
        <w:rPr>
          <w:rFonts w:cs="Times New Roman" w:hAnsi="Times New Roman" w:ascii="Times New Roman"/>
          <w:sz w:val="24"/>
          <w:szCs w:val="24"/>
        </w:rPr>
        <w:t>ješenje o</w:t>
      </w:r>
      <w:r w:rsidR="00DB3C20" w:rsidRPr="00DB3C20">
        <w:rPr>
          <w:rFonts w:cs="Times New Roman" w:hAnsi="Times New Roman" w:ascii="Times New Roman"/>
          <w:sz w:val="24"/>
          <w:szCs w:val="24"/>
        </w:rPr>
        <w:t>vrsi</w:t>
      </w:r>
      <w:r w:rsidR="00DB3C2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na temelju </w:t>
      </w:r>
    </w:p>
    <w:p w:rsidRDefault="000A57CE" w:rsidP="00C537C0" w:rsidR="00DB3C2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vjerodostojne isprave </w:t>
      </w:r>
      <w:r w:rsidR="00DB3C20">
        <w:rPr>
          <w:rFonts w:cs="Times New Roman" w:hAnsi="Times New Roman" w:ascii="Times New Roman"/>
          <w:sz w:val="24"/>
          <w:szCs w:val="24"/>
        </w:rPr>
        <w:t xml:space="preserve">od </w:t>
      </w:r>
      <w:r>
        <w:rPr>
          <w:rFonts w:cs="Times New Roman" w:hAnsi="Times New Roman" w:ascii="Times New Roman"/>
          <w:sz w:val="24"/>
          <w:szCs w:val="24"/>
        </w:rPr>
        <w:t>17.05.2018.</w:t>
      </w:r>
    </w:p>
    <w:p w:rsidRDefault="000A57CE" w:rsidP="00C537C0" w:rsidR="000A57CE" w:rsidRPr="00DB3C2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B3C20" w:rsidP="00B72C13" w:rsidR="00DB3C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B3C20" w:rsidP="00B72C13" w:rsidR="00DB3C20" w:rsidRPr="00955A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DB3C20" w:rsidRPr="00955A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265C16"/>
    <w:multiLevelType w:val="hybridMultilevel"/>
    <w:tmpl w:val="62501300"/>
    <w:lvl w:tplc="DD26A07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3A1571A"/>
    <w:multiLevelType w:val="hybridMultilevel"/>
    <w:tmpl w:val="00DE9E00"/>
    <w:lvl w:tplc="C158ED08" w:ilvl="0">
      <w:numFmt w:val="bullet"/>
      <w:lvlText w:val="-"/>
      <w:lvlJc w:val="left"/>
      <w:pPr>
        <w:ind w:hanging="360" w:left="56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9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6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4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16B"/>
    <w:rsid w:val="000355A0"/>
    <w:rsid w:val="000650CA"/>
    <w:rsid w:val="00070EF9"/>
    <w:rsid w:val="0008094A"/>
    <w:rsid w:val="000A57CE"/>
    <w:rsid w:val="00105C7F"/>
    <w:rsid w:val="001C0216"/>
    <w:rsid w:val="00233F26"/>
    <w:rsid w:val="002822EA"/>
    <w:rsid w:val="002B00A9"/>
    <w:rsid w:val="002E2C78"/>
    <w:rsid w:val="003B5290"/>
    <w:rsid w:val="003C1F93"/>
    <w:rsid w:val="003D7726"/>
    <w:rsid w:val="00475F53"/>
    <w:rsid w:val="004849A9"/>
    <w:rsid w:val="004F487D"/>
    <w:rsid w:val="00557427"/>
    <w:rsid w:val="0058689A"/>
    <w:rsid w:val="005971A4"/>
    <w:rsid w:val="005A2CB5"/>
    <w:rsid w:val="005B1012"/>
    <w:rsid w:val="0065545A"/>
    <w:rsid w:val="006F5AF2"/>
    <w:rsid w:val="00746189"/>
    <w:rsid w:val="007E32F7"/>
    <w:rsid w:val="008E2299"/>
    <w:rsid w:val="0090736D"/>
    <w:rsid w:val="00955AF9"/>
    <w:rsid w:val="009B14BC"/>
    <w:rsid w:val="009D5A80"/>
    <w:rsid w:val="00A15D0E"/>
    <w:rsid w:val="00A608D0"/>
    <w:rsid w:val="00A7016B"/>
    <w:rsid w:val="00AA7A20"/>
    <w:rsid w:val="00B473FB"/>
    <w:rsid w:val="00B52979"/>
    <w:rsid w:val="00B72C13"/>
    <w:rsid w:val="00B8441C"/>
    <w:rsid w:val="00BF494E"/>
    <w:rsid w:val="00C537C0"/>
    <w:rsid w:val="00C83C1D"/>
    <w:rsid w:val="00CB342F"/>
    <w:rsid w:val="00D376EF"/>
    <w:rsid w:val="00D44C02"/>
    <w:rsid w:val="00DB3C20"/>
    <w:rsid w:val="00DD6B3F"/>
    <w:rsid w:val="00DE1CCC"/>
    <w:rsid w:val="00E732F4"/>
    <w:rsid w:val="00EB5C0B"/>
    <w:rsid w:val="00F55A16"/>
    <w:rsid w:val="00F8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2C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9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94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9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9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2C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9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94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9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9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C7EDE-83C1-471E-A48C-5EB3A4F09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</properties:Pages>
  <properties:Words>311</properties:Words>
  <properties:Characters>1930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2018-06-12T08:20:00Z</dcterms:created>
  <dc:creator>Ivan Samac</dc:creator>
  <cp:lastModifiedBy>Valentina Gabud</cp:lastModifiedBy>
  <cp:lastPrinted>2018-06-11T21:52:00Z</cp:lastPrinted>
  <dcterms:modified xmlns:xsi="http://www.w3.org/2001/XMLSchema-instance" xsi:type="dcterms:W3CDTF">2018-06-13T09:32:00Z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St-5771/2016-42 / Podnesak - Podnesak (KALOS d.o.o.- podnesak sudu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