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04559" w14:paraId="7204559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9D211D">
        <w:t>7962</w:t>
      </w:r>
      <w:r>
        <w:t>/2015</w:t>
      </w:r>
      <w:r w:rsidR="009C0126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9D211D" w:rsidRPr="009D211D">
        <w:t>PYR HOLISTIČKI CENTAR, Teslina 131, Zagreb, OIB: 62848901516</w:t>
      </w:r>
      <w:r>
        <w:t xml:space="preserve">, dana  </w:t>
      </w:r>
      <w:r w:rsidR="00BA6FBA">
        <w:t>18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9D211D" w:rsidRPr="009D211D">
        <w:t>PYR HOLISTIČKI CENTAR, Teslina 131, Zagreb, OIB: 62848901516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</w:t>
      </w:r>
      <w:r w:rsidR="00BA6FBA">
        <w:t>18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</w:t>
      </w:r>
      <w:r w:rsidR="00BA6FBA">
        <w:t xml:space="preserve">jnog upravitelja imenuje se </w:t>
      </w:r>
      <w:r w:rsidR="00BA6FBA" w:rsidRPr="00BA6FBA">
        <w:t>ŽELJKO VUGRIĆ iz Velike Gorice, A. Cesarca 52, OIB:14250195321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9D211D" w:rsidRPr="009D211D">
        <w:t>PYR HOLISTIČKI CENTAR, Teslina 131, Zagreb, OIB: 62848901516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BA6FBA" w:rsidP="00047C0E" w:rsidR="00047C0E">
      <w:pPr>
        <w:pStyle w:val="Bezproreda"/>
        <w:jc w:val="center"/>
      </w:pPr>
      <w:r>
        <w:t>U Zagrebu, 18</w:t>
      </w:r>
      <w:r w:rsidR="00047C0E">
        <w:t xml:space="preserve">. </w:t>
      </w:r>
      <w:r w:rsidR="00BA2A5A">
        <w:t>svibnja</w:t>
      </w:r>
      <w:r w:rsidR="00047C0E"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9C0126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9C0126" w:rsidP="009C0126" w:rsidR="009C0126">
      <w:pPr>
        <w:pStyle w:val="Bezproreda"/>
        <w:jc w:val="right"/>
      </w:pPr>
      <w:r>
        <w:t>Za točnost otpravka-ovlašteni službenik:</w:t>
      </w:r>
    </w:p>
    <w:p w:rsidRDefault="009C0126" w:rsidP="009C0126" w:rsidR="009C0126">
      <w:pPr>
        <w:pStyle w:val="Bezproreda"/>
        <w:jc w:val="right"/>
      </w:pPr>
      <w:r>
        <w:t xml:space="preserve">Tanja Štraubert </w:t>
      </w:r>
    </w:p>
    <w:sectPr w:rsidSect="00EF1FD3" w:rsidR="009C012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211D" w:rsidR="009D211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211D" w:rsidR="009D211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211D" w:rsidR="009D21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211D" w:rsidR="009D21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7926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9D211D" w:rsidRPr="009D211D">
          <w:t>7962/2015</w:t>
        </w:r>
      </w:p>
    </w:sdtContent>
  </w:sdt>
  <w:p w:rsidRDefault="00EF1FD3" w:rsidR="00EF1FD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211D" w:rsidR="009D211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3A3366"/>
    <w:rsid w:val="00475AA7"/>
    <w:rsid w:val="004E266D"/>
    <w:rsid w:val="00677951"/>
    <w:rsid w:val="009C0126"/>
    <w:rsid w:val="009D211D"/>
    <w:rsid w:val="00AA7B27"/>
    <w:rsid w:val="00AE11D4"/>
    <w:rsid w:val="00BA2A5A"/>
    <w:rsid w:val="00BA6FBA"/>
    <w:rsid w:val="00BC1874"/>
    <w:rsid w:val="00BE3529"/>
    <w:rsid w:val="00C136F3"/>
    <w:rsid w:val="00DC0AA2"/>
    <w:rsid w:val="00DE059B"/>
    <w:rsid w:val="00DF1FFF"/>
    <w:rsid w:val="00E75E0F"/>
    <w:rsid w:val="00E84179"/>
    <w:rsid w:val="00E97926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9C01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01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1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1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1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9C01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01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1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1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1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7962</izvorni_sadrzaj>
    <derivirana_varijabla naziv="DomainObject.Predmet.Broj_1">7962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St-7962/2015</izvorni_sadrzaj>
    <derivirana_varijabla naziv="DomainObject.Predmet.OznakaBroj_1">St-7962/2015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PYR HOLISTIČKI CENTAR</izvorni_sadrzaj>
    <derivirana_varijabla naziv="DomainObject.Predmet.ProtustrankaFormated_1">  PYR HOLISTIČKI CENTAR</derivirana_varijabla>
  </DomainObject.Predmet.ProtustrankaFormated>
  <DomainObject.Predmet.ProtustrankaFormatedOIB>
    <izvorni_sadrzaj>  PYR HOLISTIČKI CENTAR, OIB 62848901516</izvorni_sadrzaj>
    <derivirana_varijabla naziv="DomainObject.Predmet.ProtustrankaFormatedOIB_1">  PYR HOLISTIČKI CENTAR, OIB 62848901516</derivirana_varijabla>
  </DomainObject.Predmet.ProtustrankaFormatedOIB>
  <DomainObject.Predmet.ProtustrankaFormatedWithAdress>
    <izvorni_sadrzaj> PYR HOLISTIČKI CENTAR, Teslina 13/  1, 10000 Zagreb</izvorni_sadrzaj>
    <derivirana_varijabla naziv="DomainObject.Predmet.ProtustrankaFormatedWithAdress_1"> PYR HOLISTIČKI CENTAR, Teslina 13/  1, 10000 Zagreb</derivirana_varijabla>
  </DomainObject.Predmet.ProtustrankaFormatedWithAdress>
  <DomainObject.Predmet.ProtustrankaFormatedWithAdressOIB>
    <izvorni_sadrzaj> PYR HOLISTIČKI CENTAR, OIB 62848901516, Teslina 13/  1, 10000 Zagreb</izvorni_sadrzaj>
    <derivirana_varijabla naziv="DomainObject.Predmet.ProtustrankaFormatedWithAdressOIB_1"> PYR HOLISTIČKI CENTAR, OIB 62848901516, Teslina 13/  1, 10000 Zagreb</derivirana_varijabla>
  </DomainObject.Predmet.ProtustrankaFormatedWithAdressOIB>
  <DomainObject.Predmet.ProtustrankaWithAdress>
    <izvorni_sadrzaj>PYR HOLISTIČKI CENTAR Teslina 13/  1, 10000 Zagreb</izvorni_sadrzaj>
    <derivirana_varijabla naziv="DomainObject.Predmet.ProtustrankaWithAdress_1">PYR HOLISTIČKI CENTAR Teslina 13/  1, 10000 Zagreb</derivirana_varijabla>
  </DomainObject.Predmet.ProtustrankaWithAdress>
  <DomainObject.Predmet.ProtustrankaWithAdressOIB>
    <izvorni_sadrzaj>PYR HOLISTIČKI CENTAR, OIB 62848901516, Teslina 13/  1, 10000 Zagreb</izvorni_sadrzaj>
    <derivirana_varijabla naziv="DomainObject.Predmet.ProtustrankaWithAdressOIB_1">PYR HOLISTIČKI CENTAR, OIB 62848901516, Teslina 13/  1, 10000 Zagreb</derivirana_varijabla>
  </DomainObject.Predmet.ProtustrankaWithAdressOIB>
  <DomainObject.Predmet.ProtustrankaNazivFormated>
    <izvorni_sadrzaj>PYR HOLISTIČKI CENTAR</izvorni_sadrzaj>
    <derivirana_varijabla naziv="DomainObject.Predmet.ProtustrankaNazivFormated_1">PYR HOLISTIČKI CENTAR</derivirana_varijabla>
  </DomainObject.Predmet.ProtustrankaNazivFormated>
  <DomainObject.Predmet.ProtustrankaNazivFormatedOIB>
    <izvorni_sadrzaj>PYR HOLISTIČKI CENTAR, OIB 62848901516</izvorni_sadrzaj>
    <derivirana_varijabla naziv="DomainObject.Predmet.ProtustrankaNazivFormatedOIB_1">PYR HOLISTIČKI CENTAR, OIB 62848901516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PYR HOLISTIČKI CENTAR</item>
    </izvorni_sadrzaj>
    <derivirana_varijabla naziv="DomainObject.Predmet.ProtuStrankaListFormated_1">
      <item>PYR HOLISTIČKI CENTAR</item>
    </derivirana_varijabla>
  </DomainObject.Predmet.ProtuStrankaListFormated>
  <DomainObject.Predmet.ProtuStrankaListFormatedOIB>
    <izvorni_sadrzaj>
      <item>PYR HOLISTIČKI CENTAR, OIB 62848901516</item>
    </izvorni_sadrzaj>
    <derivirana_varijabla naziv="DomainObject.Predmet.ProtuStrankaListFormatedOIB_1">
      <item>PYR HOLISTIČKI CENTAR, OIB 62848901516</item>
    </derivirana_varijabla>
  </DomainObject.Predmet.ProtuStrankaListFormatedOIB>
  <DomainObject.Predmet.ProtuStrankaListFormatedWithAdress>
    <izvorni_sadrzaj>
      <item>PYR HOLISTIČKI CENTAR, Teslina 13/  1, 10000 Zagreb</item>
    </izvorni_sadrzaj>
    <derivirana_varijabla naziv="DomainObject.Predmet.ProtuStrankaListFormatedWithAdress_1">
      <item>PYR HOLISTIČKI CENTAR, Teslina 13/  1, 10000 Zagreb</item>
    </derivirana_varijabla>
  </DomainObject.Predmet.ProtuStrankaListFormatedWithAdress>
  <DomainObject.Predmet.ProtuStrankaListFormatedWithAdressOIB>
    <izvorni_sadrzaj>
      <item>PYR HOLISTIČKI CENTAR, OIB 62848901516, Teslina 13/  1, 10000 Zagreb</item>
    </izvorni_sadrzaj>
    <derivirana_varijabla naziv="DomainObject.Predmet.ProtuStrankaListFormatedWithAdressOIB_1">
      <item>PYR HOLISTIČKI CENTAR, OIB 62848901516, Teslina 13/  1, 10000 Zagreb</item>
    </derivirana_varijabla>
  </DomainObject.Predmet.ProtuStrankaListFormatedWithAdressOIB>
  <DomainObject.Predmet.ProtuStrankaListNazivFormated>
    <izvorni_sadrzaj>
      <item>PYR HOLISTIČKI CENTAR</item>
    </izvorni_sadrzaj>
    <derivirana_varijabla naziv="DomainObject.Predmet.ProtuStrankaListNazivFormated_1">
      <item>PYR HOLISTIČKI CENTAR</item>
    </derivirana_varijabla>
  </DomainObject.Predmet.ProtuStrankaListNazivFormated>
  <DomainObject.Predmet.ProtuStrankaListNazivFormatedOIB>
    <izvorni_sadrzaj>
      <item>PYR HOLISTIČKI CENTAR, OIB 62848901516</item>
    </izvorni_sadrzaj>
    <derivirana_varijabla naziv="DomainObject.Predmet.ProtuStrankaListNazivFormatedOIB_1">
      <item>PYR HOLISTIČKI CENTAR, OIB 62848901516</item>
    </derivirana_varijabla>
  </DomainObject.Predmet.ProtuStrankaListNazivFormatedOIB>
  <DomainObject.Predmet.OstaliListFormated>
    <izvorni_sadrzaj>
      <item>Željko Vugrić</item>
    </izvorni_sadrzaj>
    <derivirana_varijabla naziv="DomainObject.Predmet.OstaliListFormated_1">
      <item>Željko Vugrić</item>
    </derivirana_varijabla>
  </DomainObject.Predmet.OstaliListFormated>
  <DomainObject.Predmet.OstaliListFormatedOIB>
    <izvorni_sadrzaj>
      <item>Željko Vugrić, OIB 14250195321</item>
    </izvorni_sadrzaj>
    <derivirana_varijabla naziv="DomainObject.Predmet.OstaliListFormatedOIB_1">
      <item>Željko Vugrić, OIB 14250195321</item>
    </derivirana_varijabla>
  </DomainObject.Predmet.OstaliListFormatedOIB>
  <DomainObject.Predmet.OstaliListFormatedWithAdress>
    <izvorni_sadrzaj>
      <item>Željko Vugrić, Augusta Cesarca 52, 10410 Velika Gorica</item>
    </izvorni_sadrzaj>
    <derivirana_varijabla naziv="DomainObject.Predmet.OstaliListFormatedWithAdress_1">
      <item>Željko Vugrić, Augusta Cesarca 52, 10410 Velika Gorica</item>
    </derivirana_varijabla>
  </DomainObject.Predmet.OstaliListFormatedWithAdress>
  <DomainObject.Predmet.OstaliListFormatedWithAdressOIB>
    <izvorni_sadrzaj>
      <item>Željko Vugrić, OIB 14250195321, Augusta Cesarca 52, 10410 Velika Gorica</item>
    </izvorni_sadrzaj>
    <derivirana_varijabla naziv="DomainObject.Predmet.OstaliListFormatedWithAdressOIB_1">
      <item>Željko Vugrić, OIB 14250195321, Augusta Cesarca 52, 10410 Velika Gorica</item>
    </derivirana_varijabla>
  </DomainObject.Predmet.OstaliListFormatedWithAdressOIB>
  <DomainObject.Predmet.OstaliListNazivFormated>
    <izvorni_sadrzaj>
      <item>Željko Vugrić</item>
    </izvorni_sadrzaj>
    <derivirana_varijabla naziv="DomainObject.Predmet.OstaliListNazivFormated_1">
      <item>Željko Vugrić</item>
    </derivirana_varijabla>
  </DomainObject.Predmet.OstaliListNazivFormated>
  <DomainObject.Predmet.OstaliListNazivFormatedOIB>
    <izvorni_sadrzaj>
      <item>Željko Vugrić, OIB 14250195321</item>
    </izvorni_sadrzaj>
    <derivirana_varijabla naziv="DomainObject.Predmet.OstaliListNazivFormatedOIB_1">
      <item>Željko Vugrić, OIB 14250195321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PYR HOLISTIČKI CENTAR</izvorni_sadrzaj>
    <derivirana_varijabla naziv="DomainObject.Predmet.ProtustrankaIDrugi_1">PYR HOLISTIČKI CENTAR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PYR HOLISTIČKI CENTAR, OIB 62848901516, Teslina 13/  1, 10000 Zagreb</izvorni_sadrzaj>
    <derivirana_varijabla naziv="DomainObject.Predmet.ProtustrankaIDrugiAdressOIB_1">PYR HOLISTIČKI CENTAR, OIB 62848901516, Teslina 13/ 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PYR HOLISTIČKI CENTAR</item>
      <item>FINA Regionalni centar Zagreb</item>
      <item>Željko Vugrić</item>
    </izvorni_sadrzaj>
    <derivirana_varijabla naziv="DomainObject.Predmet.SudioniciListNaziv_1">
      <item>PYR HOLISTIČKI CENTAR</item>
      <item>FINA Regionalni centar Zagreb</item>
      <item>Željko Vugrić</item>
    </derivirana_varijabla>
  </DomainObject.Predmet.SudioniciListNaziv>
  <DomainObject.Predmet.SudioniciListAdressOIB>
    <izvorni_sadrzaj>
      <item>PYR HOLISTIČKI CENTAR, OIB 62848901516, Teslina 13/  1,10000 Zagreb</item>
      <item>FINA Regionalni centar Zagreb, OIB 85821130368, Trg svibanjskih žrtava 1995. br. 1,10000 Zagreb</item>
      <item>Željko Vugrić, OIB 14250195321, Augusta Cesarca 52,10410 Velika Gorica</item>
    </izvorni_sadrzaj>
    <derivirana_varijabla naziv="DomainObject.Predmet.SudioniciListAdressOIB_1">
      <item>PYR HOLISTIČKI CENTAR, OIB 62848901516, Teslina 13/  1,10000 Zagreb</item>
      <item>FINA Regionalni centar Zagreb, OIB 85821130368, Trg svibanjskih žrtava 1995. br. 1,10000 Zagreb</item>
      <item>Željko Vugrić, OIB 14250195321, Augusta Cesarca 52,10410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62848901516</item>
      <item>, OIB 85821130368</item>
      <item>, OIB 14250195321</item>
    </izvorni_sadrzaj>
    <derivirana_varijabla naziv="DomainObject.Predmet.SudioniciListNazivOIB_1">
      <item>, OIB 62848901516</item>
      <item>, OIB 85821130368</item>
      <item>, OIB 14250195321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1984</properties:Characters>
  <properties:Lines>71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2016-05-17T12:53:00Z</dcterms:created>
  <dc:creator>Sandra Rotar Vogrin</dc:creator>
  <cp:lastModifiedBy>Tanja Štraubert</cp:lastModifiedBy>
  <cp:lastPrinted>2016-05-18T09:14:00Z</cp:lastPrinted>
  <dcterms:modified xmlns:xsi="http://www.w3.org/2001/XMLSchema-instance" xsi:type="dcterms:W3CDTF">2016-05-18T09:14:00Z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