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bb1a" w14:paraId="6b6bb1a" w:rsidRDefault="0019182D" w:rsidP="002B265B" w:rsidR="0019182D" w:rsidRPr="004A6C78">
      <w:pPr>
        <w:jc w:val="right"/>
        <w15:collapsed w:val="false"/>
        <w:rPr>
          <w:szCs w:val="24"/>
          <w:lang w:val="hr-HR"/>
        </w:rPr>
      </w:pPr>
      <w:bookmarkStart w:name="_GoBack" w:id="0"/>
      <w:bookmarkEnd w:id="0"/>
    </w:p>
    <w:p w:rsidRDefault="0019182D" w:rsidP="002B265B" w:rsidR="0019182D" w:rsidRPr="004A6C78">
      <w:pPr>
        <w:jc w:val="right"/>
        <w:rPr>
          <w:szCs w:val="24"/>
          <w:lang w:val="hr-HR"/>
        </w:rPr>
      </w:pPr>
    </w:p>
    <w:p w:rsidRDefault="0019182D" w:rsidP="002B265B" w:rsidR="0019182D" w:rsidRPr="004A6C78">
      <w:pPr>
        <w:jc w:val="right"/>
        <w:rPr>
          <w:szCs w:val="24"/>
          <w:lang w:val="hr-HR"/>
        </w:rPr>
      </w:pPr>
    </w:p>
    <w:p w:rsidRDefault="0019182D" w:rsidP="002B265B" w:rsidR="0019182D" w:rsidRPr="004A6C78">
      <w:pPr>
        <w:jc w:val="right"/>
        <w:rPr>
          <w:szCs w:val="24"/>
          <w:lang w:val="hr-HR"/>
        </w:rPr>
      </w:pPr>
    </w:p>
    <w:p w:rsidRDefault="00BD0551" w:rsidR="00BD0551">
      <w:r>
        <w:rPr>
          <w:b/>
          <w:szCs w:val="24"/>
          <w:lang w:val="hr-HR"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0551" w:rsidP="00E24EF3" w:rsidR="00BD0551">
      <w:pPr>
        <w:rPr>
          <w:b/>
          <w:szCs w:val="24"/>
          <w:lang w:val="hr-HR"/>
        </w:rPr>
      </w:pPr>
    </w:p>
    <w:p w:rsidRDefault="00F27418" w:rsidP="00E24EF3" w:rsidR="00E24EF3" w:rsidRPr="00751F93">
      <w:r w:rsidRPr="004A6C78">
        <w:rPr>
          <w:b/>
          <w:szCs w:val="24"/>
          <w:lang w:val="hr-HR"/>
        </w:rPr>
        <w:t xml:space="preserve"> </w:t>
      </w:r>
      <w:r w:rsidR="00E24EF3" w:rsidRPr="00751F93">
        <w:t>REPUBLIKA HRVATSKA</w:t>
      </w:r>
    </w:p>
    <w:p w:rsidRDefault="00E24EF3" w:rsidP="00E24EF3" w:rsidR="00E24EF3" w:rsidRPr="00751F93">
      <w:r w:rsidRPr="00751F93">
        <w:t xml:space="preserve">   Trgovački sud u Zagrebu</w:t>
      </w:r>
    </w:p>
    <w:p w:rsidRDefault="00E24EF3" w:rsidP="00E24EF3" w:rsidR="00E24EF3" w:rsidRPr="00751F93">
      <w:pPr>
        <w:rPr>
          <w:b/>
        </w:rPr>
      </w:pPr>
      <w:r w:rsidRPr="00751F93">
        <w:t xml:space="preserve">     Zagreb, Amruševa 2/II                                                   </w:t>
      </w:r>
      <w:r w:rsidR="00BD0551">
        <w:t xml:space="preserve">                            </w:t>
      </w:r>
      <w:r w:rsidRPr="00751F93">
        <w:t>72 St-</w:t>
      </w:r>
      <w:r>
        <w:t>184/2003</w:t>
      </w:r>
      <w:r w:rsidR="00BD0551">
        <w:t>-87</w:t>
      </w:r>
    </w:p>
    <w:p w:rsidRDefault="00E24EF3" w:rsidP="00E24EF3" w:rsidR="00E24EF3" w:rsidRPr="00751F93">
      <w:pPr>
        <w:jc w:val="center"/>
        <w:rPr>
          <w:b/>
        </w:rPr>
      </w:pPr>
      <w:r w:rsidRPr="00751F93">
        <w:t>REPUBLIKA HRVATSKA</w:t>
      </w:r>
    </w:p>
    <w:p w:rsidRDefault="00E24EF3" w:rsidP="00E24EF3" w:rsidR="00E24EF3" w:rsidRPr="00BD0551">
      <w:pPr>
        <w:jc w:val="center"/>
      </w:pPr>
      <w:r w:rsidRPr="00BD0551">
        <w:t xml:space="preserve">Z A K LJ U Č A K </w:t>
      </w:r>
    </w:p>
    <w:p w:rsidRDefault="00E24EF3" w:rsidP="00E24EF3" w:rsidR="00E24EF3" w:rsidRPr="00BD0551">
      <w:pPr>
        <w:jc w:val="center"/>
      </w:pPr>
    </w:p>
    <w:p w:rsidRDefault="00E24EF3" w:rsidP="00E24EF3" w:rsidR="00E24EF3">
      <w:pPr>
        <w:jc w:val="both"/>
      </w:pPr>
      <w:r w:rsidRPr="00E424BB">
        <w:t xml:space="preserve">                Trgovački sud u Zagrebu po sucu Nikoli Ribariću, kao stečajnom sucu u stečajnom postupku nad stečajnim dužnikom </w:t>
      </w:r>
      <w:r w:rsidRPr="00E424BB">
        <w:rPr>
          <w:b/>
        </w:rPr>
        <w:t>POLJOPRIVREDNA ZADRUGA ZLATAR</w:t>
      </w:r>
      <w:r w:rsidRPr="00E424BB">
        <w:t xml:space="preserve"> u stečaju, Zlatar, Trg slobode 13, OIB: 55385526495, MBS: 080203201</w:t>
      </w:r>
      <w:r>
        <w:t>, dana 6</w:t>
      </w:r>
      <w:r w:rsidRPr="00E424BB">
        <w:t>.</w:t>
      </w:r>
      <w:r>
        <w:t xml:space="preserve"> prosinca</w:t>
      </w:r>
      <w:r w:rsidRPr="00E424BB">
        <w:t xml:space="preserve"> 201</w:t>
      </w:r>
      <w:r>
        <w:t>6</w:t>
      </w:r>
      <w:r w:rsidRPr="00E424BB">
        <w:t>. godine,</w:t>
      </w:r>
    </w:p>
    <w:p w:rsidRDefault="00654BFF" w:rsidP="00E24EF3" w:rsidR="00654BFF">
      <w:pPr>
        <w:rPr>
          <w:szCs w:val="24"/>
          <w:lang w:val="hr-HR"/>
        </w:rPr>
      </w:pPr>
    </w:p>
    <w:p w:rsidRDefault="00C22DB7" w:rsidR="00B556A1" w:rsidRPr="004A6C78">
      <w:pPr>
        <w:jc w:val="center"/>
        <w:rPr>
          <w:szCs w:val="24"/>
          <w:lang w:val="hr-HR"/>
        </w:rPr>
      </w:pPr>
      <w:r w:rsidRPr="004A6C78">
        <w:rPr>
          <w:szCs w:val="24"/>
          <w:lang w:val="hr-HR"/>
        </w:rPr>
        <w:t xml:space="preserve">z a k lj u č i o </w:t>
      </w:r>
      <w:r w:rsidR="00B556A1" w:rsidRPr="004A6C78">
        <w:rPr>
          <w:szCs w:val="24"/>
          <w:lang w:val="hr-HR"/>
        </w:rPr>
        <w:t xml:space="preserve">   j e</w:t>
      </w:r>
    </w:p>
    <w:p w:rsidRDefault="00B556A1" w:rsidR="00B556A1">
      <w:pPr>
        <w:jc w:val="both"/>
        <w:rPr>
          <w:szCs w:val="24"/>
          <w:lang w:val="hr-HR"/>
        </w:rPr>
      </w:pPr>
    </w:p>
    <w:p w:rsidRDefault="00F27418" w:rsidP="00E24EF3" w:rsidR="00E24EF3" w:rsidRPr="006B578C">
      <w:pPr>
        <w:jc w:val="both"/>
      </w:pPr>
      <w:r w:rsidRPr="004A6C78">
        <w:rPr>
          <w:szCs w:val="24"/>
          <w:lang w:val="hr-HR"/>
        </w:rPr>
        <w:t>I</w:t>
      </w:r>
      <w:r w:rsidRPr="004A6C78">
        <w:rPr>
          <w:szCs w:val="24"/>
          <w:lang w:val="hr-HR"/>
        </w:rPr>
        <w:tab/>
      </w:r>
      <w:r w:rsidR="009769BA">
        <w:rPr>
          <w:szCs w:val="24"/>
          <w:lang w:val="hr-HR"/>
        </w:rPr>
        <w:t xml:space="preserve">Rješenje o dosudi nekretnine od </w:t>
      </w:r>
      <w:r w:rsidR="00E24EF3">
        <w:rPr>
          <w:szCs w:val="24"/>
          <w:lang w:val="hr-HR"/>
        </w:rPr>
        <w:t>9. studenog</w:t>
      </w:r>
      <w:r w:rsidR="00654BFF">
        <w:rPr>
          <w:szCs w:val="24"/>
          <w:lang w:val="hr-HR"/>
        </w:rPr>
        <w:t xml:space="preserve"> 201</w:t>
      </w:r>
      <w:r w:rsidR="0070783B">
        <w:rPr>
          <w:szCs w:val="24"/>
          <w:lang w:val="hr-HR"/>
        </w:rPr>
        <w:t>6</w:t>
      </w:r>
      <w:r w:rsidR="00654BFF">
        <w:rPr>
          <w:szCs w:val="24"/>
          <w:lang w:val="hr-HR"/>
        </w:rPr>
        <w:t xml:space="preserve">, </w:t>
      </w:r>
      <w:r w:rsidR="007C6404" w:rsidRPr="004A6C78">
        <w:rPr>
          <w:szCs w:val="24"/>
          <w:lang w:val="hr-HR"/>
        </w:rPr>
        <w:t xml:space="preserve">kojim </w:t>
      </w:r>
      <w:r w:rsidR="0070783B">
        <w:rPr>
          <w:szCs w:val="24"/>
          <w:lang w:val="hr-HR"/>
        </w:rPr>
        <w:t>su</w:t>
      </w:r>
      <w:r w:rsidR="007C6404" w:rsidRPr="004A6C78">
        <w:rPr>
          <w:szCs w:val="24"/>
          <w:lang w:val="hr-HR"/>
        </w:rPr>
        <w:t xml:space="preserve"> </w:t>
      </w:r>
      <w:r w:rsidR="0070783B">
        <w:rPr>
          <w:szCs w:val="24"/>
          <w:lang w:val="hr-HR"/>
        </w:rPr>
        <w:t>n</w:t>
      </w:r>
      <w:r w:rsidR="0070783B" w:rsidRPr="002E026F">
        <w:rPr>
          <w:szCs w:val="24"/>
          <w:lang w:val="hr-HR"/>
        </w:rPr>
        <w:t>ekretnine upisane u</w:t>
      </w:r>
      <w:r w:rsidR="007F1B3B">
        <w:rPr>
          <w:szCs w:val="24"/>
          <w:lang w:val="hr-HR"/>
        </w:rPr>
        <w:t xml:space="preserve"> zemljišnim knjigama</w:t>
      </w:r>
      <w:r w:rsidR="0070783B" w:rsidRPr="002E026F">
        <w:rPr>
          <w:szCs w:val="24"/>
          <w:lang w:val="hr-HR"/>
        </w:rPr>
        <w:t xml:space="preserve"> </w:t>
      </w:r>
      <w:r w:rsidR="00E24EF3" w:rsidRPr="006B578C">
        <w:t xml:space="preserve">Zemljišnoknjižnog odjela Općinskog suda u </w:t>
      </w:r>
      <w:r w:rsidR="00E24EF3">
        <w:t>Zlataru</w:t>
      </w:r>
      <w:r w:rsidR="00E24EF3" w:rsidRPr="006B578C">
        <w:t xml:space="preserve"> i to:</w:t>
      </w:r>
    </w:p>
    <w:p w:rsidRDefault="00E24EF3" w:rsidP="00E24EF3" w:rsidR="00E24EF3" w:rsidRPr="006B578C"/>
    <w:p w:rsidRDefault="00E24EF3" w:rsidP="00E24EF3" w:rsidR="00E24EF3" w:rsidRPr="006B578C">
      <w:r w:rsidRPr="006B578C">
        <w:t>-k</w:t>
      </w:r>
      <w:r>
        <w:t>.</w:t>
      </w:r>
      <w:r w:rsidRPr="006B578C">
        <w:t xml:space="preserve">č.br: </w:t>
      </w:r>
      <w:r>
        <w:t>97/2</w:t>
      </w:r>
      <w:r w:rsidRPr="006B578C">
        <w:t xml:space="preserve">, </w:t>
      </w:r>
      <w:r w:rsidRPr="00235C81">
        <w:t>ZGRADA-TRG SLOBODE BR. 14 ZLATAR</w:t>
      </w:r>
      <w:r w:rsidRPr="006B578C">
        <w:t xml:space="preserve">, površine </w:t>
      </w:r>
      <w:r>
        <w:t>109 čhv</w:t>
      </w:r>
      <w:r w:rsidRPr="006B578C">
        <w:t xml:space="preserve">, </w:t>
      </w:r>
      <w:r>
        <w:t xml:space="preserve">odnosno 392 m2, </w:t>
      </w:r>
      <w:r w:rsidRPr="006B578C">
        <w:t xml:space="preserve">sve upisano u zk.ul. broj: </w:t>
      </w:r>
      <w:r>
        <w:t>2217</w:t>
      </w:r>
      <w:r w:rsidRPr="006B578C">
        <w:t xml:space="preserve"> k.o. </w:t>
      </w:r>
      <w:r>
        <w:t>Zlatar</w:t>
      </w:r>
      <w:r w:rsidRPr="006B578C">
        <w:t>:</w:t>
      </w:r>
    </w:p>
    <w:p w:rsidRDefault="00E24EF3" w:rsidP="00E24EF3" w:rsidR="00E24EF3" w:rsidRPr="006B578C"/>
    <w:p w:rsidRDefault="00E24EF3" w:rsidP="00E24EF3" w:rsidR="00E24EF3">
      <w:pPr>
        <w:jc w:val="both"/>
      </w:pPr>
      <w:r w:rsidRPr="006B578C">
        <w:t xml:space="preserve">- 3. </w:t>
      </w:r>
      <w:r>
        <w:t>suvlasnički dio: 2044/10000 Etažno vlasništvo (E-3), 1. Poslovni prostor "P-3", a koji se nalazi u južnom dijelu kata zgrade, u naravi uredski prostor, ukupne površine od 114,19 m2, u grafičkom prikazu označen narančastom bojom</w:t>
      </w:r>
    </w:p>
    <w:p w:rsidRDefault="00E24EF3" w:rsidP="00E24EF3" w:rsidR="00E24EF3">
      <w:pPr>
        <w:jc w:val="both"/>
      </w:pPr>
    </w:p>
    <w:p w:rsidRDefault="00E24EF3" w:rsidP="00E24EF3" w:rsidR="00E24EF3" w:rsidRPr="000E1055">
      <w:pPr>
        <w:jc w:val="both"/>
      </w:pPr>
      <w:r w:rsidRPr="000E1055">
        <w:t>dosuđene kupcu PREIS – SUPER, d.o.o., Zlatar, Trg Slobode 16, OIB 34703825125 za iznos od 207.171,33 kn</w:t>
      </w:r>
    </w:p>
    <w:p w:rsidRDefault="00654BFF" w:rsidP="00E24EF3" w:rsidR="00654BFF">
      <w:pPr>
        <w:jc w:val="both"/>
      </w:pPr>
    </w:p>
    <w:p w:rsidRDefault="00130E13" w:rsidP="00654BFF" w:rsidR="00654BFF" w:rsidRPr="006140FF">
      <w:pPr>
        <w:ind w:firstLine="720" w:left="1440"/>
        <w:jc w:val="both"/>
      </w:pPr>
      <w:r>
        <w:t xml:space="preserve">pravomoćno je s danom </w:t>
      </w:r>
      <w:r w:rsidR="00E24EF3">
        <w:t>29</w:t>
      </w:r>
      <w:r w:rsidR="00654BFF">
        <w:t>.</w:t>
      </w:r>
      <w:r w:rsidR="00015CD3">
        <w:t xml:space="preserve"> </w:t>
      </w:r>
      <w:r w:rsidR="00E24EF3">
        <w:t>studenoga</w:t>
      </w:r>
      <w:r w:rsidR="00654BFF">
        <w:t xml:space="preserve"> 201</w:t>
      </w:r>
      <w:r>
        <w:t>6</w:t>
      </w:r>
      <w:r w:rsidR="00654BFF">
        <w:t>. godine.</w:t>
      </w:r>
    </w:p>
    <w:p w:rsidRDefault="00BD60C5" w:rsidP="00654BFF" w:rsidR="00BD60C5">
      <w:pPr>
        <w:jc w:val="both"/>
      </w:pPr>
    </w:p>
    <w:p w:rsidRDefault="007C6404" w:rsidP="00E86921" w:rsidR="00096895" w:rsidRPr="004A6C78">
      <w:pPr>
        <w:pStyle w:val="Tijeloteksta"/>
        <w:overflowPunct w:val="false"/>
        <w:autoSpaceDE w:val="false"/>
        <w:autoSpaceDN w:val="false"/>
        <w:adjustRightInd w:val="false"/>
        <w:textAlignment w:val="baseline"/>
        <w:rPr>
          <w:szCs w:val="24"/>
          <w:lang w:val="hr-HR"/>
        </w:rPr>
      </w:pPr>
      <w:r w:rsidRPr="004A6C78">
        <w:rPr>
          <w:szCs w:val="24"/>
          <w:lang w:val="hr-HR"/>
        </w:rPr>
        <w:t xml:space="preserve">II Poziva se kupac </w:t>
      </w:r>
      <w:r w:rsidR="00E24EF3" w:rsidRPr="000E1055">
        <w:t>PREIS – SUPER, d.o.o., Zlatar, Trg Slobode 16, OIB 34703825125</w:t>
      </w:r>
      <w:r w:rsidR="005524B5" w:rsidRPr="004A6C78">
        <w:rPr>
          <w:lang w:val="hr-HR"/>
        </w:rPr>
        <w:t>,</w:t>
      </w:r>
      <w:r w:rsidR="00B25428" w:rsidRPr="004A6C78">
        <w:rPr>
          <w:szCs w:val="24"/>
          <w:lang w:val="hr-HR"/>
        </w:rPr>
        <w:t xml:space="preserve"> </w:t>
      </w:r>
      <w:r w:rsidRPr="004A6C78">
        <w:rPr>
          <w:szCs w:val="24"/>
          <w:lang w:val="hr-HR"/>
        </w:rPr>
        <w:t xml:space="preserve">u roku od </w:t>
      </w:r>
      <w:r w:rsidR="00E24EF3">
        <w:rPr>
          <w:szCs w:val="24"/>
          <w:lang w:val="hr-HR"/>
        </w:rPr>
        <w:t>15</w:t>
      </w:r>
      <w:r w:rsidRPr="004A6C78">
        <w:rPr>
          <w:szCs w:val="24"/>
          <w:lang w:val="hr-HR"/>
        </w:rPr>
        <w:t xml:space="preserve"> </w:t>
      </w:r>
      <w:r w:rsidR="00654BFF">
        <w:rPr>
          <w:szCs w:val="24"/>
          <w:lang w:val="hr-HR"/>
        </w:rPr>
        <w:t>(</w:t>
      </w:r>
      <w:r w:rsidR="00E24EF3">
        <w:rPr>
          <w:szCs w:val="24"/>
          <w:lang w:val="hr-HR"/>
        </w:rPr>
        <w:t>petnaest</w:t>
      </w:r>
      <w:r w:rsidR="00654BFF">
        <w:rPr>
          <w:szCs w:val="24"/>
          <w:lang w:val="hr-HR"/>
        </w:rPr>
        <w:t xml:space="preserve">) </w:t>
      </w:r>
      <w:r w:rsidRPr="004A6C78">
        <w:rPr>
          <w:szCs w:val="24"/>
          <w:lang w:val="hr-HR"/>
        </w:rPr>
        <w:t>dana od dana primitka ove obavijesti</w:t>
      </w:r>
      <w:r w:rsidR="00B616F3">
        <w:rPr>
          <w:szCs w:val="24"/>
          <w:lang w:val="hr-HR"/>
        </w:rPr>
        <w:t xml:space="preserve"> </w:t>
      </w:r>
      <w:r w:rsidRPr="004A6C78">
        <w:rPr>
          <w:szCs w:val="24"/>
          <w:lang w:val="hr-HR"/>
        </w:rPr>
        <w:t xml:space="preserve">- zaključka, </w:t>
      </w:r>
      <w:r w:rsidR="00654BFF">
        <w:t>uplatiti kupoprodajn</w:t>
      </w:r>
      <w:r w:rsidR="00130E13">
        <w:t>u</w:t>
      </w:r>
      <w:r w:rsidR="00654BFF">
        <w:t xml:space="preserve"> </w:t>
      </w:r>
      <w:r w:rsidR="00566B74">
        <w:t>cijenu</w:t>
      </w:r>
      <w:r w:rsidR="00566B74" w:rsidRPr="00E424BB">
        <w:t xml:space="preserve"> u iznosu od 2</w:t>
      </w:r>
      <w:r w:rsidR="00566B74">
        <w:t>07.171,33</w:t>
      </w:r>
      <w:r w:rsidR="00566B74" w:rsidRPr="00E424BB">
        <w:t xml:space="preserve"> kuna</w:t>
      </w:r>
      <w:r w:rsidR="00566B74" w:rsidRPr="00E424BB">
        <w:rPr>
          <w:b/>
        </w:rPr>
        <w:t xml:space="preserve">, </w:t>
      </w:r>
      <w:r w:rsidR="00566B74" w:rsidRPr="00E424BB">
        <w:t xml:space="preserve"> umanjenu za iznos jamčevine od </w:t>
      </w:r>
      <w:r w:rsidR="00566B74">
        <w:t>20.717,13</w:t>
      </w:r>
      <w:r w:rsidR="00566B74" w:rsidRPr="00E424BB">
        <w:t xml:space="preserve"> kuna</w:t>
      </w:r>
      <w:r w:rsidR="00566B74">
        <w:t xml:space="preserve">, </w:t>
      </w:r>
      <w:r w:rsidR="00654BFF">
        <w:t xml:space="preserve"> na depozitni račun Trgovačkog suda u Zagrebu, otvoren kod Hrvatske poštanske banke d.d., </w:t>
      </w:r>
      <w:r w:rsidR="00654BFF" w:rsidRPr="00912721">
        <w:t xml:space="preserve">IBAN: HR 92 23900011300000460 poziv na broj </w:t>
      </w:r>
      <w:r w:rsidR="00E24EF3">
        <w:t>St</w:t>
      </w:r>
      <w:r w:rsidR="00654BFF" w:rsidRPr="00912721">
        <w:t>-</w:t>
      </w:r>
      <w:r w:rsidR="00130E13">
        <w:t>1</w:t>
      </w:r>
      <w:r w:rsidR="00E24EF3">
        <w:t>84/2003</w:t>
      </w:r>
      <w:r w:rsidR="00654BFF">
        <w:t xml:space="preserve">, </w:t>
      </w:r>
      <w:r w:rsidRPr="004A6C78">
        <w:rPr>
          <w:szCs w:val="24"/>
          <w:lang w:val="hr-HR"/>
        </w:rPr>
        <w:t xml:space="preserve">a kako je to navedeno u Rješenju o dosudi od </w:t>
      </w:r>
      <w:r w:rsidR="00566B74">
        <w:rPr>
          <w:szCs w:val="24"/>
          <w:lang w:val="hr-HR"/>
        </w:rPr>
        <w:t>9</w:t>
      </w:r>
      <w:r w:rsidR="005524B5" w:rsidRPr="004A6C78">
        <w:rPr>
          <w:szCs w:val="24"/>
          <w:lang w:val="hr-HR"/>
        </w:rPr>
        <w:t>.</w:t>
      </w:r>
      <w:r w:rsidR="00566B74">
        <w:rPr>
          <w:szCs w:val="24"/>
          <w:lang w:val="hr-HR"/>
        </w:rPr>
        <w:t xml:space="preserve"> studenoga</w:t>
      </w:r>
      <w:r w:rsidRPr="004A6C78">
        <w:rPr>
          <w:szCs w:val="24"/>
          <w:lang w:val="hr-HR"/>
        </w:rPr>
        <w:t xml:space="preserve"> 201</w:t>
      </w:r>
      <w:r w:rsidR="00015CD3">
        <w:rPr>
          <w:szCs w:val="24"/>
          <w:lang w:val="hr-HR"/>
        </w:rPr>
        <w:t>6</w:t>
      </w:r>
      <w:r w:rsidRPr="004A6C78">
        <w:rPr>
          <w:szCs w:val="24"/>
          <w:lang w:val="hr-HR"/>
        </w:rPr>
        <w:t>. godine</w:t>
      </w:r>
      <w:r w:rsidR="00BD60C5">
        <w:rPr>
          <w:szCs w:val="24"/>
          <w:lang w:val="hr-HR"/>
        </w:rPr>
        <w:t>, za nekretnin</w:t>
      </w:r>
      <w:r w:rsidR="00654BFF">
        <w:rPr>
          <w:szCs w:val="24"/>
          <w:lang w:val="hr-HR"/>
        </w:rPr>
        <w:t>u</w:t>
      </w:r>
      <w:r w:rsidR="00BD60C5">
        <w:rPr>
          <w:szCs w:val="24"/>
          <w:lang w:val="hr-HR"/>
        </w:rPr>
        <w:t xml:space="preserve"> kako je to navedeno u točki </w:t>
      </w:r>
      <w:r w:rsidR="00654BFF">
        <w:rPr>
          <w:szCs w:val="24"/>
          <w:lang w:val="hr-HR"/>
        </w:rPr>
        <w:t>I</w:t>
      </w:r>
      <w:r w:rsidR="00BD60C5">
        <w:rPr>
          <w:szCs w:val="24"/>
          <w:lang w:val="hr-HR"/>
        </w:rPr>
        <w:t xml:space="preserve"> zaključka</w:t>
      </w:r>
      <w:r w:rsidR="005524B5" w:rsidRPr="004A6C78">
        <w:rPr>
          <w:szCs w:val="24"/>
          <w:lang w:val="hr-HR"/>
        </w:rPr>
        <w:t>.</w:t>
      </w:r>
    </w:p>
    <w:p w:rsidRDefault="00B556A1" w:rsidP="004F0BE2" w:rsidR="00654BFF" w:rsidRPr="00654BFF">
      <w:pPr>
        <w:pStyle w:val="Naslov1"/>
        <w:rPr>
          <w:lang w:val="hr-HR"/>
        </w:rPr>
      </w:pPr>
      <w:r w:rsidRPr="004A6C78">
        <w:rPr>
          <w:b w:val="false"/>
          <w:bCs w:val="false"/>
          <w:szCs w:val="24"/>
          <w:lang w:val="hr-HR"/>
        </w:rPr>
        <w:t>Obrazloženje</w:t>
      </w:r>
    </w:p>
    <w:p w:rsidRDefault="00E86921" w:rsidR="00B556A1" w:rsidRPr="004A6C78">
      <w:pPr>
        <w:jc w:val="both"/>
        <w:rPr>
          <w:szCs w:val="24"/>
          <w:lang w:val="hr-HR"/>
        </w:rPr>
      </w:pPr>
      <w:r w:rsidRPr="004A6C78">
        <w:rPr>
          <w:szCs w:val="24"/>
          <w:lang w:val="hr-HR"/>
        </w:rPr>
        <w:t xml:space="preserve">  </w:t>
      </w:r>
    </w:p>
    <w:p w:rsidRDefault="00B556A1" w:rsidP="00015CD3" w:rsidR="007C6404" w:rsidRPr="00015CD3">
      <w:pPr>
        <w:ind w:firstLine="720"/>
        <w:jc w:val="both"/>
      </w:pPr>
      <w:r w:rsidRPr="004A6C78">
        <w:rPr>
          <w:szCs w:val="24"/>
          <w:lang w:val="hr-HR"/>
        </w:rPr>
        <w:t xml:space="preserve">U </w:t>
      </w:r>
      <w:r w:rsidR="0019182D" w:rsidRPr="004A6C78">
        <w:rPr>
          <w:szCs w:val="24"/>
          <w:lang w:val="hr-HR"/>
        </w:rPr>
        <w:t>rješenju</w:t>
      </w:r>
      <w:r w:rsidR="007C6404" w:rsidRPr="004A6C78">
        <w:rPr>
          <w:szCs w:val="24"/>
          <w:lang w:val="hr-HR"/>
        </w:rPr>
        <w:t xml:space="preserve"> o dosudi ovoga</w:t>
      </w:r>
      <w:r w:rsidR="0019182D" w:rsidRPr="004A6C78">
        <w:rPr>
          <w:szCs w:val="24"/>
          <w:lang w:val="hr-HR"/>
        </w:rPr>
        <w:t xml:space="preserve"> </w:t>
      </w:r>
      <w:r w:rsidRPr="004A6C78">
        <w:rPr>
          <w:szCs w:val="24"/>
          <w:lang w:val="hr-HR"/>
        </w:rPr>
        <w:t xml:space="preserve">suda </w:t>
      </w:r>
      <w:r w:rsidR="002B265B" w:rsidRPr="004A6C78">
        <w:rPr>
          <w:szCs w:val="24"/>
          <w:lang w:val="hr-HR"/>
        </w:rPr>
        <w:t xml:space="preserve">broj </w:t>
      </w:r>
      <w:r w:rsidR="00F27418" w:rsidRPr="004A6C78">
        <w:rPr>
          <w:szCs w:val="24"/>
          <w:lang w:val="hr-HR"/>
        </w:rPr>
        <w:t>72</w:t>
      </w:r>
      <w:r w:rsidR="0019182D" w:rsidRPr="004A6C78">
        <w:rPr>
          <w:szCs w:val="24"/>
          <w:lang w:val="hr-HR"/>
        </w:rPr>
        <w:t xml:space="preserve"> St-</w:t>
      </w:r>
      <w:r w:rsidR="00566B74">
        <w:rPr>
          <w:szCs w:val="24"/>
          <w:lang w:val="hr-HR"/>
        </w:rPr>
        <w:t>184/2003</w:t>
      </w:r>
      <w:r w:rsidR="00654BFF">
        <w:rPr>
          <w:szCs w:val="24"/>
          <w:lang w:val="hr-HR"/>
        </w:rPr>
        <w:t xml:space="preserve"> od</w:t>
      </w:r>
      <w:r w:rsidR="0019182D" w:rsidRPr="004A6C78">
        <w:rPr>
          <w:szCs w:val="24"/>
          <w:lang w:val="hr-HR"/>
        </w:rPr>
        <w:t xml:space="preserve"> dana </w:t>
      </w:r>
      <w:r w:rsidR="00566B74">
        <w:rPr>
          <w:szCs w:val="24"/>
          <w:lang w:val="hr-HR"/>
        </w:rPr>
        <w:t>9</w:t>
      </w:r>
      <w:r w:rsidR="005524B5" w:rsidRPr="004A6C78">
        <w:rPr>
          <w:szCs w:val="24"/>
          <w:lang w:val="hr-HR"/>
        </w:rPr>
        <w:t>.</w:t>
      </w:r>
      <w:r w:rsidR="00566B74">
        <w:rPr>
          <w:szCs w:val="24"/>
          <w:lang w:val="hr-HR"/>
        </w:rPr>
        <w:t xml:space="preserve"> studenoag</w:t>
      </w:r>
      <w:r w:rsidR="0019182D" w:rsidRPr="004A6C78">
        <w:rPr>
          <w:szCs w:val="24"/>
          <w:lang w:val="hr-HR"/>
        </w:rPr>
        <w:t xml:space="preserve"> 201</w:t>
      </w:r>
      <w:r w:rsidR="00015CD3">
        <w:rPr>
          <w:szCs w:val="24"/>
          <w:lang w:val="hr-HR"/>
        </w:rPr>
        <w:t>6</w:t>
      </w:r>
      <w:r w:rsidR="002D1807" w:rsidRPr="004A6C78">
        <w:rPr>
          <w:szCs w:val="24"/>
          <w:lang w:val="hr-HR"/>
        </w:rPr>
        <w:t>.</w:t>
      </w:r>
      <w:r w:rsidR="002B265B" w:rsidRPr="004A6C78">
        <w:rPr>
          <w:szCs w:val="24"/>
          <w:lang w:val="hr-HR"/>
        </w:rPr>
        <w:t xml:space="preserve"> </w:t>
      </w:r>
      <w:r w:rsidRPr="004A6C78">
        <w:rPr>
          <w:szCs w:val="24"/>
          <w:lang w:val="hr-HR"/>
        </w:rPr>
        <w:t>godine</w:t>
      </w:r>
      <w:r w:rsidR="007C6404" w:rsidRPr="004A6C78">
        <w:rPr>
          <w:szCs w:val="24"/>
          <w:lang w:val="hr-HR"/>
        </w:rPr>
        <w:t xml:space="preserve">, određeno je kako je kupac dužan uplatiti </w:t>
      </w:r>
      <w:r w:rsidR="00130E13">
        <w:t>kupoprodajnu cijenu na</w:t>
      </w:r>
      <w:r w:rsidR="00654BFF">
        <w:t xml:space="preserve"> depozitni račun Trgovačkog suda u Zagrebu, otvoren kod Hrvatske poštanske banke d.d., </w:t>
      </w:r>
      <w:r w:rsidR="00654BFF" w:rsidRPr="00912721">
        <w:t>IBAN: HR 92 23900011300000460 poziv na broj St-</w:t>
      </w:r>
      <w:r w:rsidR="00566B74">
        <w:t xml:space="preserve">184/2003 </w:t>
      </w:r>
      <w:r w:rsidR="007C6404" w:rsidRPr="004A6C78">
        <w:rPr>
          <w:szCs w:val="24"/>
          <w:lang w:val="hr-HR"/>
        </w:rPr>
        <w:t xml:space="preserve">u roku od </w:t>
      </w:r>
      <w:r w:rsidR="00566B74">
        <w:rPr>
          <w:szCs w:val="24"/>
          <w:lang w:val="hr-HR"/>
        </w:rPr>
        <w:t>15</w:t>
      </w:r>
      <w:r w:rsidR="007C6404" w:rsidRPr="004A6C78">
        <w:rPr>
          <w:szCs w:val="24"/>
          <w:lang w:val="hr-HR"/>
        </w:rPr>
        <w:t xml:space="preserve"> dana od dana obavijesti o pravomoćnosti rješenja o dosudi.</w:t>
      </w:r>
    </w:p>
    <w:p w:rsidRDefault="007C6404" w:rsidP="00D74B8D" w:rsidR="00A2614C" w:rsidRPr="004A6C78">
      <w:pPr>
        <w:ind w:firstLine="720"/>
        <w:jc w:val="both"/>
        <w:rPr>
          <w:szCs w:val="24"/>
          <w:lang w:val="hr-HR"/>
        </w:rPr>
      </w:pPr>
      <w:r w:rsidRPr="004A6C78">
        <w:rPr>
          <w:szCs w:val="24"/>
          <w:lang w:val="hr-HR"/>
        </w:rPr>
        <w:t>Slijedom navedenoga odlučeno je kao u izreci zaključka.</w:t>
      </w:r>
    </w:p>
    <w:p w:rsidRDefault="00BD0551" w:rsidR="00BD0551">
      <w:pPr>
        <w:jc w:val="center"/>
        <w:rPr>
          <w:szCs w:val="24"/>
          <w:lang w:val="hr-HR"/>
        </w:rPr>
      </w:pPr>
    </w:p>
    <w:p w:rsidRDefault="00BD0551" w:rsidR="00BD0551">
      <w:pPr>
        <w:jc w:val="center"/>
        <w:rPr>
          <w:szCs w:val="24"/>
          <w:lang w:val="hr-HR"/>
        </w:rPr>
      </w:pPr>
    </w:p>
    <w:p w:rsidRDefault="0019182D" w:rsidR="00B556A1" w:rsidRPr="004A6C78">
      <w:pPr>
        <w:jc w:val="center"/>
        <w:rPr>
          <w:szCs w:val="24"/>
          <w:lang w:val="hr-HR"/>
        </w:rPr>
      </w:pPr>
      <w:r w:rsidRPr="004A6C78">
        <w:rPr>
          <w:szCs w:val="24"/>
          <w:lang w:val="hr-HR"/>
        </w:rPr>
        <w:t>U Zagrebu, dana</w:t>
      </w:r>
      <w:r w:rsidR="00B556A1" w:rsidRPr="004A6C78">
        <w:rPr>
          <w:szCs w:val="24"/>
          <w:lang w:val="hr-HR"/>
        </w:rPr>
        <w:t xml:space="preserve"> </w:t>
      </w:r>
      <w:r w:rsidR="00566B74">
        <w:rPr>
          <w:szCs w:val="24"/>
          <w:lang w:val="hr-HR"/>
        </w:rPr>
        <w:t>6</w:t>
      </w:r>
      <w:r w:rsidR="005524B5" w:rsidRPr="004A6C78">
        <w:rPr>
          <w:szCs w:val="24"/>
          <w:lang w:val="hr-HR"/>
        </w:rPr>
        <w:t>.</w:t>
      </w:r>
      <w:r w:rsidR="00566B74">
        <w:rPr>
          <w:szCs w:val="24"/>
          <w:lang w:val="hr-HR"/>
        </w:rPr>
        <w:t xml:space="preserve"> prosinca</w:t>
      </w:r>
      <w:r w:rsidR="00B87D56" w:rsidRPr="004A6C78">
        <w:rPr>
          <w:szCs w:val="24"/>
          <w:lang w:val="hr-HR"/>
        </w:rPr>
        <w:t xml:space="preserve"> 201</w:t>
      </w:r>
      <w:r w:rsidR="00654BFF">
        <w:rPr>
          <w:szCs w:val="24"/>
          <w:lang w:val="hr-HR"/>
        </w:rPr>
        <w:t>6</w:t>
      </w:r>
      <w:r w:rsidR="00B87D56" w:rsidRPr="004A6C78">
        <w:rPr>
          <w:szCs w:val="24"/>
          <w:lang w:val="hr-HR"/>
        </w:rPr>
        <w:t xml:space="preserve">. </w:t>
      </w:r>
      <w:r w:rsidR="00B22FE0" w:rsidRPr="004A6C78">
        <w:rPr>
          <w:szCs w:val="24"/>
          <w:lang w:val="hr-HR"/>
        </w:rPr>
        <w:t>godin</w:t>
      </w:r>
      <w:r w:rsidR="00B556A1" w:rsidRPr="004A6C78">
        <w:rPr>
          <w:szCs w:val="24"/>
          <w:lang w:val="hr-HR"/>
        </w:rPr>
        <w:t>e</w:t>
      </w:r>
    </w:p>
    <w:p w:rsidRDefault="00EC068E" w:rsidP="00597BE1" w:rsidR="00EC068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D0551" w:rsidP="00E91121" w:rsidR="00BD055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D0551" w:rsidP="00E91121" w:rsidR="00BD055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D0551" w:rsidP="00E91121" w:rsidR="00BD055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D0551" w:rsidP="00E91121" w:rsidR="00BD055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D0551" w:rsidP="00E91121" w:rsidR="00BD055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D0551" w:rsidP="00E91121" w:rsidR="00BD055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C068E" w:rsidP="00597BE1" w:rsidR="00EC068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8351D" w:rsidP="0038351D" w:rsidR="0038351D">
      <w:pPr>
        <w:jc w:val="both"/>
        <w:rPr>
          <w:b/>
        </w:rPr>
      </w:pPr>
    </w:p>
    <w:p w:rsidRDefault="0038351D" w:rsidP="0038351D" w:rsidR="0038351D" w:rsidRPr="00751F93">
      <w:pPr>
        <w:jc w:val="both"/>
      </w:pPr>
      <w:r w:rsidRPr="00751F93">
        <w:rPr>
          <w:b/>
        </w:rPr>
        <w:t>UPUTA O PRAVNOM LIJEKU:</w:t>
      </w:r>
    </w:p>
    <w:p w:rsidRDefault="0038351D" w:rsidP="0038351D" w:rsidR="0038351D">
      <w:pPr>
        <w:jc w:val="both"/>
      </w:pPr>
      <w:r w:rsidRPr="00751F93">
        <w:t>Protiv ovog zaključka nije dopuštena žalba (čl.11.st.9. SZ).</w:t>
      </w:r>
    </w:p>
    <w:p w:rsidRDefault="00F54AE0" w:rsidP="00BE1A6A" w:rsidR="00F54AE0">
      <w:pPr>
        <w:jc w:val="both"/>
        <w:rPr>
          <w:lang w:val="hr-HR"/>
        </w:rPr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sectPr w:rsidSect="0009051B" w:rsidR="00BD0551">
      <w:headerReference w:type="default" r:id="rId10"/>
      <w:footerReference w:type="default" r:id="rId11"/>
      <w:pgSz w:code="9" w:h="16840" w:w="11907"/>
      <w:pgMar w:gutter="0" w:footer="720" w:header="720" w:left="1418" w:bottom="993" w:right="1418" w:top="85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AF" w:rsidP="0009051B" w:rsidR="00787EAF">
      <w:r>
        <w:separator/>
      </w:r>
    </w:p>
  </w:endnote>
  <w:endnote w:id="0" w:type="continuationSeparator">
    <w:p w:rsidRDefault="00787EAF" w:rsidP="0009051B" w:rsidR="00787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Times New Roman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51B" w:rsidR="0009051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34DCF" w:rsidRPr="00D34DCF">
      <w:rPr>
        <w:noProof/>
        <w:lang w:val="hr-HR"/>
      </w:rPr>
      <w:t>2</w:t>
    </w:r>
    <w:r>
      <w:fldChar w:fldCharType="end"/>
    </w:r>
  </w:p>
  <w:p w:rsidRDefault="0009051B" w:rsidR="000905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AF" w:rsidP="0009051B" w:rsidR="00787EAF">
      <w:r>
        <w:separator/>
      </w:r>
    </w:p>
  </w:footnote>
  <w:footnote w:id="0" w:type="continuationSeparator">
    <w:p w:rsidRDefault="00787EAF" w:rsidP="0009051B" w:rsidR="00787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0E13" w:rsidR="0009051B">
    <w:pPr>
      <w:pStyle w:val="Zaglavlje"/>
      <w:jc w:val="center"/>
    </w:pPr>
    <w:r>
      <w:tab/>
    </w:r>
    <w:r w:rsidR="0009051B">
      <w:fldChar w:fldCharType="begin"/>
    </w:r>
    <w:r w:rsidR="0009051B">
      <w:instrText>PAGE   \* MERGEFORMAT</w:instrText>
    </w:r>
    <w:r w:rsidR="0009051B">
      <w:fldChar w:fldCharType="separate"/>
    </w:r>
    <w:r w:rsidR="00D34DCF" w:rsidRPr="00D34DCF">
      <w:rPr>
        <w:noProof/>
        <w:lang w:val="hr-HR"/>
      </w:rPr>
      <w:t>2</w:t>
    </w:r>
    <w:r w:rsidR="0009051B">
      <w:fldChar w:fldCharType="end"/>
    </w:r>
    <w:r w:rsidR="0009051B">
      <w:tab/>
      <w:t>72. St-</w:t>
    </w:r>
    <w:r>
      <w:t>1</w:t>
    </w:r>
    <w:r w:rsidR="00566B74">
      <w:t>84/2003</w:t>
    </w:r>
  </w:p>
  <w:p w:rsidRDefault="0009051B" w:rsidP="0009051B" w:rsidR="0009051B" w:rsidRPr="0009051B">
    <w:pPr>
      <w:pStyle w:val="Zaglavlje"/>
      <w:tabs>
        <w:tab w:pos="4536" w:val="clear"/>
        <w:tab w:pos="9072" w:val="clear"/>
        <w:tab w:pos="252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6447E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12608D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DC3E17"/>
    <w:multiLevelType w:val="hybridMultilevel"/>
    <w:tmpl w:val="C7049C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D83250"/>
    <w:multiLevelType w:val="hybridMultilevel"/>
    <w:tmpl w:val="675485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C93CB9"/>
    <w:multiLevelType w:val="hybridMultilevel"/>
    <w:tmpl w:val="CFCA2FAC"/>
    <w:lvl w:tplc="D2A0ED3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72768D1"/>
    <w:multiLevelType w:val="hybridMultilevel"/>
    <w:tmpl w:val="803024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9BF6141"/>
    <w:multiLevelType w:val="hybridMultilevel"/>
    <w:tmpl w:val="F22E4F80"/>
    <w:lvl w:tplc="50727C5A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8"/>
  </w:num>
  <w:num w:numId="5">
    <w:abstractNumId w:val="7"/>
  </w:num>
  <w:num w:numId="6">
    <w:abstractNumId w:val="6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6E6F"/>
    <w:rsid w:val="00015CD3"/>
    <w:rsid w:val="00036E6F"/>
    <w:rsid w:val="0004314A"/>
    <w:rsid w:val="0009051B"/>
    <w:rsid w:val="00096895"/>
    <w:rsid w:val="00130E13"/>
    <w:rsid w:val="001544DC"/>
    <w:rsid w:val="00161C4E"/>
    <w:rsid w:val="001751F3"/>
    <w:rsid w:val="0019182D"/>
    <w:rsid w:val="00194D37"/>
    <w:rsid w:val="001A3982"/>
    <w:rsid w:val="001D1A8C"/>
    <w:rsid w:val="001F311B"/>
    <w:rsid w:val="00210811"/>
    <w:rsid w:val="00241D01"/>
    <w:rsid w:val="00292D19"/>
    <w:rsid w:val="002B265B"/>
    <w:rsid w:val="002D1807"/>
    <w:rsid w:val="00303072"/>
    <w:rsid w:val="00373BAE"/>
    <w:rsid w:val="0038351D"/>
    <w:rsid w:val="0041598B"/>
    <w:rsid w:val="00437B60"/>
    <w:rsid w:val="004A6C78"/>
    <w:rsid w:val="004E25E6"/>
    <w:rsid w:val="004F0BE2"/>
    <w:rsid w:val="004F38E8"/>
    <w:rsid w:val="005524B5"/>
    <w:rsid w:val="00566B74"/>
    <w:rsid w:val="005C4B42"/>
    <w:rsid w:val="00654BFF"/>
    <w:rsid w:val="0070783B"/>
    <w:rsid w:val="0071247A"/>
    <w:rsid w:val="00773E1A"/>
    <w:rsid w:val="00787EAF"/>
    <w:rsid w:val="007C3281"/>
    <w:rsid w:val="007C6404"/>
    <w:rsid w:val="007D17A0"/>
    <w:rsid w:val="007F1B3B"/>
    <w:rsid w:val="00800135"/>
    <w:rsid w:val="00833763"/>
    <w:rsid w:val="00834CFF"/>
    <w:rsid w:val="008435CD"/>
    <w:rsid w:val="008444E4"/>
    <w:rsid w:val="008A5CD6"/>
    <w:rsid w:val="008E0822"/>
    <w:rsid w:val="009578E9"/>
    <w:rsid w:val="009769BA"/>
    <w:rsid w:val="009C164E"/>
    <w:rsid w:val="00A04F47"/>
    <w:rsid w:val="00A2614C"/>
    <w:rsid w:val="00A30015"/>
    <w:rsid w:val="00B2045D"/>
    <w:rsid w:val="00B22FE0"/>
    <w:rsid w:val="00B25428"/>
    <w:rsid w:val="00B46B13"/>
    <w:rsid w:val="00B556A1"/>
    <w:rsid w:val="00B616F3"/>
    <w:rsid w:val="00B66B7C"/>
    <w:rsid w:val="00B74580"/>
    <w:rsid w:val="00B87D56"/>
    <w:rsid w:val="00BC2BBC"/>
    <w:rsid w:val="00BD0551"/>
    <w:rsid w:val="00BD3F1A"/>
    <w:rsid w:val="00BD60C5"/>
    <w:rsid w:val="00BE1A6A"/>
    <w:rsid w:val="00C21D5B"/>
    <w:rsid w:val="00C22DB7"/>
    <w:rsid w:val="00C6016C"/>
    <w:rsid w:val="00CB5527"/>
    <w:rsid w:val="00CD2C25"/>
    <w:rsid w:val="00D10788"/>
    <w:rsid w:val="00D27C4A"/>
    <w:rsid w:val="00D34DCF"/>
    <w:rsid w:val="00D53F47"/>
    <w:rsid w:val="00D556AF"/>
    <w:rsid w:val="00D74B8D"/>
    <w:rsid w:val="00DD5A0A"/>
    <w:rsid w:val="00DE0773"/>
    <w:rsid w:val="00E23E6C"/>
    <w:rsid w:val="00E24EF3"/>
    <w:rsid w:val="00E53605"/>
    <w:rsid w:val="00E62C26"/>
    <w:rsid w:val="00E86921"/>
    <w:rsid w:val="00EC068E"/>
    <w:rsid w:val="00EF25B1"/>
    <w:rsid w:val="00F27418"/>
    <w:rsid w:val="00F54AE0"/>
    <w:rsid w:val="00F83AF4"/>
    <w:rsid w:val="00F876A8"/>
    <w:rsid w:val="00FA2187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Guatemala" w:ascii="Guatemala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Times New Roman" w:ascii="Times New Roman"/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overflowPunct/>
      <w:autoSpaceDE/>
      <w:autoSpaceDN/>
      <w:adjustRightInd/>
      <w:jc w:val="both"/>
      <w:textAlignment w:val="auto"/>
    </w:pPr>
  </w:style>
  <w:style w:styleId="Tekstbalonia" w:type="paragraph">
    <w:name w:val="Balloon Text"/>
    <w:basedOn w:val="Normal"/>
    <w:semiHidden/>
    <w:rsid w:val="00773E1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905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9051B"/>
    <w:rPr>
      <w:rFonts w:hAnsi="Times New Roman" w:ascii="Times New Roman"/>
      <w:sz w:val="24"/>
      <w:lang w:val="en-US"/>
    </w:rPr>
  </w:style>
  <w:style w:styleId="Podnoje" w:type="paragraph">
    <w:name w:val="footer"/>
    <w:basedOn w:val="Normal"/>
    <w:link w:val="PodnojeChar"/>
    <w:uiPriority w:val="99"/>
    <w:rsid w:val="000905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9051B"/>
    <w:rPr>
      <w:rFonts w:hAnsi="Times New Roman" w:ascii="Times New Roman"/>
      <w:sz w:val="24"/>
      <w:lang w:val="en-US"/>
    </w:rPr>
  </w:style>
  <w:style w:customStyle="true" w:styleId="Odlomakpopisa1" w:type="paragraph">
    <w:name w:val="Odlomak popisa1"/>
    <w:basedOn w:val="Normal"/>
    <w:qFormat/>
    <w:rsid w:val="00654BFF"/>
    <w:pPr>
      <w:suppressAutoHyphens/>
      <w:overflowPunct/>
      <w:autoSpaceDE/>
      <w:autoSpaceDN/>
      <w:adjustRightInd/>
      <w:ind w:left="720"/>
      <w:textAlignment w:val="auto"/>
    </w:pPr>
    <w:rPr>
      <w:rFonts w:cs="font241" w:eastAsia="Arial Unicode MS" w:hAnsi="Calibri" w:ascii="Calibri"/>
      <w:kern w:val="1"/>
      <w:sz w:val="22"/>
      <w:szCs w:val="22"/>
      <w:lang w:eastAsia="ar-SA" w:val="hr-HR"/>
    </w:rPr>
  </w:style>
  <w:style w:styleId="Podnaslov" w:type="paragraph">
    <w:name w:val="Subtitle"/>
    <w:basedOn w:val="Normal"/>
    <w:link w:val="PodnaslovChar"/>
    <w:qFormat/>
    <w:rsid w:val="00EC068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C068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130E13"/>
    <w:pPr>
      <w:overflowPunct/>
      <w:autoSpaceDE/>
      <w:autoSpaceDN/>
      <w:adjustRightInd/>
      <w:ind w:left="708"/>
      <w:textAlignment w:val="auto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4D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D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DC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D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D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Guatemala" w:cs="Times New Roman" w:eastAsia="Times New Roman" w:hAnsi="Guatemala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overflowPunct/>
      <w:autoSpaceDE/>
      <w:autoSpaceDN/>
      <w:adjustRightInd/>
      <w:jc w:val="both"/>
      <w:textAlignment w:val="auto"/>
    </w:pPr>
  </w:style>
  <w:style w:styleId="Tekstbalonia" w:type="paragraph">
    <w:name w:val="Balloon Text"/>
    <w:basedOn w:val="Normal"/>
    <w:semiHidden/>
    <w:rsid w:val="00773E1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905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9051B"/>
    <w:rPr>
      <w:rFonts w:ascii="Times New Roman" w:hAnsi="Times New Roman"/>
      <w:sz w:val="24"/>
      <w:lang w:val="en-US"/>
    </w:rPr>
  </w:style>
  <w:style w:styleId="Podnoje" w:type="paragraph">
    <w:name w:val="footer"/>
    <w:basedOn w:val="Normal"/>
    <w:link w:val="PodnojeChar"/>
    <w:uiPriority w:val="99"/>
    <w:rsid w:val="000905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9051B"/>
    <w:rPr>
      <w:rFonts w:ascii="Times New Roman" w:hAnsi="Times New Roman"/>
      <w:sz w:val="24"/>
      <w:lang w:val="en-US"/>
    </w:rPr>
  </w:style>
  <w:style w:customStyle="1" w:styleId="Odlomakpopisa1" w:type="paragraph">
    <w:name w:val="Odlomak popisa1"/>
    <w:basedOn w:val="Normal"/>
    <w:qFormat/>
    <w:rsid w:val="00654BFF"/>
    <w:pPr>
      <w:suppressAutoHyphens/>
      <w:overflowPunct/>
      <w:autoSpaceDE/>
      <w:autoSpaceDN/>
      <w:adjustRightInd/>
      <w:ind w:left="720"/>
      <w:textAlignment w:val="auto"/>
    </w:pPr>
    <w:rPr>
      <w:rFonts w:ascii="Calibri" w:cs="font241" w:eastAsia="Arial Unicode MS" w:hAnsi="Calibri"/>
      <w:kern w:val="1"/>
      <w:sz w:val="22"/>
      <w:szCs w:val="22"/>
      <w:lang w:eastAsia="ar-SA" w:val="hr-HR"/>
    </w:rPr>
  </w:style>
  <w:style w:styleId="Podnaslov" w:type="paragraph">
    <w:name w:val="Subtitle"/>
    <w:basedOn w:val="Normal"/>
    <w:link w:val="PodnaslovChar"/>
    <w:qFormat/>
    <w:rsid w:val="00EC068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C068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130E13"/>
    <w:pPr>
      <w:overflowPunct/>
      <w:autoSpaceDE/>
      <w:autoSpaceDN/>
      <w:adjustRightInd/>
      <w:ind w:left="708"/>
      <w:textAlignment w:val="auto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4D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D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DC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D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D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2003.</izvorni_sadrzaj>
    <derivirana_varijabla naziv="DomainObject.Predmet.DatumOsnivanja_1">30.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sts-10137/2001 IN2 napomene: 2006-10-11 PREDMET podnesak (OS Zlatar, rj. od 23.08.06.) od 10.10.2006. IN2 napomene: 2006-10-17 PREDMET rj. od 06.04.06. Z-510/06 OS-a Zlatar od 16.10.06. IN2 napomene: 2006-11-21 PREDMET podnesak (OS Zlatar,rj. od 06.11.2006.) od 20.11.2006. IN2 napomene: 2006-11-22 PREDMET podnesak (OS Zlatar, rj. od 06.11.2006.) od 22.11.2006. IN2 napomene: 2006-11-29 PREDMET podnesak (Dinova-Diona d.o.o.) od 28.11.2006. IN2 napomene: 2007-02-27 PREDMET ogl.ploča 26.02.07. 2x IN2 napomene: 2007-03-29 PREDMET spis presigniran iz fer. suca Dubravca u ref. suca Cerovski Jasenković rj. 10 Su-30/2007 od 27.03.07. IN2 napomene: 2007-06-05 PREDMET podnesak (Dalmacijavino d.d.) od 04.06.07. IN2 napomene: 2007-07-27 PREDMET podn. Zag. pivovara od 26.7.07. IN2 napomene: 2007-08-03 PREDMET ogl.ploča 02.08.07. IN2 napomene: 2007-08-28 PREDMET podn. Opć. sud Zlatar Z-266/07 od 27.8.07. IN2 napomene: 2007-08-28 PREDMET podn. Opć. sud Zlatar Z-265/07 od 27.8.07. IN2 napomene: 2007-09-10 PREDMET podn. Opć. sud Zlatar Z-350/07 od 07.9.07. IN2 napomene: 2007-10-22 PREDMET oglasna ploča od 21.09.07. IN2 napomene: 2007-10-23 PREDMET podnesak (Aris 2000 d.o.o.) od 22.10.2007. IN2 napomene: 2008-01-29 PREDMET podnesak (st. upravitelj Danijel Jelenčić) od 28.01.2008. IN2 napomene: 2008-01-30 PREDMET podnesak (OS Zlatar) od 18.07.2007. IN2 napomene: 2008-02-01 PREDMET podnesak (RH Ministarstvo financija, Porezna uprava, Područni ured Krapina) od 31.01.2008. IN2 napomene: 2008-02-01 PREDMET podnesak (RH Ministarstvo financija, Porezna uprava, Područni ured Krapina) od 31.01.2008. IN2 napomene: 2008-04-03 PREDMET spis presigniran iz ref. sutkinje Cerovski Jasenković rj. od 02.04.2008. 10 Su-30/08 IN2 napomene: 2008-05-06 PREDMET podnesak (OS Zlatar, rj. d 05.09.2007.) od 05.05.2008. IN2 napomene: 2008-05-21 PREDMET Rj. od 08.02.08.Opć. sud Zlatar Z-1665/07 od 19.5.08. IN2 napomene: 2008-05-21 PREDMET Rj. od 21.3.08. Opć. sud Zlatar Z-1666/07 od 19.5.08. IN2 napomene: 2008-07-16 PREDMET Rješenje Z-1822/07 od 14.12.07. IN2 napomene: 2008-07-17 PREDMET podnesak st. upravitelja IN2 napomene: 2008-07-22 PREDMET Rj. OS Zlatar od 25.3.2008. Z-1829/07 IN2 napomene: 2008-08-04 PREDMET rješenje  OS Zlatar od 01.08.08. IN2 napomene: 2008-08-04 PREDMET l IN2 napomene: 2008-08-04 PREDMET l IN2 napomene: 2008-08-04 PREDMET rješenje OS Zlatar od 01.08.08. 3x IN2 napomene: 2008-08-07 PREDMET oglasna ploča od 06.08.08. IN2 napomene: 2008-11-18 PREDMET 17.11.2008. Rješenje Općinskog suda u Zaboku od 30. listopada 2008. g. IN2 napomene: 2009-02-16 PREDMET Podnesak vjerovnika DINOVA-DIONA d.o.o. IN2 napomene: 2009-03-17 PREDMET ogl.ploča od 05.03.2009. IN2 napomene: 2009-04-09 PREDMET 09.04.2009. Oglasna ploča - rješenje od 22.01.2009. IN2 napomene: 2009-04-14 PREDMET ogl.ploča od 31.03.2009. IN2 napomene: 2009-04-14 PREDMET podnesak (rj. OS Zlatar od 10.03.2009.) od 10.04.2009. IN2 napomene: 2009-05-04 PREDMET Oglasna ploća - rješenje od 21.04.2009. IN2 napomene: 2009-05-07 PREDMET Oglasna ploča od 04.05.09. IN2 napomene: 0009-07-30 PREDMET oglasna ploča od 30.7.09. rješ. od 22.7.09. IN2 napomene: 2009-07-31 PREDMET oglasna ploča od 31.7.09. rješ. od n22.7.09. IN2 napomene: 2009-09-07 PREDMET podnesak (Diona d.o.o.) od 04.09.2009. IN2 napomene: 2009-11-10 PREDMET spis presigniran iz ref. sutkinje Kujundžić Novak rj. od 28.10.2009. 7 Su-1179/09 IN2 napomene: 2011-02-18 PREDMET 5Su-1/2011-109 Povijest stečajnih upravitelja: 30.09.2003.- DANIJEL JELENČIĆ;</izvorni_sadrzaj>
    <derivirana_varijabla naziv="DomainObject.Predmet.Opis_1">MIGRIRANO IZ IN2 IN2 napomene: PREDMET sts-10137/2001 IN2 napomene: 2006-10-11 PREDMET podnesak (OS Zlatar, rj. od 23.08.06.) od 10.10.2006. IN2 napomene: 2006-10-17 PREDMET rj. od 06.04.06. Z-510/06 OS-a Zlatar od 16.10.06. IN2 napomene: 2006-11-21 PREDMET podnesak (OS Zlatar,rj. od 06.11.2006.) od 20.11.2006. IN2 napomene: 2006-11-22 PREDMET podnesak (OS Zlatar, rj. od 06.11.2006.) od 22.11.2006. IN2 napomene: 2006-11-29 PREDMET podnesak (Dinova-Diona d.o.o.) od 28.11.2006. IN2 napomene: 2007-02-27 PREDMET ogl.ploča 26.02.07. 2x IN2 napomene: 2007-03-29 PREDMET spis presigniran iz fer. suca Dubravca u ref. suca Cerovski Jasenković rj. 10 Su-30/2007 od 27.03.07. IN2 napomene: 2007-06-05 PREDMET podnesak (Dalmacijavino d.d.) od 04.06.07. IN2 napomene: 2007-07-27 PREDMET podn. Zag. pivovara od 26.7.07. IN2 napomene: 2007-08-03 PREDMET ogl.ploča 02.08.07. IN2 napomene: 2007-08-28 PREDMET podn. Opć. sud Zlatar Z-266/07 od 27.8.07. IN2 napomene: 2007-08-28 PREDMET podn. Opć. sud Zlatar Z-265/07 od 27.8.07. IN2 napomene: 2007-09-10 PREDMET podn. Opć. sud Zlatar Z-350/07 od 07.9.07. IN2 napomene: 2007-10-22 PREDMET oglasna ploča od 21.09.07. IN2 napomene: 2007-10-23 PREDMET podnesak (Aris 2000 d.o.o.) od 22.10.2007. IN2 napomene: 2008-01-29 PREDMET podnesak (st. upravitelj Danijel Jelenčić) od 28.01.2008. IN2 napomene: 2008-01-30 PREDMET podnesak (OS Zlatar) od 18.07.2007. IN2 napomene: 2008-02-01 PREDMET podnesak (RH Ministarstvo financija, Porezna uprava, Područni ured Krapina) od 31.01.2008. IN2 napomene: 2008-02-01 PREDMET podnesak (RH Ministarstvo financija, Porezna uprava, Područni ured Krapina) od 31.01.2008. IN2 napomene: 2008-04-03 PREDMET spis presigniran iz ref. sutkinje Cerovski Jasenković rj. od 02.04.2008. 10 Su-30/08 IN2 napomene: 2008-05-06 PREDMET podnesak (OS Zlatar, rj. d 05.09.2007.) od 05.05.2008. IN2 napomene: 2008-05-21 PREDMET Rj. od 08.02.08.Opć. sud Zlatar Z-1665/07 od 19.5.08. IN2 napomene: 2008-05-21 PREDMET Rj. od 21.3.08. Opć. sud Zlatar Z-1666/07 od 19.5.08. IN2 napomene: 2008-07-16 PREDMET Rješenje Z-1822/07 od 14.12.07. IN2 napomene: 2008-07-17 PREDMET podnesak st. upravitelja IN2 napomene: 2008-07-22 PREDMET Rj. OS Zlatar od 25.3.2008. Z-1829/07 IN2 napomene: 2008-08-04 PREDMET rješenje  OS Zlatar od 01.08.08. IN2 napomene: 2008-08-04 PREDMET l IN2 napomene: 2008-08-04 PREDMET l IN2 napomene: 2008-08-04 PREDMET rješenje OS Zlatar od 01.08.08. 3x IN2 napomene: 2008-08-07 PREDMET oglasna ploča od 06.08.08. IN2 napomene: 2008-11-18 PREDMET 17.11.2008. Rješenje Općinskog suda u Zaboku od 30. listopada 2008. g. IN2 napomene: 2009-02-16 PREDMET Podnesak vjerovnika DINOVA-DIONA d.o.o. IN2 napomene: 2009-03-17 PREDMET ogl.ploča od 05.03.2009. IN2 napomene: 2009-04-09 PREDMET 09.04.2009. Oglasna ploča - rješenje od 22.01.2009. IN2 napomene: 2009-04-14 PREDMET ogl.ploča od 31.03.2009. IN2 napomene: 2009-04-14 PREDMET podnesak (rj. OS Zlatar od 10.03.2009.) od 10.04.2009. IN2 napomene: 2009-05-04 PREDMET Oglasna ploća - rješenje od 21.04.2009. IN2 napomene: 2009-05-07 PREDMET Oglasna ploča od 04.05.09. IN2 napomene: 0009-07-30 PREDMET oglasna ploča od 30.7.09. rješ. od 22.7.09. IN2 napomene: 2009-07-31 PREDMET oglasna ploča od 31.7.09. rješ. od n22.7.09. IN2 napomene: 2009-09-07 PREDMET podnesak (Diona d.o.o.) od 04.09.2009. IN2 napomene: 2009-11-10 PREDMET spis presigniran iz ref. sutkinje Kujundžić Novak rj. od 28.10.2009. 7 Su-1179/09 IN2 napomene: 2011-02-18 PREDMET 5Su-1/2011-109 Povijest stečajnih upravitelja: 30.09.2003.- DANIJEL JELENČIĆ;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St-184/2003</izvorni_sadrzaj>
    <derivirana_varijabla naziv="DomainObject.Predmet.OznakaBroj_1">St-184/2003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ZLATAR poljoprivredna zadruga</izvorni_sadrzaj>
    <derivirana_varijabla naziv="DomainObject.Predmet.ProtustrankaFormated_1">  ZLATAR poljoprivredna zadruga</derivirana_varijabla>
  </DomainObject.Predmet.ProtustrankaFormated>
  <DomainObject.Predmet.ProtustrankaFormatedOIB>
    <izvorni_sadrzaj>  ZLATAR poljoprivredna zadruga, OIB 55385526495</izvorni_sadrzaj>
    <derivirana_varijabla naziv="DomainObject.Predmet.ProtustrankaFormatedOIB_1">  ZLATAR poljoprivredna zadruga, OIB 55385526495</derivirana_varijabla>
  </DomainObject.Predmet.ProtustrankaFormatedOIB>
  <DomainObject.Predmet.ProtustrankaFormatedWithAdress>
    <izvorni_sadrzaj> ZLATAR poljoprivredna zadruga, Trg Slobode 13, Zlatar</izvorni_sadrzaj>
    <derivirana_varijabla naziv="DomainObject.Predmet.ProtustrankaFormatedWithAdress_1"> ZLATAR poljoprivredna zadruga, Trg Slobode 13, Zlatar</derivirana_varijabla>
  </DomainObject.Predmet.ProtustrankaFormatedWithAdress>
  <DomainObject.Predmet.ProtustrankaFormatedWithAdressOIB>
    <izvorni_sadrzaj> ZLATAR poljoprivredna zadruga, OIB 55385526495, Trg Slobode 13, Zlatar</izvorni_sadrzaj>
    <derivirana_varijabla naziv="DomainObject.Predmet.ProtustrankaFormatedWithAdressOIB_1"> ZLATAR poljoprivredna zadruga, OIB 55385526495, Trg Slobode 13, Zlatar</derivirana_varijabla>
  </DomainObject.Predmet.ProtustrankaFormatedWithAdressOIB>
  <DomainObject.Predmet.ProtustrankaWithAdress>
    <izvorni_sadrzaj>ZLATAR poljoprivredna zadruga Trg Slobode 13, Zlatar</izvorni_sadrzaj>
    <derivirana_varijabla naziv="DomainObject.Predmet.ProtustrankaWithAdress_1">ZLATAR poljoprivredna zadruga Trg Slobode 13, Zlatar</derivirana_varijabla>
  </DomainObject.Predmet.ProtustrankaWithAdress>
  <DomainObject.Predmet.ProtustrankaWithAdressOIB>
    <izvorni_sadrzaj>ZLATAR poljoprivredna zadruga, OIB 55385526495, Trg Slobode 13, Zlatar</izvorni_sadrzaj>
    <derivirana_varijabla naziv="DomainObject.Predmet.ProtustrankaWithAdressOIB_1">ZLATAR poljoprivredna zadruga, OIB 55385526495, Trg Slobode 13, Zlatar</derivirana_varijabla>
  </DomainObject.Predmet.ProtustrankaWithAdressOIB>
  <DomainObject.Predmet.ProtustrankaNazivFormated>
    <izvorni_sadrzaj>ZLATAR poljoprivredna zadruga</izvorni_sadrzaj>
    <derivirana_varijabla naziv="DomainObject.Predmet.ProtustrankaNazivFormated_1">ZLATAR poljoprivredna zadruga</derivirana_varijabla>
  </DomainObject.Predmet.ProtustrankaNazivFormated>
  <DomainObject.Predmet.ProtustrankaNazivFormatedOIB>
    <izvorni_sadrzaj>ZLATAR poljoprivredna zadruga, OIB 55385526495</izvorni_sadrzaj>
    <derivirana_varijabla naziv="DomainObject.Predmet.ProtustrankaNazivFormatedOIB_1">ZLATAR poljoprivredna zadruga, OIB 55385526495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TRGOCENTAR društvo s ograničenom odgovornošću, trgovina na veliko i malo; RH Ministarstvo financija, Porezna uprava, Područni ured Krapina; PREIS-SUPER, društvo s ograničenom odgovornošću za trgovinu na veliko i malo, uvoz-izvoz i ugostiteljstvo</izvorni_sadrzaj>
    <derivirana_varijabla naziv="DomainObject.Predmet.StrankaFormated_1">  TRGOCENTAR društvo s ograničenom odgovornošću, trgovina na veliko i malo; RH Ministarstvo financija, Porezna uprava, Područni ured Krapina; PREIS-SUPER, društvo s ograničenom odgovornošću za trgovinu na veliko i malo, uvoz-izvoz i ugostiteljstvo</derivirana_varijabla>
  </DomainObject.Predmet.StrankaFormated>
  <DomainObject.Predmet.StrankaFormatedOIB>
    <izvorni_sadrzaj>  TRGOCENTAR društvo s ograničenom odgovornošću, trgovina na veliko i malo, OIB 84210581427; RH Ministarstvo financija, Porezna uprava, Područni ured Krapina, OIB 18683136487; PREIS-SUPER, društvo s ograničenom odgovornošću za trgovinu na veliko i malo, uvoz-izvoz i ugostiteljstvo, OIB 34703825125</izvorni_sadrzaj>
    <derivirana_varijabla naziv="DomainObject.Predmet.StrankaFormatedOIB_1">  TRGOCENTAR društvo s ograničenom odgovornošću, trgovina na veliko i malo, OIB 84210581427; RH Ministarstvo financija, Porezna uprava, Područni ured Krapina, OIB 18683136487; PREIS-SUPER, društvo s ograničenom odgovornošću za trgovinu na veliko i malo, uvoz-izvoz i ugostiteljstvo, OIB 34703825125</derivirana_varijabla>
  </DomainObject.Predmet.StrankaFormatedOIB>
  <DomainObject.Predmet.StrankaFormatedWithAdress>
    <izvorni_sadrzaj> TRGOCENTAR društvo s ograničenom odgovornošću, trgovina na veliko i malo, 103. brigade 8 , 49210 Zabok; RH Ministarstvo financija, Porezna uprava, Područni ured Krapina; PREIS-SUPER, društvo s ograničenom odgovornošću za trgovinu na veliko i malo, uvoz-izvoz i ugostiteljstvo, Trg Slobode 16, 49250 Zlatar</izvorni_sadrzaj>
    <derivirana_varijabla naziv="DomainObject.Predmet.StrankaFormatedWithAdress_1"> TRGOCENTAR društvo s ograničenom odgovornošću, trgovina na veliko i malo, 103. brigade 8 , 49210 Zabok; RH Ministarstvo financija, Porezna uprava, Područni ured Krapina; PREIS-SUPER, društvo s ograničenom odgovornošću za trgovinu na veliko i malo, uvoz-izvoz i ugostiteljstvo, Trg Slobode 16, 49250 Zlatar</derivirana_varijabla>
  </DomainObject.Predmet.StrankaFormatedWithAdress>
  <DomainObject.Predmet.StrankaFormatedWithAdressOIB>
    <izvorni_sadrzaj> TRGOCENTAR društvo s ograničenom odgovornošću, trgovina na veliko i malo, OIB 84210581427, 103. brigade 8 , 49210 Zabok; RH Ministarstvo financija, Porezna uprava, Područni ured Krapina, OIB 18683136487; PREIS-SUPER, društvo s ograničenom odgovornošću za trgovinu na veliko i malo, uvoz-izvoz i ugostiteljstvo, OIB 34703825125, Trg Slobode 16, 49250 Zlatar</izvorni_sadrzaj>
    <derivirana_varijabla naziv="DomainObject.Predmet.StrankaFormatedWithAdressOIB_1"> TRGOCENTAR društvo s ograničenom odgovornošću, trgovina na veliko i malo, OIB 84210581427, 103. brigade 8 , 49210 Zabok; RH Ministarstvo financija, Porezna uprava, Područni ured Krapina, OIB 18683136487; PREIS-SUPER, društvo s ograničenom odgovornošću za trgovinu na veliko i malo, uvoz-izvoz i ugostiteljstvo, OIB 34703825125, Trg Slobode 16, 49250 Zlatar</derivirana_varijabla>
  </DomainObject.Predmet.StrankaFormatedWithAdressOIB>
  <DomainObject.Predmet.StrankaWithAdress>
    <izvorni_sadrzaj>TRGOCENTAR društvo s ograničenom odgovornošću, trgovina na veliko i malo 103. brigade 8 ,49210 Zabok,RH Ministarstvo financija, Porezna uprava, Područni ured Krapina ,PREIS-SUPER, društvo s ograničenom odgovornošću za trgovinu na veliko i malo, uvoz-izvoz i ugostiteljstvo Trg Slobode 16,49250 Zlatar</izvorni_sadrzaj>
    <derivirana_varijabla naziv="DomainObject.Predmet.StrankaWithAdress_1">TRGOCENTAR društvo s ograničenom odgovornošću, trgovina na veliko i malo 103. brigade 8 ,49210 Zabok,RH Ministarstvo financija, Porezna uprava, Područni ured Krapina ,PREIS-SUPER, društvo s ograničenom odgovornošću za trgovinu na veliko i malo, uvoz-izvoz i ugostiteljstvo Trg Slobode 16,49250 Zlatar</derivirana_varijabla>
  </DomainObject.Predmet.StrankaWithAdress>
  <DomainObject.Predmet.StrankaWithAdressOIB>
    <izvorni_sadrzaj>TRGOCENTAR društvo s ograničenom odgovornošću, trgovina na veliko i malo, OIB 84210581427, 103. brigade 8 ,49210 Zabok,RH Ministarstvo financija, Porezna uprava, Područni ured Krapina, OIB 18683136487,PREIS-SUPER, društvo s ograničenom odgovornošću za trgovinu na veliko i malo, uvoz-izvoz i ugostiteljstvo, OIB 34703825125, Trg Slobode 16,49250 Zlatar</izvorni_sadrzaj>
    <derivirana_varijabla naziv="DomainObject.Predmet.StrankaWithAdressOIB_1">TRGOCENTAR društvo s ograničenom odgovornošću, trgovina na veliko i malo, OIB 84210581427, 103. brigade 8 ,49210 Zabok,RH Ministarstvo financija, Porezna uprava, Područni ured Krapina, OIB 18683136487,PREIS-SUPER, društvo s ograničenom odgovornošću za trgovinu na veliko i malo, uvoz-izvoz i ugostiteljstvo, OIB 34703825125, Trg Slobode 16,49250 Zlatar</derivirana_varijabla>
  </DomainObject.Predmet.StrankaWithAdressOIB>
  <DomainObject.Predmet.StrankaNazivFormated>
    <izvorni_sadrzaj>TRGOCENTAR društvo s ograničenom odgovornošću, trgovina na veliko i malo,RH Ministarstvo financija, Porezna uprava, Područni ured Krapina,PREIS-SUPER, društvo s ograničenom odgovornošću za trgovinu na veliko i malo, uvoz-izvoz i ugostiteljstvo</izvorni_sadrzaj>
    <derivirana_varijabla naziv="DomainObject.Predmet.StrankaNazivFormated_1">TRGOCENTAR društvo s ograničenom odgovornošću, trgovina na veliko i malo,RH Ministarstvo financija, Porezna uprava, Područni ured Krapina,PREIS-SUPER, društvo s ograničenom odgovornošću za trgovinu na veliko i malo, uvoz-izvoz i ugostiteljstvo</derivirana_varijabla>
  </DomainObject.Predmet.StrankaNazivFormated>
  <DomainObject.Predmet.StrankaNazivFormatedOIB>
    <izvorni_sadrzaj>TRGOCENTAR društvo s ograničenom odgovornošću, trgovina na veliko i malo, OIB 84210581427,RH Ministarstvo financija, Porezna uprava, Područni ured Krapina, OIB 18683136487,PREIS-SUPER, društvo s ograničenom odgovornošću za trgovinu na veliko i malo, uvoz-izvoz i ugostiteljstvo, OIB 34703825125</izvorni_sadrzaj>
    <derivirana_varijabla naziv="DomainObject.Predmet.StrankaNazivFormatedOIB_1">TRGOCENTAR društvo s ograničenom odgovornošću, trgovina na veliko i malo, OIB 84210581427,RH Ministarstvo financija, Porezna uprava, Područni ured Krapina, OIB 18683136487,PREIS-SUPER, društvo s ograničenom odgovornošću za trgovinu na veliko i malo, uvoz-izvoz i ugostiteljstvo, OIB 34703825125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TRGOCENTAR društvo s ograničenom odgovornošću, trgovina na veliko i malo</item>
      <item>RH Ministarstvo financija, Porezna uprava, Područni ured Krapina</item>
      <item>PREIS-SUPER, društvo s ograničenom odgovornošću za trgovinu na veliko i malo, uvoz-izvoz i ugostiteljstvo</item>
    </izvorni_sadrzaj>
    <derivirana_varijabla naziv="DomainObject.Predmet.StrankaListFormated_1">
      <item>TRGOCENTAR društvo s ograničenom odgovornošću, trgovina na veliko i malo</item>
      <item>RH Ministarstvo financija, Porezna uprava, Područni ured Krapina</item>
      <item>PREIS-SUPER, društvo s ograničenom odgovornošću za trgovinu na veliko i malo, uvoz-izvoz i ugostiteljstvo</item>
    </derivirana_varijabla>
  </DomainObject.Predmet.StrankaListFormated>
  <DomainObject.Predmet.StrankaListFormatedOIB>
    <izvorni_sadrzaj>
      <item>TRGOCENTAR društvo s ograničenom odgovornošću, trgovina na veliko i malo, OIB 84210581427</item>
      <item>RH Ministarstvo financija, Porezna uprava, Područni ured Krapina, OIB 18683136487</item>
      <item>PREIS-SUPER, društvo s ograničenom odgovornošću za trgovinu na veliko i malo, uvoz-izvoz i ugostiteljstvo, OIB 34703825125</item>
    </izvorni_sadrzaj>
    <derivirana_varijabla naziv="DomainObject.Predmet.StrankaListFormatedOIB_1">
      <item>TRGOCENTAR društvo s ograničenom odgovornošću, trgovina na veliko i malo, OIB 84210581427</item>
      <item>RH Ministarstvo financija, Porezna uprava, Područni ured Krapina, OIB 18683136487</item>
      <item>PREIS-SUPER, društvo s ograničenom odgovornošću za trgovinu na veliko i malo, uvoz-izvoz i ugostiteljstvo, OIB 34703825125</item>
    </derivirana_varijabla>
  </DomainObject.Predmet.StrankaListFormatedOIB>
  <DomainObject.Predmet.StrankaListFormatedWithAdress>
    <izvorni_sadrzaj>
      <item>TRGOCENTAR društvo s ograničenom odgovornošću, trgovina na veliko i malo, 103. brigade 8 , 49210 Zabok</item>
      <item>RH Ministarstvo financija, Porezna uprava, Područni ured Krapina</item>
      <item>PREIS-SUPER, društvo s ograničenom odgovornošću za trgovinu na veliko i malo, uvoz-izvoz i ugostiteljstvo, Trg Slobode 16, 49250 Zlatar</item>
    </izvorni_sadrzaj>
    <derivirana_varijabla naziv="DomainObject.Predmet.StrankaListFormatedWithAdress_1">
      <item>TRGOCENTAR društvo s ograničenom odgovornošću, trgovina na veliko i malo, 103. brigade 8 , 49210 Zabok</item>
      <item>RH Ministarstvo financija, Porezna uprava, Područni ured Krapina</item>
      <item>PREIS-SUPER, društvo s ograničenom odgovornošću za trgovinu na veliko i malo, uvoz-izvoz i ugostiteljstvo, Trg Slobode 16, 49250 Zlatar</item>
    </derivirana_varijabla>
  </DomainObject.Predmet.StrankaListFormatedWithAdress>
  <DomainObject.Predmet.StrankaListFormatedWithAdressOIB>
    <izvorni_sadrzaj>
      <item>TRGOCENTAR društvo s ograničenom odgovornošću, trgovina na veliko i malo, OIB 84210581427, 103. brigade 8 , 49210 Zabok</item>
      <item>RH Ministarstvo financija, Porezna uprava, Područni ured Krapina, OIB 18683136487</item>
      <item>PREIS-SUPER, društvo s ograničenom odgovornošću za trgovinu na veliko i malo, uvoz-izvoz i ugostiteljstvo, OIB 34703825125, Trg Slobode 16, 49250 Zlatar</item>
    </izvorni_sadrzaj>
    <derivirana_varijabla naziv="DomainObject.Predmet.StrankaListFormatedWithAdressOIB_1">
      <item>TRGOCENTAR društvo s ograničenom odgovornošću, trgovina na veliko i malo, OIB 84210581427, 103. brigade 8 , 49210 Zabok</item>
      <item>RH Ministarstvo financija, Porezna uprava, Područni ured Krapina, OIB 18683136487</item>
      <item>PREIS-SUPER, društvo s ograničenom odgovornošću za trgovinu na veliko i malo, uvoz-izvoz i ugostiteljstvo, OIB 34703825125, Trg Slobode 16, 49250 Zlatar</item>
    </derivirana_varijabla>
  </DomainObject.Predmet.StrankaListFormatedWithAdressOIB>
  <DomainObject.Predmet.StrankaListNazivFormated>
    <izvorni_sadrzaj>
      <item>TRGOCENTAR društvo s ograničenom odgovornošću, trgovina na veliko i malo</item>
      <item>RH Ministarstvo financija, Porezna uprava, Područni ured Krapina</item>
      <item>PREIS-SUPER, društvo s ograničenom odgovornošću za trgovinu na veliko i malo, uvoz-izvoz i ugostiteljstvo</item>
    </izvorni_sadrzaj>
    <derivirana_varijabla naziv="DomainObject.Predmet.StrankaListNazivFormated_1">
      <item>TRGOCENTAR društvo s ograničenom odgovornošću, trgovina na veliko i malo</item>
      <item>RH Ministarstvo financija, Porezna uprava, Područni ured Krapina</item>
      <item>PREIS-SUPER, društvo s ograničenom odgovornošću za trgovinu na veliko i malo, uvoz-izvoz i ugostiteljstvo</item>
    </derivirana_varijabla>
  </DomainObject.Predmet.StrankaListNazivFormated>
  <DomainObject.Predmet.StrankaListNazivFormatedOIB>
    <izvorni_sadrzaj>
      <item>TRGOCENTAR društvo s ograničenom odgovornošću, trgovina na veliko i malo, OIB 84210581427</item>
      <item>RH Ministarstvo financija, Porezna uprava, Područni ured Krapina, OIB 18683136487</item>
      <item>PREIS-SUPER, društvo s ograničenom odgovornošću za trgovinu na veliko i malo, uvoz-izvoz i ugostiteljstvo, OIB 34703825125</item>
    </izvorni_sadrzaj>
    <derivirana_varijabla naziv="DomainObject.Predmet.StrankaListNazivFormatedOIB_1">
      <item>TRGOCENTAR društvo s ograničenom odgovornošću, trgovina na veliko i malo, OIB 84210581427</item>
      <item>RH Ministarstvo financija, Porezna uprava, Područni ured Krapina, OIB 18683136487</item>
      <item>PREIS-SUPER, društvo s ograničenom odgovornošću za trgovinu na veliko i malo, uvoz-izvoz i ugostiteljstvo, OIB 34703825125</item>
    </derivirana_varijabla>
  </DomainObject.Predmet.StrankaListNazivFormatedOIB>
  <DomainObject.Predmet.ProtuStrankaListFormated>
    <izvorni_sadrzaj>
      <item>ZLATAR poljoprivredna zadruga</item>
    </izvorni_sadrzaj>
    <derivirana_varijabla naziv="DomainObject.Predmet.ProtuStrankaListFormated_1">
      <item>ZLATAR poljoprivredna zadruga</item>
    </derivirana_varijabla>
  </DomainObject.Predmet.ProtuStrankaListFormated>
  <DomainObject.Predmet.ProtuStrankaListFormatedOIB>
    <izvorni_sadrzaj>
      <item>ZLATAR poljoprivredna zadruga, OIB 55385526495</item>
    </izvorni_sadrzaj>
    <derivirana_varijabla naziv="DomainObject.Predmet.ProtuStrankaListFormatedOIB_1">
      <item>ZLATAR poljoprivredna zadruga, OIB 55385526495</item>
    </derivirana_varijabla>
  </DomainObject.Predmet.ProtuStrankaListFormatedOIB>
  <DomainObject.Predmet.ProtuStrankaListFormatedWithAdress>
    <izvorni_sadrzaj>
      <item>ZLATAR poljoprivredna zadruga, Trg Slobode 13, Zlatar</item>
    </izvorni_sadrzaj>
    <derivirana_varijabla naziv="DomainObject.Predmet.ProtuStrankaListFormatedWithAdress_1">
      <item>ZLATAR poljoprivredna zadruga, Trg Slobode 13, Zlatar</item>
    </derivirana_varijabla>
  </DomainObject.Predmet.ProtuStrankaListFormatedWithAdress>
  <DomainObject.Predmet.ProtuStrankaListFormatedWithAdressOIB>
    <izvorni_sadrzaj>
      <item>ZLATAR poljoprivredna zadruga, OIB 55385526495, Trg Slobode 13, Zlatar</item>
    </izvorni_sadrzaj>
    <derivirana_varijabla naziv="DomainObject.Predmet.ProtuStrankaListFormatedWithAdressOIB_1">
      <item>ZLATAR poljoprivredna zadruga, OIB 55385526495, Trg Slobode 13, Zlatar</item>
    </derivirana_varijabla>
  </DomainObject.Predmet.ProtuStrankaListFormatedWithAdressOIB>
  <DomainObject.Predmet.ProtuStrankaListNazivFormated>
    <izvorni_sadrzaj>
      <item>ZLATAR poljoprivredna zadruga</item>
    </izvorni_sadrzaj>
    <derivirana_varijabla naziv="DomainObject.Predmet.ProtuStrankaListNazivFormated_1">
      <item>ZLATAR poljoprivredna zadruga</item>
    </derivirana_varijabla>
  </DomainObject.Predmet.ProtuStrankaListNazivFormated>
  <DomainObject.Predmet.ProtuStrankaListNazivFormatedOIB>
    <izvorni_sadrzaj>
      <item>ZLATAR poljoprivredna zadruga, OIB 55385526495</item>
    </izvorni_sadrzaj>
    <derivirana_varijabla naziv="DomainObject.Predmet.ProtuStrankaListNazivFormatedOIB_1">
      <item>ZLATAR poljoprivredna zadruga, OIB 55385526495</item>
    </derivirana_varijabla>
  </DomainObject.Predmet.ProtuStrankaListNazivFormatedOIB>
  <DomainObject.Predmet.OstaliListFormated>
    <izvorni_sadrzaj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Katica Micak</item>
      <item>Ivan Micak</item>
    </izvorni_sadrzaj>
    <derivirana_varijabla naziv="DomainObject.Predmet.OstaliListFormated_1"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Katica Micak</item>
      <item>Ivan Micak</item>
    </derivirana_varijabla>
  </DomainObject.Predmet.OstaliListFormated>
  <DomainObject.Predmet.OstaliListFormatedOIB>
    <izvorni_sadrzaj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  <item>Katica Micak, OIB 99227026949</item>
      <item>Ivan Micak</item>
    </izvorni_sadrzaj>
    <derivirana_varijabla naziv="DomainObject.Predmet.OstaliListFormatedOIB_1"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  <item>Katica Micak, OIB 99227026949</item>
      <item>Ivan Micak</item>
    </derivirana_varijabla>
  </DomainObject.Predmet.OstaliListFormatedOIB>
  <DomainObject.Predmet.OstaliListFormatedWithAdress>
    <izvorni_sadrzaj>
      <item>Zdravko Mitak,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Savska Cesta 41, 10000 Zagreb</item>
      <item>OPĆINSKI SUD U ZLATARU, Zemljišno-knjižni odjel, Trg Sobode 14/a, 49250 Zlatar</item>
      <item>REPUBLIKA HRVATSKA MINISTARSTVO FINANCIJA, Park hrvatske mladeži 2, 49250 Zlatar</item>
      <item>Katica Micak, Hum Bistrički 69 A, 49246 Hum Bistrički</item>
      <item>Ivan Micak</item>
    </izvorni_sadrzaj>
    <derivirana_varijabla naziv="DomainObject.Predmet.OstaliListFormatedWithAdress_1">
      <item>Zdravko Mitak,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Savska Cesta 41, 10000 Zagreb</item>
      <item>OPĆINSKI SUD U ZLATARU, Zemljišno-knjižni odjel, Trg Sobode 14/a, 49250 Zlatar</item>
      <item>REPUBLIKA HRVATSKA MINISTARSTVO FINANCIJA, Park hrvatske mladeži 2, 49250 Zlatar</item>
      <item>Katica Micak, Hum Bistrički 69 A, 49246 Hum Bistrički</item>
      <item>Ivan Micak</item>
    </derivirana_varijabla>
  </DomainObject.Predmet.OstaliListFormatedWithAdress>
  <DomainObject.Predmet.OstaliListFormatedWithAdressOIB>
    <izvorni_sadrzaj>
      <item>Zdravko Mitak, OIB 25916717450,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OIB 16488001145, Savska Cesta 41, 10000 Zagreb</item>
      <item>OPĆINSKI SUD U ZLATARU, Zemljišno-knjižni odjel, OIB 26566866925, Trg Sobode 14/a, 49250 Zlatar</item>
      <item>REPUBLIKA HRVATSKA MINISTARSTVO FINANCIJA, OIB 18683136487, Park hrvatske mladeži 2, 49250 Zlatar</item>
      <item>Katica Micak, OIB 99227026949, Hum Bistrički 69 A, 49246 Hum Bistrički</item>
      <item>Ivan Micak</item>
    </izvorni_sadrzaj>
    <derivirana_varijabla naziv="DomainObject.Predmet.OstaliListFormatedWithAdressOIB_1">
      <item>Zdravko Mitak, OIB 25916717450,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OIB 16488001145, Savska Cesta 41, 10000 Zagreb</item>
      <item>OPĆINSKI SUD U ZLATARU, Zemljišno-knjižni odjel, OIB 26566866925, Trg Sobode 14/a, 49250 Zlatar</item>
      <item>REPUBLIKA HRVATSKA MINISTARSTVO FINANCIJA, OIB 18683136487, Park hrvatske mladeži 2, 49250 Zlatar</item>
      <item>Katica Micak, OIB 99227026949, Hum Bistrički 69 A, 49246 Hum Bistrički</item>
      <item>Ivan Micak</item>
    </derivirana_varijabla>
  </DomainObject.Predmet.OstaliListFormatedWithAdressOIB>
  <DomainObject.Predmet.OstaliListNazivFormated>
    <izvorni_sadrzaj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Katica Micak</item>
      <item>Ivan Micak</item>
    </izvorni_sadrzaj>
    <derivirana_varijabla naziv="DomainObject.Predmet.OstaliListNazivFormated_1"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Katica Micak</item>
      <item>Ivan Micak</item>
    </derivirana_varijabla>
  </DomainObject.Predmet.OstaliListNazivFormated>
  <DomainObject.Predmet.OstaliListNazivFormatedOIB>
    <izvorni_sadrzaj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  <item>Katica Micak, OIB 99227026949</item>
      <item>Ivan Micak</item>
    </izvorni_sadrzaj>
    <derivirana_varijabla naziv="DomainObject.Predmet.OstaliListNazivFormatedOIB_1"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  <item>Katica Micak, OIB 99227026949</item>
      <item>Ivan Micak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Krapina i dr.</izvorni_sadrzaj>
    <derivirana_varijabla naziv="DomainObject.Predmet.StrankaIDrugi_1">RH Ministarstvo financija, Porezna uprava, Područni ured Krapina i dr.</derivirana_varijabla>
  </DomainObject.Predmet.StrankaIDrugi>
  <DomainObject.Predmet.ProtustrankaIDrugi>
    <izvorni_sadrzaj>ZLATAR poljoprivredna zadruga</izvorni_sadrzaj>
    <derivirana_varijabla naziv="DomainObject.Predmet.ProtustrankaIDrugi_1">ZLATAR poljoprivredna zadruga</derivirana_varijabla>
  </DomainObject.Predmet.ProtustrankaIDrugi>
  <DomainObject.Predmet.StrankaIDrugiAdressOIB>
    <izvorni_sadrzaj>RH Ministarstvo financija, Porezna uprava, Područni ured Krapina, OIB 18683136487 i dr.</izvorni_sadrzaj>
    <derivirana_varijabla naziv="DomainObject.Predmet.StrankaIDrugiAdressOIB_1">RH Ministarstvo financija, Porezna uprava, Područni ured Krapina, OIB 18683136487 i dr.</derivirana_varijabla>
  </DomainObject.Predmet.StrankaIDrugiAdressOIB>
  <DomainObject.Predmet.ProtustrankaIDrugiAdressOIB>
    <izvorni_sadrzaj>ZLATAR poljoprivredna zadruga, OIB 55385526495, Trg Slobode 13, Zlatar</izvorni_sadrzaj>
    <derivirana_varijabla naziv="DomainObject.Predmet.ProtustrankaIDrugiAdressOIB_1">ZLATAR poljoprivredna zadruga, OIB 55385526495, Trg Slobode 13,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ZLATAR poljoprivredna zadruga</item>
      <item>Zdravko Mitak</item>
      <item>TRGOCENTAR društvo s ograničenom odgovornošću, trgovina na veliko i malo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RH Ministarstvo financija, Porezna uprava, Područni ured Krapina</item>
      <item>Katica Micak</item>
      <item>Ivan Micak</item>
      <item>PREIS-SUPER, društvo s ograničenom odgovornošću za trgovinu na veliko i malo, uvoz-izvoz i ugostiteljstvo</item>
    </izvorni_sadrzaj>
    <derivirana_varijabla naziv="DomainObject.Predmet.SudioniciListNaziv_1">
      <item>ZLATAR poljoprivredna zadruga</item>
      <item>Zdravko Mitak</item>
      <item>TRGOCENTAR društvo s ograničenom odgovornošću, trgovina na veliko i malo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RH Ministarstvo financija, Porezna uprava, Područni ured Krapina</item>
      <item>Katica Micak</item>
      <item>Ivan Micak</item>
      <item>PREIS-SUPER, društvo s ograničenom odgovornošću za trgovinu na veliko i malo, uvoz-izvoz i ugostiteljstvo</item>
    </derivirana_varijabla>
  </DomainObject.Predmet.SudioniciListNaziv>
  <DomainObject.Predmet.SudioniciListAdressOIB>
    <izvorni_sadrzaj>
      <item>ZLATAR poljoprivredna zadruga, OIB 55385526495, Trg Slobode 13,Zlatar</item>
      <item>Zdravko Mitak, OIB 25916717450, Zelenjak 53,10000 Zagreb</item>
      <item>TRGOCENTAR društvo s ograničenom odgovornošću, trgovina na veliko i malo, OIB 84210581427, 103. brigade 8 ,49210 Zabok</item>
      <item>Zagrebačka banka d.d., Trg bana J. Jelačića 10,10000 Zagreb</item>
      <item>Zagrebačka banka d.d. Filijala Zabok, Matije Gupca 59,49210 Zabok</item>
      <item>Nedjeljko Dujmović, Domjanićeva 3,10000 Zagreb</item>
      <item>ŽUPANIJSKO DRŽAVNO ODVJETNIŠTVO U ZAGREBU, OIB 16488001145, Savska Cesta 41,10000 Zagreb</item>
      <item>OPĆINSKI SUD U ZLATARU, Zemljišno-knjižni odjel, OIB 26566866925, Trg Sobode 14/a,49250 Zlatar</item>
      <item>REPUBLIKA HRVATSKA MINISTARSTVO FINANCIJA, OIB 18683136487, Park hrvatske mladeži 2,49250 Zlatar</item>
      <item>RH Ministarstvo financija, Porezna uprava, Područni ured Krapina, OIB 18683136487</item>
      <item>Katica Micak, OIB 99227026949, Hum Bistrički 69 A,49246 Hum Bistrički</item>
      <item>Ivan Micak</item>
      <item>PREIS-SUPER, društvo s ograničenom odgovornošću za trgovinu na veliko i malo, uvoz-izvoz i ugostiteljstvo, OIB 34703825125, Trg Slobode 16,49250 Zlatar</item>
    </izvorni_sadrzaj>
    <derivirana_varijabla naziv="DomainObject.Predmet.SudioniciListAdressOIB_1">
      <item>ZLATAR poljoprivredna zadruga, OIB 55385526495, Trg Slobode 13,Zlatar</item>
      <item>Zdravko Mitak, OIB 25916717450, Zelenjak 53,10000 Zagreb</item>
      <item>TRGOCENTAR društvo s ograničenom odgovornošću, trgovina na veliko i malo, OIB 84210581427, 103. brigade 8 ,49210 Zabok</item>
      <item>Zagrebačka banka d.d., Trg bana J. Jelačića 10,10000 Zagreb</item>
      <item>Zagrebačka banka d.d. Filijala Zabok, Matije Gupca 59,49210 Zabok</item>
      <item>Nedjeljko Dujmović, Domjanićeva 3,10000 Zagreb</item>
      <item>ŽUPANIJSKO DRŽAVNO ODVJETNIŠTVO U ZAGREBU, OIB 16488001145, Savska Cesta 41,10000 Zagreb</item>
      <item>OPĆINSKI SUD U ZLATARU, Zemljišno-knjižni odjel, OIB 26566866925, Trg Sobode 14/a,49250 Zlatar</item>
      <item>REPUBLIKA HRVATSKA MINISTARSTVO FINANCIJA, OIB 18683136487, Park hrvatske mladeži 2,49250 Zlatar</item>
      <item>RH Ministarstvo financija, Porezna uprava, Područni ured Krapina, OIB 18683136487</item>
      <item>Katica Micak, OIB 99227026949, Hum Bistrički 69 A,49246 Hum Bistrički</item>
      <item>Ivan Micak</item>
      <item>PREIS-SUPER, društvo s ograničenom odgovornošću za trgovinu na veliko i malo, uvoz-izvoz i ugostiteljstvo, OIB 34703825125, Trg Slobode 16,49250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55385526495</item>
      <item>, OIB 25916717450</item>
      <item>, OIB 84210581427</item>
      <item>, OIB null</item>
      <item>, OIB null</item>
      <item>, OIB null</item>
      <item>, OIB 16488001145</item>
      <item>, OIB 26566866925</item>
      <item>, OIB 18683136487</item>
      <item>, OIB 18683136487</item>
      <item>, OIB 99227026949</item>
      <item>, OIB null</item>
      <item>, OIB 34703825125</item>
    </izvorni_sadrzaj>
    <derivirana_varijabla naziv="DomainObject.Predmet.SudioniciListNazivOIB_1">
      <item>, OIB 55385526495</item>
      <item>, OIB 25916717450</item>
      <item>, OIB 84210581427</item>
      <item>, OIB null</item>
      <item>, OIB null</item>
      <item>, OIB null</item>
      <item>, OIB 16488001145</item>
      <item>, OIB 26566866925</item>
      <item>, OIB 18683136487</item>
      <item>, OIB 18683136487</item>
      <item>, OIB 99227026949</item>
      <item>, OIB null</item>
      <item>, OIB 34703825125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1885</properties:Characters>
  <properties:Lines>101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L-P-8171/98-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2016-12-07T08:49:00Z</dcterms:created>
  <dc:creator>Sud</dc:creator>
  <cp:lastModifiedBy>Jadranka Zelić</cp:lastModifiedBy>
  <cp:lastPrinted>2016-12-07T08:47:00Z</cp:lastPrinted>
  <dcterms:modified xmlns:xsi="http://www.w3.org/2001/XMLSchema-instance" xsi:type="dcterms:W3CDTF">2016-12-07T08:50:00Z</dcterms:modified>
  <cp:revision>3</cp:revision>
  <dc:title>Poslovni broj: L-P-8171/98-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