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87833" w14:paraId="3287833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2A46D6">
      <w:pPr>
        <w:jc w:val="right"/>
        <w:rPr>
          <w:sz w:val="24"/>
          <w:szCs w:val="24"/>
        </w:rPr>
      </w:pPr>
      <w:r w:rsidRPr="002A46D6">
        <w:rPr>
          <w:sz w:val="24"/>
          <w:szCs w:val="24"/>
        </w:rPr>
        <w:t xml:space="preserve">                                                   </w:t>
      </w:r>
      <w:r w:rsidR="00834A88">
        <w:rPr>
          <w:sz w:val="24"/>
          <w:szCs w:val="24"/>
        </w:rPr>
        <w:t>85</w:t>
      </w:r>
      <w:r w:rsidR="00FB63B7">
        <w:rPr>
          <w:sz w:val="24"/>
          <w:szCs w:val="24"/>
        </w:rPr>
        <w:t>. St-</w:t>
      </w:r>
      <w:r w:rsidR="001138B3">
        <w:rPr>
          <w:sz w:val="24"/>
          <w:szCs w:val="24"/>
        </w:rPr>
        <w:t>2968</w:t>
      </w:r>
      <w:r w:rsidR="00987E6B">
        <w:rPr>
          <w:sz w:val="24"/>
          <w:szCs w:val="24"/>
        </w:rPr>
        <w:t>/1</w:t>
      </w:r>
      <w:r w:rsidR="001138B3">
        <w:rPr>
          <w:sz w:val="24"/>
          <w:szCs w:val="24"/>
        </w:rPr>
        <w:t>6</w:t>
      </w:r>
    </w:p>
    <w:p w:rsidRDefault="001138B3" w:rsidP="001138B3" w:rsidR="001138B3" w:rsidRPr="0018071D">
      <w:pPr>
        <w:jc w:val="center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R E P U B L I K A  H R V A T S K A</w:t>
      </w:r>
    </w:p>
    <w:p w:rsidRDefault="001138B3" w:rsidP="00CE4727" w:rsidR="001138B3">
      <w:pPr>
        <w:jc w:val="center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CE4727" w:rsidP="002C0E29" w:rsidR="00CE4727" w:rsidRPr="002A46D6">
      <w:pPr>
        <w:rPr>
          <w:sz w:val="24"/>
          <w:szCs w:val="24"/>
        </w:rPr>
      </w:pPr>
    </w:p>
    <w:p w:rsidRDefault="0070139B" w:rsidP="00E72D2A" w:rsidR="00CE4727" w:rsidRPr="002A46D6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ZAGREBU, po sucu </w:t>
      </w:r>
      <w:proofErr w:type="spellStart"/>
      <w:r>
        <w:rPr>
          <w:sz w:val="24"/>
          <w:szCs w:val="24"/>
        </w:rPr>
        <w:t>mr.sc</w:t>
      </w:r>
      <w:proofErr w:type="spellEnd"/>
      <w:r>
        <w:rPr>
          <w:sz w:val="24"/>
          <w:szCs w:val="24"/>
        </w:rPr>
        <w:t>. Ivani Koštarić Fegeš</w:t>
      </w:r>
      <w:r w:rsidRPr="002A46D6">
        <w:rPr>
          <w:sz w:val="24"/>
          <w:szCs w:val="24"/>
        </w:rPr>
        <w:t>, u stečajnom postupku nad dužnikom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pt-BR"/>
        </w:rPr>
        <w:t xml:space="preserve">EURO-ATM d.o.o. u stečaju, Zagreb, Vijenac Frane Gotovca 10, OIB: </w:t>
      </w:r>
      <w:r w:rsidRPr="000D1879">
        <w:rPr>
          <w:sz w:val="24"/>
          <w:szCs w:val="24"/>
        </w:rPr>
        <w:t>50739907262</w:t>
      </w:r>
      <w:r w:rsidRPr="002A46D6">
        <w:rPr>
          <w:sz w:val="24"/>
          <w:szCs w:val="24"/>
        </w:rPr>
        <w:t>,</w:t>
      </w:r>
      <w:r w:rsidR="00775FD2" w:rsidRPr="002A46D6">
        <w:rPr>
          <w:sz w:val="24"/>
          <w:szCs w:val="24"/>
        </w:rPr>
        <w:t xml:space="preserve"> </w:t>
      </w:r>
      <w:r w:rsidR="005156D5">
        <w:rPr>
          <w:sz w:val="24"/>
          <w:szCs w:val="24"/>
        </w:rPr>
        <w:t>28. rujna</w:t>
      </w:r>
      <w:r>
        <w:rPr>
          <w:sz w:val="24"/>
          <w:szCs w:val="24"/>
        </w:rPr>
        <w:t xml:space="preserve"> </w:t>
      </w:r>
      <w:r w:rsidR="00CE4727" w:rsidRPr="002A46D6">
        <w:rPr>
          <w:sz w:val="24"/>
          <w:szCs w:val="24"/>
        </w:rPr>
        <w:t>20</w:t>
      </w:r>
      <w:r w:rsidR="00146866" w:rsidRPr="002A46D6">
        <w:rPr>
          <w:sz w:val="24"/>
          <w:szCs w:val="24"/>
        </w:rPr>
        <w:t>1</w:t>
      </w:r>
      <w:r>
        <w:rPr>
          <w:sz w:val="24"/>
          <w:szCs w:val="24"/>
        </w:rPr>
        <w:t>8</w:t>
      </w:r>
      <w:r w:rsidR="00CE4727" w:rsidRPr="002A46D6">
        <w:rPr>
          <w:sz w:val="24"/>
          <w:szCs w:val="24"/>
        </w:rPr>
        <w:t>.</w:t>
      </w:r>
      <w:r w:rsidR="002C0E29" w:rsidRPr="002A46D6">
        <w:rPr>
          <w:sz w:val="24"/>
          <w:szCs w:val="24"/>
        </w:rPr>
        <w:t>,</w:t>
      </w:r>
      <w:r w:rsidR="00CE4727" w:rsidRPr="002A46D6">
        <w:rPr>
          <w:sz w:val="24"/>
          <w:szCs w:val="24"/>
        </w:rPr>
        <w:t xml:space="preserve"> </w:t>
      </w:r>
    </w:p>
    <w:p w:rsidRDefault="008A6435" w:rsidP="00CE4727" w:rsidR="008A6435">
      <w:pPr>
        <w:jc w:val="center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1159DB" w:rsidP="00AC36F9" w:rsidR="00320F06">
      <w:pPr>
        <w:ind w:firstLine="720"/>
        <w:jc w:val="both"/>
        <w:rPr>
          <w:sz w:val="24"/>
          <w:szCs w:val="24"/>
        </w:rPr>
      </w:pPr>
      <w:r w:rsidRPr="004F35FF">
        <w:rPr>
          <w:sz w:val="24"/>
          <w:szCs w:val="24"/>
        </w:rPr>
        <w:t>Nalaže se stečajnom upravitelju Mat</w:t>
      </w:r>
      <w:r>
        <w:rPr>
          <w:sz w:val="24"/>
          <w:szCs w:val="24"/>
        </w:rPr>
        <w:t>i</w:t>
      </w:r>
      <w:r w:rsidRPr="004F35FF">
        <w:rPr>
          <w:sz w:val="24"/>
          <w:szCs w:val="24"/>
        </w:rPr>
        <w:t xml:space="preserve"> Balenović</w:t>
      </w:r>
      <w:r>
        <w:rPr>
          <w:sz w:val="24"/>
          <w:szCs w:val="24"/>
        </w:rPr>
        <w:t>u</w:t>
      </w:r>
      <w:r w:rsidRPr="004F35FF">
        <w:rPr>
          <w:sz w:val="24"/>
          <w:szCs w:val="24"/>
        </w:rPr>
        <w:t>, Zagreb, Zelen</w:t>
      </w:r>
      <w:r>
        <w:rPr>
          <w:sz w:val="24"/>
          <w:szCs w:val="24"/>
        </w:rPr>
        <w:t xml:space="preserve">i dol broj 6A, </w:t>
      </w:r>
      <w:proofErr w:type="spellStart"/>
      <w:r>
        <w:rPr>
          <w:sz w:val="24"/>
          <w:szCs w:val="24"/>
        </w:rPr>
        <w:t>OIB</w:t>
      </w:r>
      <w:proofErr w:type="spellEnd"/>
      <w:r>
        <w:rPr>
          <w:sz w:val="24"/>
          <w:szCs w:val="24"/>
        </w:rPr>
        <w:t>: 50117846393</w:t>
      </w:r>
      <w:r w:rsidR="00AC36F9" w:rsidRPr="007F47CB">
        <w:rPr>
          <w:sz w:val="24"/>
          <w:szCs w:val="24"/>
        </w:rPr>
        <w:t xml:space="preserve">, u roku 3 dana </w:t>
      </w:r>
      <w:r w:rsidR="001B020C">
        <w:rPr>
          <w:sz w:val="24"/>
          <w:szCs w:val="24"/>
        </w:rPr>
        <w:t xml:space="preserve">od dostave ovog zaključka </w:t>
      </w:r>
      <w:r w:rsidR="00AC36F9" w:rsidRPr="007F47CB">
        <w:rPr>
          <w:sz w:val="24"/>
          <w:szCs w:val="24"/>
        </w:rPr>
        <w:t xml:space="preserve">očitovati </w:t>
      </w:r>
      <w:r w:rsidR="00AC36F9">
        <w:rPr>
          <w:sz w:val="24"/>
          <w:szCs w:val="24"/>
        </w:rPr>
        <w:t xml:space="preserve">o razlozima ne </w:t>
      </w:r>
      <w:r w:rsidR="00AD3F4E">
        <w:rPr>
          <w:sz w:val="24"/>
          <w:szCs w:val="24"/>
        </w:rPr>
        <w:t xml:space="preserve">postupanja po nalogu ovoga suda suda iz zaključka od </w:t>
      </w:r>
      <w:r w:rsidR="00411705">
        <w:rPr>
          <w:sz w:val="24"/>
          <w:szCs w:val="24"/>
        </w:rPr>
        <w:t>23. kolovoza</w:t>
      </w:r>
      <w:r>
        <w:rPr>
          <w:sz w:val="24"/>
          <w:szCs w:val="24"/>
        </w:rPr>
        <w:t xml:space="preserve"> 2018.</w:t>
      </w:r>
      <w:r w:rsidR="00AD3F4E">
        <w:rPr>
          <w:sz w:val="24"/>
          <w:szCs w:val="24"/>
        </w:rPr>
        <w:t xml:space="preserve">, odnosno o  razlozima ne </w:t>
      </w:r>
      <w:r w:rsidR="00AC36F9">
        <w:rPr>
          <w:sz w:val="24"/>
          <w:szCs w:val="24"/>
        </w:rPr>
        <w:t xml:space="preserve">podnošenja </w:t>
      </w:r>
      <w:r w:rsidR="00320F06">
        <w:rPr>
          <w:sz w:val="24"/>
          <w:szCs w:val="24"/>
        </w:rPr>
        <w:t xml:space="preserve">pisanog </w:t>
      </w:r>
      <w:r w:rsidR="00AC36F9">
        <w:rPr>
          <w:sz w:val="24"/>
          <w:szCs w:val="24"/>
        </w:rPr>
        <w:t xml:space="preserve">izvješća o </w:t>
      </w:r>
      <w:r w:rsidR="00320F06">
        <w:rPr>
          <w:sz w:val="24"/>
          <w:szCs w:val="24"/>
        </w:rPr>
        <w:t>tijeku stečajnoga postupka i</w:t>
      </w:r>
      <w:r w:rsidR="00AD3F4E">
        <w:rPr>
          <w:sz w:val="24"/>
          <w:szCs w:val="24"/>
        </w:rPr>
        <w:t xml:space="preserve"> o stanju stečajne mase</w:t>
      </w:r>
      <w:r w:rsidR="00320F06">
        <w:rPr>
          <w:sz w:val="24"/>
          <w:szCs w:val="24"/>
        </w:rPr>
        <w:t xml:space="preserve"> koje je</w:t>
      </w:r>
      <w:r w:rsidR="00833318">
        <w:rPr>
          <w:sz w:val="24"/>
          <w:szCs w:val="24"/>
        </w:rPr>
        <w:t xml:space="preserve">, u skladu s odredbom čl. 89. st. 2. Stečajnog zakona ("Narodne novine" broj 71/15; dalje: </w:t>
      </w:r>
      <w:proofErr w:type="spellStart"/>
      <w:r w:rsidR="00833318">
        <w:rPr>
          <w:sz w:val="24"/>
          <w:szCs w:val="24"/>
        </w:rPr>
        <w:t>SZ</w:t>
      </w:r>
      <w:proofErr w:type="spellEnd"/>
      <w:r w:rsidR="00833318">
        <w:rPr>
          <w:sz w:val="24"/>
          <w:szCs w:val="24"/>
        </w:rPr>
        <w:t xml:space="preserve">), </w:t>
      </w:r>
      <w:r w:rsidR="00320F06">
        <w:rPr>
          <w:sz w:val="24"/>
          <w:szCs w:val="24"/>
        </w:rPr>
        <w:t>dužan podnositi najmanje jedanput u tri mjeseca</w:t>
      </w:r>
      <w:r w:rsidR="00833318">
        <w:rPr>
          <w:sz w:val="24"/>
          <w:szCs w:val="24"/>
        </w:rPr>
        <w:t>.</w:t>
      </w:r>
    </w:p>
    <w:p w:rsidRDefault="00320F06" w:rsidP="00AC36F9" w:rsidR="00320F06">
      <w:pPr>
        <w:ind w:firstLine="720"/>
        <w:jc w:val="both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r w:rsidR="005156D5">
        <w:rPr>
          <w:sz w:val="24"/>
          <w:szCs w:val="24"/>
        </w:rPr>
        <w:t>28. rujna</w:t>
      </w:r>
      <w:r w:rsidR="00CB6B16">
        <w:rPr>
          <w:sz w:val="24"/>
          <w:szCs w:val="24"/>
        </w:rPr>
        <w:t xml:space="preserve"> </w:t>
      </w:r>
      <w:r w:rsidR="00CB6B16" w:rsidRPr="002A46D6">
        <w:rPr>
          <w:sz w:val="24"/>
          <w:szCs w:val="24"/>
        </w:rPr>
        <w:t>201</w:t>
      </w:r>
      <w:r w:rsidR="00CB6B16">
        <w:rPr>
          <w:sz w:val="24"/>
          <w:szCs w:val="24"/>
        </w:rPr>
        <w:t>8</w:t>
      </w:r>
      <w:r w:rsidR="002B13AE" w:rsidRPr="002A46D6">
        <w:rPr>
          <w:sz w:val="24"/>
          <w:szCs w:val="24"/>
        </w:rPr>
        <w:t xml:space="preserve">. </w:t>
      </w:r>
      <w:r w:rsidRPr="002A46D6">
        <w:rPr>
          <w:sz w:val="24"/>
          <w:szCs w:val="24"/>
        </w:rPr>
        <w:t xml:space="preserve"> </w:t>
      </w:r>
    </w:p>
    <w:p w:rsidRDefault="003F320D" w:rsidP="00FB63B7" w:rsidR="003F320D" w:rsidRPr="002A46D6">
      <w:pPr>
        <w:rPr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6B4804" w:rsidP="00666963" w:rsidR="006B4804">
      <w:pPr>
        <w:pStyle w:val="Tijeloteksta"/>
        <w:jc w:val="right"/>
      </w:pPr>
      <w:proofErr w:type="spellStart"/>
      <w:r>
        <w:t>mr.sc</w:t>
      </w:r>
      <w:proofErr w:type="spellEnd"/>
      <w:r>
        <w:t>. Ivana Koštarić Fegeš</w:t>
      </w:r>
      <w:r w:rsidR="00666963">
        <w:t>, v.r.</w:t>
      </w:r>
    </w:p>
    <w:p w:rsidRDefault="00833318" w:rsidP="00833318" w:rsidR="00833318">
      <w:pPr>
        <w:rPr>
          <w:sz w:val="24"/>
          <w:szCs w:val="24"/>
        </w:rPr>
      </w:pPr>
    </w:p>
    <w:p w:rsidRDefault="00833318" w:rsidP="00833318" w:rsidR="00833318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833318" w:rsidP="00833318" w:rsidR="00833318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Protiv ovog zaključ</w:t>
      </w:r>
      <w:r>
        <w:rPr>
          <w:sz w:val="24"/>
          <w:szCs w:val="24"/>
        </w:rPr>
        <w:t>ka nije dopušten pravni lijek (</w:t>
      </w:r>
      <w:r w:rsidRPr="002A46D6">
        <w:rPr>
          <w:sz w:val="24"/>
          <w:szCs w:val="24"/>
        </w:rPr>
        <w:t xml:space="preserve">čl. 19. st. 7. </w:t>
      </w:r>
      <w:proofErr w:type="spellStart"/>
      <w:r w:rsidRPr="002A46D6">
        <w:rPr>
          <w:sz w:val="24"/>
          <w:szCs w:val="24"/>
        </w:rPr>
        <w:t>SZ</w:t>
      </w:r>
      <w:proofErr w:type="spellEnd"/>
      <w:r w:rsidRPr="002A46D6">
        <w:rPr>
          <w:sz w:val="24"/>
          <w:szCs w:val="24"/>
        </w:rPr>
        <w:t>)</w:t>
      </w:r>
    </w:p>
    <w:p w:rsidRDefault="00833318" w:rsidP="00833318" w:rsidR="00833318" w:rsidRPr="002A46D6">
      <w:pPr>
        <w:rPr>
          <w:sz w:val="24"/>
          <w:szCs w:val="24"/>
        </w:rPr>
      </w:pPr>
    </w:p>
    <w:p w:rsidRDefault="001D2511" w:rsidP="00CE4727" w:rsidR="001D2511" w:rsidRPr="002A46D6">
      <w:pPr>
        <w:rPr>
          <w:sz w:val="24"/>
          <w:szCs w:val="24"/>
        </w:rPr>
      </w:pPr>
    </w:p>
    <w:p w:rsidRDefault="00666963" w:rsidP="00666963" w:rsidR="00666963">
      <w:pPr>
        <w:autoSpaceDE w:val="false"/>
        <w:autoSpaceDN w:val="false"/>
        <w:adjustRightInd w:val="false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</w:t>
      </w:r>
      <w:proofErr w:type="spellStart"/>
      <w:r>
        <w:rPr>
          <w:sz w:val="24"/>
          <w:szCs w:val="24"/>
        </w:rPr>
        <w:t>ovl</w:t>
      </w:r>
      <w:proofErr w:type="spellEnd"/>
      <w:r>
        <w:rPr>
          <w:sz w:val="24"/>
          <w:szCs w:val="24"/>
        </w:rPr>
        <w:t>. službenik</w:t>
      </w:r>
    </w:p>
    <w:p w:rsidRDefault="00666963" w:rsidP="00666963" w:rsidR="00230A49" w:rsidRPr="002A46D6">
      <w:pPr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p w:rsidRDefault="00B639DE" w:rsidR="00B639DE" w:rsidRPr="002A46D6">
      <w:pPr>
        <w:rPr>
          <w:sz w:val="24"/>
          <w:szCs w:val="24"/>
        </w:rPr>
      </w:pPr>
    </w:p>
    <w:sectPr w:rsidSect="00516A2C" w:rsidR="00B639DE" w:rsidRPr="002A46D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D1474D"/>
    <w:multiLevelType w:val="hybridMultilevel"/>
    <w:tmpl w:val="22F0BBE2"/>
    <w:lvl w:tplc="7666ABB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97E91"/>
    <w:rsid w:val="000F3FBC"/>
    <w:rsid w:val="00103F3D"/>
    <w:rsid w:val="001138B3"/>
    <w:rsid w:val="00114293"/>
    <w:rsid w:val="001159DB"/>
    <w:rsid w:val="00130EF6"/>
    <w:rsid w:val="00146866"/>
    <w:rsid w:val="00166AE8"/>
    <w:rsid w:val="001A0815"/>
    <w:rsid w:val="001A1328"/>
    <w:rsid w:val="001B020C"/>
    <w:rsid w:val="001D2511"/>
    <w:rsid w:val="00216892"/>
    <w:rsid w:val="00230A49"/>
    <w:rsid w:val="002325A9"/>
    <w:rsid w:val="002439AB"/>
    <w:rsid w:val="00257D6D"/>
    <w:rsid w:val="00275900"/>
    <w:rsid w:val="002A46D6"/>
    <w:rsid w:val="002B13AE"/>
    <w:rsid w:val="002B5611"/>
    <w:rsid w:val="002C0E29"/>
    <w:rsid w:val="002D4611"/>
    <w:rsid w:val="00320F06"/>
    <w:rsid w:val="0033459C"/>
    <w:rsid w:val="003619D6"/>
    <w:rsid w:val="003804D1"/>
    <w:rsid w:val="00382970"/>
    <w:rsid w:val="003D6124"/>
    <w:rsid w:val="003E0B94"/>
    <w:rsid w:val="003F091E"/>
    <w:rsid w:val="003F107B"/>
    <w:rsid w:val="003F320D"/>
    <w:rsid w:val="00411705"/>
    <w:rsid w:val="0047675D"/>
    <w:rsid w:val="00494BF5"/>
    <w:rsid w:val="004C6A58"/>
    <w:rsid w:val="004E5469"/>
    <w:rsid w:val="004F022B"/>
    <w:rsid w:val="005057DE"/>
    <w:rsid w:val="005156D5"/>
    <w:rsid w:val="00516A2C"/>
    <w:rsid w:val="00547C09"/>
    <w:rsid w:val="00564481"/>
    <w:rsid w:val="0057308E"/>
    <w:rsid w:val="005B5B68"/>
    <w:rsid w:val="005B70EF"/>
    <w:rsid w:val="00604901"/>
    <w:rsid w:val="0064089D"/>
    <w:rsid w:val="0065484C"/>
    <w:rsid w:val="00666963"/>
    <w:rsid w:val="006A03F6"/>
    <w:rsid w:val="006B4804"/>
    <w:rsid w:val="006D75C1"/>
    <w:rsid w:val="006F1EBD"/>
    <w:rsid w:val="0070139B"/>
    <w:rsid w:val="00712637"/>
    <w:rsid w:val="00756C91"/>
    <w:rsid w:val="007572C4"/>
    <w:rsid w:val="00762456"/>
    <w:rsid w:val="00770B84"/>
    <w:rsid w:val="00775FD2"/>
    <w:rsid w:val="007A6843"/>
    <w:rsid w:val="007B3F07"/>
    <w:rsid w:val="007F082E"/>
    <w:rsid w:val="007F47CB"/>
    <w:rsid w:val="00833318"/>
    <w:rsid w:val="00834A88"/>
    <w:rsid w:val="00847812"/>
    <w:rsid w:val="00894986"/>
    <w:rsid w:val="008A6435"/>
    <w:rsid w:val="008B6E62"/>
    <w:rsid w:val="008C28E1"/>
    <w:rsid w:val="008C4205"/>
    <w:rsid w:val="009002D8"/>
    <w:rsid w:val="009038BB"/>
    <w:rsid w:val="009457C8"/>
    <w:rsid w:val="009632D9"/>
    <w:rsid w:val="00980E9D"/>
    <w:rsid w:val="00987E6B"/>
    <w:rsid w:val="009E6F60"/>
    <w:rsid w:val="009F122E"/>
    <w:rsid w:val="009F4837"/>
    <w:rsid w:val="009F78F6"/>
    <w:rsid w:val="00A26A3D"/>
    <w:rsid w:val="00AC36F9"/>
    <w:rsid w:val="00AD3F4E"/>
    <w:rsid w:val="00B07CEE"/>
    <w:rsid w:val="00B639DE"/>
    <w:rsid w:val="00BC5880"/>
    <w:rsid w:val="00C10154"/>
    <w:rsid w:val="00C232EF"/>
    <w:rsid w:val="00C40C56"/>
    <w:rsid w:val="00C64D2F"/>
    <w:rsid w:val="00CB6B16"/>
    <w:rsid w:val="00CE4727"/>
    <w:rsid w:val="00CF7C02"/>
    <w:rsid w:val="00D060D7"/>
    <w:rsid w:val="00D13D51"/>
    <w:rsid w:val="00D51828"/>
    <w:rsid w:val="00D6062E"/>
    <w:rsid w:val="00D8766D"/>
    <w:rsid w:val="00D91CC0"/>
    <w:rsid w:val="00DE6DBE"/>
    <w:rsid w:val="00E26ADC"/>
    <w:rsid w:val="00E277D6"/>
    <w:rsid w:val="00E359B8"/>
    <w:rsid w:val="00E414EA"/>
    <w:rsid w:val="00E560CF"/>
    <w:rsid w:val="00E72D2A"/>
    <w:rsid w:val="00E8435A"/>
    <w:rsid w:val="00EB168B"/>
    <w:rsid w:val="00EC7FC5"/>
    <w:rsid w:val="00F53774"/>
    <w:rsid w:val="00F56166"/>
    <w:rsid w:val="00FB63B7"/>
    <w:rsid w:val="00FE3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669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696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696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696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696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669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696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696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696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696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3650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2018.</izvorni_sadrzaj>
    <derivirana_varijabla naziv="DomainObject.DatumDonosenjaOdluke_1">28.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St-2968/2016-52</izvorni_sadrzaj>
    <derivirana_varijabla naziv="DomainObject.Oznaka_1">St-2968/2016-52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2968</izvorni_sadrzaj>
    <derivirana_varijabla naziv="DomainObject.Predmet.Broj_1">2968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St-2968/2016</izvorni_sadrzaj>
    <derivirana_varijabla naziv="DomainObject.Predmet.OznakaBroj_1">St-2968/2016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EURO-ATM d.o.o.</izvorni_sadrzaj>
    <derivirana_varijabla naziv="DomainObject.Predmet.ProtustrankaFormated_1">  EURO-ATM d.o.o.</derivirana_varijabla>
  </DomainObject.Predmet.ProtustrankaFormated>
  <DomainObject.Predmet.ProtustrankaFormatedOIB>
    <izvorni_sadrzaj>  EURO-ATM d.o.o., OIB 50739907262</izvorni_sadrzaj>
    <derivirana_varijabla naziv="DomainObject.Predmet.ProtustrankaFormatedOIB_1">  EURO-ATM d.o.o., OIB 50739907262</derivirana_varijabla>
  </DomainObject.Predmet.ProtustrankaFormatedOIB>
  <DomainObject.Predmet.ProtustrankaFormatedWithAdress>
    <izvorni_sadrzaj> EURO-ATM d.o.o., Vijenac Frane Gotovca 10, 10000 Zagreb</izvorni_sadrzaj>
    <derivirana_varijabla naziv="DomainObject.Predmet.ProtustrankaFormatedWithAdress_1"> EURO-ATM d.o.o., Vijenac Frane Gotovca 10, 10000 Zagreb</derivirana_varijabla>
  </DomainObject.Predmet.ProtustrankaFormatedWithAdress>
  <DomainObject.Predmet.ProtustrankaFormatedWithAdressOIB>
    <izvorni_sadrzaj> EURO-ATM d.o.o., OIB 50739907262, Vijenac Frane Gotovca 10, 10000 Zagreb</izvorni_sadrzaj>
    <derivirana_varijabla naziv="DomainObject.Predmet.ProtustrankaFormatedWithAdressOIB_1"> EURO-ATM d.o.o., OIB 50739907262, Vijenac Frane Gotovca 10, 10000 Zagreb</derivirana_varijabla>
  </DomainObject.Predmet.ProtustrankaFormatedWithAdressOIB>
  <DomainObject.Predmet.ProtustrankaWithAdress>
    <izvorni_sadrzaj>EURO-ATM d.o.o. Vijenac Frane Gotovca 10, 10000 Zagreb</izvorni_sadrzaj>
    <derivirana_varijabla naziv="DomainObject.Predmet.ProtustrankaWithAdress_1">EURO-ATM d.o.o. Vijenac Frane Gotovca 10, 10000 Zagreb</derivirana_varijabla>
  </DomainObject.Predmet.ProtustrankaWithAdress>
  <DomainObject.Predmet.ProtustrankaWithAdressOIB>
    <izvorni_sadrzaj>EURO-ATM d.o.o., OIB 50739907262, Vijenac Frane Gotovca 10, 10000 Zagreb</izvorni_sadrzaj>
    <derivirana_varijabla naziv="DomainObject.Predmet.ProtustrankaWithAdressOIB_1">EURO-ATM d.o.o., OIB 50739907262, Vijenac Frane Gotovca 10, 10000 Zagreb</derivirana_varijabla>
  </DomainObject.Predmet.ProtustrankaWithAdressOIB>
  <DomainObject.Predmet.ProtustrankaNazivFormated>
    <izvorni_sadrzaj>EURO-ATM d.o.o.</izvorni_sadrzaj>
    <derivirana_varijabla naziv="DomainObject.Predmet.ProtustrankaNazivFormated_1">EURO-ATM d.o.o.</derivirana_varijabla>
  </DomainObject.Predmet.ProtustrankaNazivFormated>
  <DomainObject.Predmet.ProtustrankaNazivFormatedOIB>
    <izvorni_sadrzaj>EURO-ATM d.o.o., OIB 50739907262</izvorni_sadrzaj>
    <derivirana_varijabla naziv="DomainObject.Predmet.ProtustrankaNazivFormatedOIB_1">EURO-ATM d.o.o., OIB 50739907262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Osman Rahimić</izvorni_sadrzaj>
    <derivirana_varijabla naziv="DomainObject.Predmet.StrankaFormated_1">  FINA Regionalni centar Zagreb; Osman Rahimić</derivirana_varijabla>
  </DomainObject.Predmet.StrankaFormated>
  <DomainObject.Predmet.StrankaFormatedOIB>
    <izvorni_sadrzaj>  FINA Regionalni centar Zagreb, OIB 85821130368; Osman Rahimić, OIB 76898464364</izvorni_sadrzaj>
    <derivirana_varijabla naziv="DomainObject.Predmet.StrankaFormatedOIB_1">  FINA Regionalni centar Zagreb, OIB 85821130368; Osman Rahimić, OIB 76898464364</derivirana_varijabla>
  </DomainObject.Predmet.StrankaFormatedOIB>
  <DomainObject.Predmet.StrankaFormatedWithAdress>
    <izvorni_sadrzaj> FINA Regionalni centar Zagreb, Trg svibanjskih žrtava 1995. 1, 10000 Zagreb; Osman Rahimić, Vijenac Frane Gotovca 10, 10000 Zagreb</izvorni_sadrzaj>
    <derivirana_varijabla naziv="DomainObject.Predmet.StrankaFormatedWithAdress_1"> FINA Regionalni centar Zagreb, Trg svibanjskih žrtava 1995. 1, 10000 Zagreb; Osman Rahimić, Vijenac Frane Gotovca 10, 10000 Zagreb</derivirana_varijabla>
  </DomainObject.Predmet.StrankaFormatedWithAdress>
  <DomainObject.Predmet.StrankaFormatedWithAdressOIB>
    <izvorni_sadrzaj> FINA Regionalni centar Zagreb, OIB 85821130368, Trg svibanjskih žrtava 1995. 1, 10000 Zagreb; Osman Rahimić, OIB 76898464364, Vijenac Frane Gotovca 10, 10000 Zagreb</izvorni_sadrzaj>
    <derivirana_varijabla naziv="DomainObject.Predmet.StrankaFormatedWithAdressOIB_1"> FINA Regionalni centar Zagreb, OIB 85821130368, Trg svibanjskih žrtava 1995. 1, 10000 Zagreb; Osman Rahimić, OIB 76898464364, Vijenac Frane Gotovca 10, 10000 Zagreb</derivirana_varijabla>
  </DomainObject.Predmet.StrankaFormatedWithAdressOIB>
  <DomainObject.Predmet.StrankaWithAdress>
    <izvorni_sadrzaj>FINA Regionalni centar Zagreb Trg svibanjskih žrtava 1995. 1,10000 Zagreb,Osman Rahimić Vijenac Frane Gotovca 10,10000 Zagreb</izvorni_sadrzaj>
    <derivirana_varijabla naziv="DomainObject.Predmet.StrankaWithAdress_1">FINA Regionalni centar Zagreb Trg svibanjskih žrtava 1995. 1,10000 Zagreb,Osman Rahimić Vijenac Frane Gotovca 10,10000 Zagreb</derivirana_varijabla>
  </DomainObject.Predmet.StrankaWithAdress>
  <DomainObject.Predmet.StrankaWithAdressOIB>
    <izvorni_sadrzaj>FINA Regionalni centar Zagreb, OIB 85821130368, Trg svibanjskih žrtava 1995. 1,10000 Zagreb,Osman Rahimić, OIB 76898464364, Vijenac Frane Gotovca 10,10000 Zagreb</izvorni_sadrzaj>
    <derivirana_varijabla naziv="DomainObject.Predmet.StrankaWithAdressOIB_1">FINA Regionalni centar Zagreb, OIB 85821130368, Trg svibanjskih žrtava 1995. 1,10000 Zagreb,Osman Rahimić, OIB 76898464364, Vijenac Frane Gotovca 10,10000 Zagreb</derivirana_varijabla>
  </DomainObject.Predmet.StrankaWithAdressOIB>
  <DomainObject.Predmet.StrankaNazivFormated>
    <izvorni_sadrzaj>FINA Regionalni centar Zagreb,Osman Rahimić</izvorni_sadrzaj>
    <derivirana_varijabla naziv="DomainObject.Predmet.StrankaNazivFormated_1">FINA Regionalni centar Zagreb,Osman Rahimić</derivirana_varijabla>
  </DomainObject.Predmet.StrankaNazivFormated>
  <DomainObject.Predmet.StrankaNazivFormatedOIB>
    <izvorni_sadrzaj>FINA Regionalni centar Zagreb, OIB 85821130368,Osman Rahimić, OIB 76898464364</izvorni_sadrzaj>
    <derivirana_varijabla naziv="DomainObject.Predmet.StrankaNazivFormatedOIB_1">FINA Regionalni centar Zagreb, OIB 85821130368,Osman Rahimić, OIB 76898464364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Osman Rahimić</item>
    </izvorni_sadrzaj>
    <derivirana_varijabla naziv="DomainObject.Predmet.StrankaListFormated_1">
      <item>FINA Regionalni centar Zagreb</item>
      <item>Osman Rahimić</item>
    </derivirana_varijabla>
  </DomainObject.Predmet.StrankaListFormated>
  <DomainObject.Predmet.StrankaListFormatedOIB>
    <izvorni_sadrzaj>
      <item>FINA Regionalni centar Zagreb, OIB 85821130368</item>
      <item>Osman Rahimić, OIB 76898464364</item>
    </izvorni_sadrzaj>
    <derivirana_varijabla naziv="DomainObject.Predmet.StrankaListFormatedOIB_1">
      <item>FINA Regionalni centar Zagreb, OIB 85821130368</item>
      <item>Osman Rahimić, OIB 76898464364</item>
    </derivirana_varijabla>
  </DomainObject.Predmet.StrankaListFormatedOIB>
  <DomainObject.Predmet.StrankaListFormatedWithAdress>
    <izvorni_sadrzaj>
      <item>FINA Regionalni centar Zagreb, Trg svibanjskih žrtava 1995. 1, 10000 Zagreb</item>
      <item>Osman Rahimić, Vijenac Frane Gotovca 10, 10000 Zagreb</item>
    </izvorni_sadrzaj>
    <derivirana_varijabla naziv="DomainObject.Predmet.StrankaListFormatedWithAdress_1">
      <item>FINA Regionalni centar Zagreb, Trg svibanjskih žrtava 1995. 1, 10000 Zagreb</item>
      <item>Osman Rahimić, Vijenac Frane Gotovca 10,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Osman Rahimić, OIB 76898464364, Vijenac Frane Gotovca 10, 10000 Zagreb</item>
    </izvorni_sadrzaj>
    <derivirana_varijabla naziv="DomainObject.Predmet.StrankaListFormatedWithAdressOIB_1">
      <item>FINA Regionalni centar Zagreb, OIB 85821130368, Trg svibanjskih žrtava 1995. 1, 10000 Zagreb</item>
      <item>Osman Rahimić, OIB 76898464364, Vijenac Frane Gotovca 10, 10000 Zagreb</item>
    </derivirana_varijabla>
  </DomainObject.Predmet.StrankaListFormatedWithAdressOIB>
  <DomainObject.Predmet.StrankaListNazivFormated>
    <izvorni_sadrzaj>
      <item>FINA Regionalni centar Zagreb</item>
      <item>Osman Rahimić</item>
    </izvorni_sadrzaj>
    <derivirana_varijabla naziv="DomainObject.Predmet.StrankaListNazivFormated_1">
      <item>FINA Regionalni centar Zagreb</item>
      <item>Osman Rahimić</item>
    </derivirana_varijabla>
  </DomainObject.Predmet.StrankaListNazivFormated>
  <DomainObject.Predmet.StrankaListNazivFormatedOIB>
    <izvorni_sadrzaj>
      <item>FINA Regionalni centar Zagreb, OIB 85821130368</item>
      <item>Osman Rahimić, OIB 76898464364</item>
    </izvorni_sadrzaj>
    <derivirana_varijabla naziv="DomainObject.Predmet.StrankaListNazivFormatedOIB_1">
      <item>FINA Regionalni centar Zagreb, OIB 85821130368</item>
      <item>Osman Rahimić, OIB 76898464364</item>
    </derivirana_varijabla>
  </DomainObject.Predmet.StrankaListNazivFormatedOIB>
  <DomainObject.Predmet.ProtuStrankaListFormated>
    <izvorni_sadrzaj>
      <item>EURO-ATM d.o.o.</item>
    </izvorni_sadrzaj>
    <derivirana_varijabla naziv="DomainObject.Predmet.ProtuStrankaListFormated_1">
      <item>EURO-ATM d.o.o.</item>
    </derivirana_varijabla>
  </DomainObject.Predmet.ProtuStrankaListFormated>
  <DomainObject.Predmet.ProtuStrankaListFormatedOIB>
    <izvorni_sadrzaj>
      <item>EURO-ATM d.o.o., OIB 50739907262</item>
    </izvorni_sadrzaj>
    <derivirana_varijabla naziv="DomainObject.Predmet.ProtuStrankaListFormatedOIB_1">
      <item>EURO-ATM d.o.o., OIB 50739907262</item>
    </derivirana_varijabla>
  </DomainObject.Predmet.ProtuStrankaListFormatedOIB>
  <DomainObject.Predmet.ProtuStrankaListFormatedWithAdress>
    <izvorni_sadrzaj>
      <item>EURO-ATM d.o.o., Vijenac Frane Gotovca 10, 10000 Zagreb</item>
    </izvorni_sadrzaj>
    <derivirana_varijabla naziv="DomainObject.Predmet.ProtuStrankaListFormatedWithAdress_1">
      <item>EURO-ATM d.o.o., Vijenac Frane Gotovca 10, 10000 Zagreb</item>
    </derivirana_varijabla>
  </DomainObject.Predmet.ProtuStrankaListFormatedWithAdress>
  <DomainObject.Predmet.ProtuStrankaListFormatedWithAdressOIB>
    <izvorni_sadrzaj>
      <item>EURO-ATM d.o.o., OIB 50739907262, Vijenac Frane Gotovca 10, 10000 Zagreb</item>
    </izvorni_sadrzaj>
    <derivirana_varijabla naziv="DomainObject.Predmet.ProtuStrankaListFormatedWithAdressOIB_1">
      <item>EURO-ATM d.o.o., OIB 50739907262, Vijenac Frane Gotovca 10, 10000 Zagreb</item>
    </derivirana_varijabla>
  </DomainObject.Predmet.ProtuStrankaListFormatedWithAdressOIB>
  <DomainObject.Predmet.ProtuStrankaListNazivFormated>
    <izvorni_sadrzaj>
      <item>EURO-ATM d.o.o.</item>
    </izvorni_sadrzaj>
    <derivirana_varijabla naziv="DomainObject.Predmet.ProtuStrankaListNazivFormated_1">
      <item>EURO-ATM d.o.o.</item>
    </derivirana_varijabla>
  </DomainObject.Predmet.ProtuStrankaListNazivFormated>
  <DomainObject.Predmet.ProtuStrankaListNazivFormatedOIB>
    <izvorni_sadrzaj>
      <item>EURO-ATM d.o.o., OIB 50739907262</item>
    </izvorni_sadrzaj>
    <derivirana_varijabla naziv="DomainObject.Predmet.ProtuStrankaListNazivFormatedOIB_1">
      <item>EURO-ATM d.o.o., OIB 50739907262</item>
    </derivirana_varijabla>
  </DomainObject.Predmet.ProtuStrankaListNazivFormatedOIB>
  <DomainObject.Predmet.OstaliListFormated>
    <izvorni_sadrzaj>
      <item>Osman Rahimić</item>
    </izvorni_sadrzaj>
    <derivirana_varijabla naziv="DomainObject.Predmet.OstaliListFormated_1">
      <item>Osman Rahimić</item>
    </derivirana_varijabla>
  </DomainObject.Predmet.OstaliListFormated>
  <DomainObject.Predmet.OstaliListFormatedOIB>
    <izvorni_sadrzaj>
      <item>Osman Rahimić, OIB 76898464364</item>
    </izvorni_sadrzaj>
    <derivirana_varijabla naziv="DomainObject.Predmet.OstaliListFormatedOIB_1">
      <item>Osman Rahimić, OIB 76898464364</item>
    </derivirana_varijabla>
  </DomainObject.Predmet.OstaliListFormatedOIB>
  <DomainObject.Predmet.OstaliListFormatedWithAdress>
    <izvorni_sadrzaj>
      <item>Osman Rahimić, Vijenac Frane Gotovca 10, 10000 Zagreb</item>
    </izvorni_sadrzaj>
    <derivirana_varijabla naziv="DomainObject.Predmet.OstaliListFormatedWithAdress_1">
      <item>Osman Rahimić, Vijenac Frane Gotovca 10, 10000 Zagreb</item>
    </derivirana_varijabla>
  </DomainObject.Predmet.OstaliListFormatedWithAdress>
  <DomainObject.Predmet.OstaliListFormatedWithAdressOIB>
    <izvorni_sadrzaj>
      <item>Osman Rahimić, OIB 76898464364, Vijenac Frane Gotovca 10, 10000 Zagreb</item>
    </izvorni_sadrzaj>
    <derivirana_varijabla naziv="DomainObject.Predmet.OstaliListFormatedWithAdressOIB_1">
      <item>Osman Rahimić, OIB 76898464364, Vijenac Frane Gotovca 10, 10000 Zagreb</item>
    </derivirana_varijabla>
  </DomainObject.Predmet.OstaliListFormatedWithAdressOIB>
  <DomainObject.Predmet.OstaliListNazivFormated>
    <izvorni_sadrzaj>
      <item>Osman Rahimić</item>
    </izvorni_sadrzaj>
    <derivirana_varijabla naziv="DomainObject.Predmet.OstaliListNazivFormated_1">
      <item>Osman Rahimić</item>
    </derivirana_varijabla>
  </DomainObject.Predmet.OstaliListNazivFormated>
  <DomainObject.Predmet.OstaliListNazivFormatedOIB>
    <izvorni_sadrzaj>
      <item>Osman Rahimić, OIB 76898464364</item>
    </izvorni_sadrzaj>
    <derivirana_varijabla naziv="DomainObject.Predmet.OstaliListNazivFormatedOIB_1">
      <item>Osman Rahimić, OIB 76898464364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2018.</izvorni_sadrzaj>
    <derivirana_varijabla naziv="DomainObject.Datum_1">28. rujna 2018.</derivirana_varijabla>
  </DomainObject.Datum>
  <DomainObject.PoslovniBrojDokumenta>
    <izvorni_sadrzaj>St-2968/2016-52</izvorni_sadrzaj>
    <derivirana_varijabla naziv="DomainObject.PoslovniBrojDokumenta_1">St-2968/2016-52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EURO-ATM d.o.o.</izvorni_sadrzaj>
    <derivirana_varijabla naziv="DomainObject.Predmet.ProtustrankaIDrugi_1">EURO-ATM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EURO-ATM d.o.o., OIB 50739907262, Vijenac Frane Gotovca 10, 10000 Zagreb</izvorni_sadrzaj>
    <derivirana_varijabla naziv="DomainObject.Predmet.ProtustrankaIDrugiAdressOIB_1">EURO-ATM d.o.o., OIB 50739907262, Vijenac Frane Gotovca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EURO-ATM d.o.o.</item>
      <item>Osman Rahimić</item>
      <item>Osman Rahimić</item>
    </izvorni_sadrzaj>
    <derivirana_varijabla naziv="DomainObject.Predmet.SudioniciListNaziv_1">
      <item>FINA Regionalni centar Zagreb</item>
      <item>EURO-ATM d.o.o.</item>
      <item>Osman Rahimić</item>
      <item>Osman Rahimić</item>
    </derivirana_varijabla>
  </DomainObject.Predmet.SudioniciListNaziv>
  <DomainObject.Predmet.SudioniciListAdressOIB>
    <izvorni_sadrzaj>
      <item>FINA Regionalni centar Zagreb, OIB 85821130368, Trg svibanjskih žrtava 1995. 1,10000 Zagreb</item>
      <item>EURO-ATM d.o.o., OIB 50739907262, Vijenac Frane Gotovca 10,10000 Zagreb</item>
      <item>Osman Rahimić, OIB 76898464364, Vijenac Frane Gotovca 10,10000 Zagreb</item>
      <item>Osman Rahimić, OIB 76898464364, Vijenac Frane Gotovca 10,10000 Zagreb</item>
    </izvorni_sadrzaj>
    <derivirana_varijabla naziv="DomainObject.Predmet.SudioniciListAdressOIB_1">
      <item>FINA Regionalni centar Zagreb, OIB 85821130368, Trg svibanjskih žrtava 1995. 1,10000 Zagreb</item>
      <item>EURO-ATM d.o.o., OIB 50739907262, Vijenac Frane Gotovca 10,10000 Zagreb</item>
      <item>Osman Rahimić, OIB 76898464364, Vijenac Frane Gotovca 10,10000 Zagreb</item>
      <item>Osman Rahimić, OIB 76898464364, Vijenac Frane Gotovca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50739907262</item>
      <item>, OIB 76898464364</item>
      <item>, OIB 76898464364</item>
    </izvorni_sadrzaj>
    <derivirana_varijabla naziv="DomainObject.Predmet.SudioniciListNazivOIB_1">
      <item>, OIB 85821130368</item>
      <item>, OIB 50739907262</item>
      <item>, OIB 76898464364</item>
      <item>, OIB 76898464364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 Balenović, OIB 50117846393, Zeleni dol br. 6a, 10000 Zagreb</item>
    </izvorni_sadrzaj>
    <derivirana_varijabla naziv="DomainObject.Predmet.StecajniUpraviteljiListAddressOIB_1">
      <item>Mate Balenović, OIB 50117846393, Zeleni dol br. 6a,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190</properties:Words>
  <properties:Characters>860</properties:Characters>
  <properties:Lines>35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2018-09-28T08:54:00Z</dcterms:created>
  <dc:creator>nmarkovic</dc:creator>
  <cp:lastModifiedBy>Katarina Drndelić</cp:lastModifiedBy>
  <cp:lastPrinted>2018-09-28T09:33:00Z</cp:lastPrinted>
  <dcterms:modified xmlns:xsi="http://www.w3.org/2001/XMLSchema-instance" xsi:type="dcterms:W3CDTF">2018-09-28T09:33:00Z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St-2968/2016-52 / Odluka - Zaključak (zaključak_2-RAZLOZI NEPODNOŠENJA IZVJEŠĆA_STEČAJNI UPRAVITELJ.docx)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