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eb326" w14:paraId="e8eb326" w:rsidRDefault="00E2550C" w:rsidP="00E2550C" w:rsidR="00E2550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550C" w:rsidP="00E2550C" w:rsidR="00E2550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E2550C" w:rsidP="00E2550C" w:rsidR="00E2550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E2550C" w:rsidP="00E2550C" w:rsidR="00E2550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E2550C" w:rsidP="00E2550C" w:rsidR="00E2550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E2550C" w:rsidP="00E2550C" w:rsidR="00E2550C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E2550C" w:rsidP="00E2550C" w:rsidR="00E2550C">
      <w:pPr>
        <w:jc w:val="center"/>
        <w:rPr>
          <w:rFonts w:cs="Times New Roman" w:eastAsia="Times New Roman"/>
          <w:szCs w:val="24"/>
        </w:rPr>
      </w:pPr>
    </w:p>
    <w:p w:rsidRDefault="00E2550C" w:rsidP="00E2550C" w:rsidR="00E2550C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E2550C" w:rsidP="00E2550C" w:rsidR="00E2550C">
      <w:pPr>
        <w:rPr>
          <w:rFonts w:cs="Times New Roman" w:eastAsia="Times New Roman"/>
          <w:szCs w:val="24"/>
        </w:rPr>
      </w:pPr>
    </w:p>
    <w:p w:rsidRDefault="00E2550C" w:rsidP="00E2550C" w:rsidR="00E2550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Trgovački sud u Pazinu, po višoj sudskoj savjetnici </w:t>
      </w:r>
      <w:proofErr w:type="spellStart"/>
      <w:r>
        <w:rPr>
          <w:rFonts w:cs="Times New Roman" w:eastAsia="Times New Roman"/>
          <w:szCs w:val="24"/>
        </w:rPr>
        <w:t>Marleni</w:t>
      </w:r>
      <w:proofErr w:type="spellEnd"/>
      <w:r>
        <w:rPr>
          <w:rFonts w:cs="Times New Roman" w:eastAsia="Times New Roman"/>
          <w:szCs w:val="24"/>
        </w:rPr>
        <w:t xml:space="preserve"> Pamić,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MARSEILLE j. d. o. o. Fažana, 43. Istarske Divizije 8, OIB </w:t>
      </w:r>
      <w:r w:rsidRPr="00E2550C">
        <w:rPr>
          <w:rFonts w:cs="Times New Roman" w:eastAsia="Times New Roman"/>
        </w:rPr>
        <w:t>69636353393</w:t>
      </w:r>
      <w:r>
        <w:rPr>
          <w:rFonts w:cs="Times New Roman" w:eastAsia="Times New Roman"/>
        </w:rPr>
        <w:t xml:space="preserve">, MBS </w:t>
      </w:r>
      <w:r w:rsidRPr="00E2550C">
        <w:rPr>
          <w:rFonts w:cs="Times New Roman" w:eastAsia="Times New Roman"/>
        </w:rPr>
        <w:t>040343155</w:t>
      </w:r>
      <w:r>
        <w:rPr>
          <w:rFonts w:cs="Times New Roman" w:eastAsia="Times New Roman"/>
          <w:szCs w:val="24"/>
        </w:rPr>
        <w:t>, 3. srpnja 2017.</w:t>
      </w:r>
    </w:p>
    <w:p w:rsidRDefault="00E2550C" w:rsidP="00E2550C" w:rsidR="00E2550C">
      <w:pPr>
        <w:rPr>
          <w:rFonts w:cs="Times New Roman" w:eastAsia="Times New Roman"/>
          <w:szCs w:val="24"/>
        </w:rPr>
      </w:pPr>
    </w:p>
    <w:p w:rsidRDefault="00E2550C" w:rsidP="00E2550C" w:rsidR="00E2550C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E2550C" w:rsidP="00E2550C" w:rsidR="00E2550C">
      <w:pPr>
        <w:rPr>
          <w:rFonts w:cs="Times New Roman" w:eastAsia="Times New Roman"/>
          <w:szCs w:val="24"/>
        </w:rPr>
      </w:pPr>
    </w:p>
    <w:p w:rsidRDefault="00E2550C" w:rsidP="00E2550C" w:rsidR="00E2550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</w:t>
      </w:r>
      <w:r>
        <w:rPr>
          <w:rFonts w:cs="Times New Roman" w:eastAsia="Times New Roman"/>
        </w:rPr>
        <w:t xml:space="preserve">MARSEILLE j. d. o. o. Fažana, 43. Istarske Divizije 8, OIB </w:t>
      </w:r>
      <w:r w:rsidRPr="00E2550C">
        <w:rPr>
          <w:rFonts w:cs="Times New Roman" w:eastAsia="Times New Roman"/>
        </w:rPr>
        <w:t>69636353393</w:t>
      </w:r>
      <w:r>
        <w:rPr>
          <w:rFonts w:cs="Times New Roman" w:eastAsia="Times New Roman"/>
        </w:rPr>
        <w:t xml:space="preserve">, MBS </w:t>
      </w:r>
      <w:r w:rsidRPr="00E2550C">
        <w:rPr>
          <w:rFonts w:cs="Times New Roman" w:eastAsia="Times New Roman"/>
        </w:rPr>
        <w:t>040343155</w:t>
      </w:r>
      <w:r>
        <w:rPr>
          <w:rFonts w:cs="Times New Roman" w:eastAsia="Times New Roman"/>
          <w:szCs w:val="24"/>
        </w:rPr>
        <w:t>.</w:t>
      </w:r>
    </w:p>
    <w:p w:rsidRDefault="00E2550C" w:rsidP="00E2550C" w:rsidR="00E2550C">
      <w:pPr>
        <w:rPr>
          <w:rFonts w:cs="Times New Roman" w:eastAsia="Times New Roman"/>
          <w:szCs w:val="24"/>
        </w:rPr>
      </w:pPr>
    </w:p>
    <w:p w:rsidRDefault="00E2550C" w:rsidP="00E2550C" w:rsidR="00E2550C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Dubravka </w:t>
      </w:r>
      <w:proofErr w:type="spellStart"/>
      <w:r>
        <w:rPr>
          <w:rFonts w:cs="Times New Roman" w:eastAsia="Times New Roman"/>
          <w:szCs w:val="20"/>
        </w:rPr>
        <w:t>Stašić</w:t>
      </w:r>
      <w:proofErr w:type="spellEnd"/>
      <w:r>
        <w:rPr>
          <w:rFonts w:cs="Times New Roman" w:eastAsia="Times New Roman"/>
          <w:szCs w:val="20"/>
        </w:rPr>
        <w:t xml:space="preserve"> iz Rijeke, Vatroslava Lisinskog 2, OIB 23303100671.</w:t>
      </w:r>
    </w:p>
    <w:p w:rsidRDefault="00E2550C" w:rsidP="00E2550C" w:rsidR="00E2550C">
      <w:pPr>
        <w:rPr>
          <w:rFonts w:cs="Times New Roman" w:eastAsia="Times New Roman"/>
          <w:szCs w:val="24"/>
        </w:rPr>
      </w:pPr>
    </w:p>
    <w:p w:rsidRDefault="00E2550C" w:rsidP="00E2550C" w:rsidR="00E2550C">
      <w:pPr>
        <w:ind w:firstLine="708"/>
        <w:rPr>
          <w:rFonts w:cs="Times New Roman" w:eastAsia="Times New Roman"/>
          <w:szCs w:val="20"/>
        </w:rPr>
      </w:pPr>
      <w:r>
        <w:rPr>
          <w:rFonts w:eastAsia="Times New Roman"/>
          <w:szCs w:val="24"/>
        </w:rPr>
        <w:t xml:space="preserve">III. Nalaže se Financijskoj agenciji da </w:t>
      </w:r>
      <w:r>
        <w:rPr>
          <w:rFonts w:cs="Times New Roman" w:eastAsia="Times New Roman"/>
          <w:szCs w:val="20"/>
        </w:rPr>
        <w:t xml:space="preserve">naloži bankama prijenos ukupno zaplijenjenog iznosa predujma s računa dužnika </w:t>
      </w:r>
      <w:r>
        <w:rPr>
          <w:rFonts w:cs="Times New Roman" w:eastAsia="Times New Roman"/>
        </w:rPr>
        <w:t xml:space="preserve">MARSEILLE j. d. o. o. Fažana, 43. Istarske Divizije 8, OIB </w:t>
      </w:r>
      <w:r w:rsidRPr="00E2550C">
        <w:rPr>
          <w:rFonts w:cs="Times New Roman" w:eastAsia="Times New Roman"/>
        </w:rPr>
        <w:t>69636353393</w:t>
      </w:r>
      <w:r>
        <w:rPr>
          <w:rFonts w:cs="Times New Roman" w:eastAsia="Times New Roman"/>
        </w:rPr>
        <w:t xml:space="preserve">, MBS </w:t>
      </w:r>
      <w:r w:rsidRPr="00E2550C">
        <w:rPr>
          <w:rFonts w:cs="Times New Roman" w:eastAsia="Times New Roman"/>
        </w:rPr>
        <w:t>040343155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0"/>
        </w:rPr>
        <w:t>na račun suda, u Fond za namirenje troškova stečajnog postupka, HR 4323900011300029763, poziv na broj 3333-274-2017, i da obustavi daljnju pljenidbu do iznosa od 5.000,00 kn.</w:t>
      </w:r>
    </w:p>
    <w:p w:rsidRDefault="00E2550C" w:rsidP="00E2550C" w:rsidR="00E2550C">
      <w:pPr>
        <w:ind w:firstLine="709"/>
        <w:rPr>
          <w:rFonts w:cs="Times New Roman" w:eastAsia="Times New Roman"/>
          <w:szCs w:val="24"/>
        </w:rPr>
      </w:pPr>
    </w:p>
    <w:p w:rsidRDefault="00E2550C" w:rsidP="00E2550C" w:rsidR="00E2550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Zaključuje se skraćeni stečajni postupak nad dužnikom </w:t>
      </w:r>
      <w:r>
        <w:rPr>
          <w:rFonts w:cs="Times New Roman" w:eastAsia="Times New Roman"/>
        </w:rPr>
        <w:t xml:space="preserve">MARSEILLE j. d. o. o. Fažana, 43. Istarske Divizije 8, OIB </w:t>
      </w:r>
      <w:r w:rsidRPr="00E2550C">
        <w:rPr>
          <w:rFonts w:cs="Times New Roman" w:eastAsia="Times New Roman"/>
        </w:rPr>
        <w:t>69636353393</w:t>
      </w:r>
      <w:r>
        <w:rPr>
          <w:rFonts w:cs="Times New Roman" w:eastAsia="Times New Roman"/>
        </w:rPr>
        <w:t xml:space="preserve">, MBS </w:t>
      </w:r>
      <w:r w:rsidRPr="00E2550C">
        <w:rPr>
          <w:rFonts w:cs="Times New Roman" w:eastAsia="Times New Roman"/>
        </w:rPr>
        <w:t>040343155</w:t>
      </w:r>
      <w:r>
        <w:rPr>
          <w:rFonts w:cs="Times New Roman" w:eastAsia="Times New Roman"/>
          <w:szCs w:val="24"/>
        </w:rPr>
        <w:t>.</w:t>
      </w:r>
    </w:p>
    <w:p w:rsidRDefault="00E2550C" w:rsidP="00E2550C" w:rsidR="00E2550C">
      <w:pPr>
        <w:ind w:firstLine="709"/>
        <w:rPr>
          <w:rFonts w:cs="Times New Roman" w:eastAsia="Times New Roman"/>
          <w:szCs w:val="24"/>
        </w:rPr>
      </w:pPr>
    </w:p>
    <w:p w:rsidRDefault="00E2550C" w:rsidP="00E2550C" w:rsidR="00E2550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V. Ovo rješenje objavit će se na mrežnoj stranici e-Oglasna ploča sudova i po pravomoćnosti dostaviti sudskom registru ovog suda radi brisanja dužnika </w:t>
      </w:r>
      <w:r>
        <w:rPr>
          <w:rFonts w:cs="Times New Roman" w:eastAsia="Times New Roman"/>
        </w:rPr>
        <w:t xml:space="preserve">MARSEILLE j. d. o. o. Fažana, 43. Istarske Divizije 8, OIB </w:t>
      </w:r>
      <w:r w:rsidRPr="00E2550C">
        <w:rPr>
          <w:rFonts w:cs="Times New Roman" w:eastAsia="Times New Roman"/>
        </w:rPr>
        <w:t>69636353393</w:t>
      </w:r>
      <w:r>
        <w:rPr>
          <w:rFonts w:cs="Times New Roman" w:eastAsia="Times New Roman"/>
        </w:rPr>
        <w:t xml:space="preserve">, MBS </w:t>
      </w:r>
      <w:r w:rsidRPr="00E2550C">
        <w:rPr>
          <w:rFonts w:cs="Times New Roman" w:eastAsia="Times New Roman"/>
        </w:rPr>
        <w:t>040343155</w:t>
      </w:r>
      <w:r>
        <w:rPr>
          <w:rFonts w:cs="Times New Roman" w:eastAsia="Times New Roman"/>
          <w:szCs w:val="24"/>
        </w:rPr>
        <w:t>.</w:t>
      </w:r>
    </w:p>
    <w:p w:rsidRDefault="00E2550C" w:rsidP="00E2550C" w:rsidR="00E2550C">
      <w:pPr>
        <w:ind w:firstLine="709"/>
        <w:rPr>
          <w:rFonts w:cs="Times New Roman" w:eastAsia="Times New Roman"/>
          <w:szCs w:val="24"/>
        </w:rPr>
      </w:pPr>
    </w:p>
    <w:p w:rsidRDefault="00E2550C" w:rsidP="00E2550C" w:rsidR="00E2550C">
      <w:pPr>
        <w:rPr>
          <w:rFonts w:cs="Times New Roman" w:eastAsia="Times New Roman"/>
          <w:szCs w:val="24"/>
        </w:rPr>
      </w:pPr>
    </w:p>
    <w:p w:rsidRDefault="00E2550C" w:rsidP="00E2550C" w:rsidR="00E2550C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E2550C" w:rsidP="00E2550C" w:rsidR="00E2550C">
      <w:pPr>
        <w:ind w:firstLine="708"/>
        <w:rPr>
          <w:rFonts w:cs="Times New Roman" w:eastAsia="Times New Roman"/>
          <w:szCs w:val="24"/>
        </w:rPr>
      </w:pPr>
    </w:p>
    <w:p w:rsidRDefault="00E2550C" w:rsidP="00E2550C" w:rsidR="00E2550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3. svibnja 2017. ovome sudu, na temelju čl. 429. st. 1. Stečajnog zakona (Narodne novine br. 71/15, nadalje SZ), zahtjev za provedbu skraćenog stečajnog postupka nad pravnom osobom (dužnikom) </w:t>
      </w:r>
      <w:r>
        <w:rPr>
          <w:rFonts w:cs="Times New Roman" w:eastAsia="Times New Roman"/>
        </w:rPr>
        <w:t>MARSEILLE j. d. o. o. Fažana</w:t>
      </w:r>
      <w:r>
        <w:rPr>
          <w:rFonts w:cs="Times New Roman" w:eastAsia="Times New Roman"/>
          <w:szCs w:val="24"/>
        </w:rPr>
        <w:t>.</w:t>
      </w:r>
    </w:p>
    <w:p w:rsidRDefault="00E2550C" w:rsidP="00E2550C" w:rsidR="00E2550C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1. svibnja 2017. imao neizvršene osnove za plaćanje u neprekinutom razdoblju od 120 dana u ukupnom iznosu 59.774,11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 xml:space="preserve">, sud je, sukladno čl. 430. SZ-a, 5. svibnja </w:t>
      </w:r>
      <w:r>
        <w:rPr>
          <w:rFonts w:eastAsiaTheme="minorHAnsi"/>
          <w:lang w:eastAsia="en-US"/>
        </w:rPr>
        <w:lastRenderedPageBreak/>
        <w:t>2017.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3 St-274/2017-3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E2550C" w:rsidP="00E2550C" w:rsidR="00E2550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E2550C" w:rsidP="00E2550C" w:rsidR="00E2550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t. I. i II. te t. IV. i V. izreke rješenja.</w:t>
      </w:r>
    </w:p>
    <w:p w:rsidRDefault="00E2550C" w:rsidP="00E2550C" w:rsidR="00E2550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Prijenos zaplijenjenog iznosa predujma na račun suda, kao u t. III. izreke rješenja, određen je na temelju čl. 112. st. 6. SZ-a, vezano uz čl. 131., čl. 132. te čl. 286. SZ-a.</w:t>
      </w:r>
    </w:p>
    <w:p w:rsidRDefault="00E2550C" w:rsidP="00E2550C" w:rsidR="00E2550C">
      <w:pPr>
        <w:rPr>
          <w:rFonts w:cs="Times New Roman" w:eastAsia="Times New Roman"/>
          <w:szCs w:val="24"/>
        </w:rPr>
      </w:pPr>
    </w:p>
    <w:p w:rsidRDefault="00E2550C" w:rsidP="00E2550C" w:rsidR="00E2550C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3. srpnja 2017. </w:t>
      </w:r>
    </w:p>
    <w:p w:rsidRDefault="00E2550C" w:rsidP="00E2550C" w:rsidR="00E2550C">
      <w:pPr>
        <w:rPr>
          <w:rFonts w:cs="Times New Roman" w:eastAsia="Times New Roman"/>
          <w:szCs w:val="24"/>
        </w:rPr>
      </w:pPr>
    </w:p>
    <w:p w:rsidRDefault="00E2550C" w:rsidP="00E2550C" w:rsidR="00E2550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E2550C" w:rsidP="00E2550C" w:rsidR="00E2550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  <w:r w:rsidR="00740DA5">
        <w:rPr>
          <w:rFonts w:cs="Times New Roman" w:eastAsia="Times New Roman"/>
          <w:szCs w:val="24"/>
        </w:rPr>
        <w:t xml:space="preserve">, v. r. </w:t>
      </w:r>
    </w:p>
    <w:p w:rsidRDefault="00E2550C" w:rsidP="00E2550C" w:rsidR="00E2550C">
      <w:pPr>
        <w:jc w:val="left"/>
        <w:rPr>
          <w:rFonts w:cs="Times New Roman" w:eastAsia="Times New Roman"/>
          <w:szCs w:val="24"/>
        </w:rPr>
      </w:pPr>
    </w:p>
    <w:p w:rsidRDefault="00E2550C" w:rsidP="00E2550C" w:rsidR="00E2550C">
      <w:pPr>
        <w:jc w:val="left"/>
        <w:rPr>
          <w:rFonts w:cs="Times New Roman" w:eastAsia="Times New Roman"/>
          <w:szCs w:val="24"/>
        </w:rPr>
      </w:pPr>
    </w:p>
    <w:p w:rsidRDefault="00E2550C" w:rsidP="00E2550C" w:rsidR="00E2550C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E2550C" w:rsidP="00E2550C" w:rsidR="00E2550C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E2550C" w:rsidP="00E2550C" w:rsidR="00E2550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E2550C" w:rsidP="00E2550C" w:rsidR="00E2550C">
      <w:pPr>
        <w:rPr>
          <w:rFonts w:cs="Times New Roman" w:eastAsia="Times New Roman"/>
          <w:szCs w:val="24"/>
        </w:rPr>
      </w:pPr>
    </w:p>
    <w:p w:rsidRDefault="00E2550C" w:rsidP="00E2550C" w:rsidR="00E2550C">
      <w:pPr>
        <w:rPr>
          <w:rFonts w:cs="Times New Roman" w:eastAsia="Times New Roman"/>
          <w:szCs w:val="24"/>
        </w:rPr>
      </w:pPr>
    </w:p>
    <w:p w:rsidRDefault="00E2550C" w:rsidP="00E2550C" w:rsidR="00E2550C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E2550C" w:rsidP="00E2550C" w:rsidR="00E2550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Frana Kurelca 8,</w:t>
      </w:r>
    </w:p>
    <w:p w:rsidRDefault="00E2550C" w:rsidP="00E2550C" w:rsidR="00E2550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MARSEILLE j. d. o. o. Fažana, 43. Istarske Divizije 8</w:t>
      </w:r>
      <w:r>
        <w:rPr>
          <w:rFonts w:cs="Times New Roman" w:eastAsia="Times New Roman"/>
          <w:szCs w:val="24"/>
        </w:rPr>
        <w:t xml:space="preserve">, </w:t>
      </w:r>
    </w:p>
    <w:p w:rsidRDefault="00E2550C" w:rsidP="00E2550C" w:rsidR="00E2550C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E2550C" w:rsidP="00E2550C" w:rsidR="00E2550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E2550C" w:rsidP="00E2550C" w:rsidR="00E2550C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Dubravka </w:t>
      </w:r>
      <w:proofErr w:type="spellStart"/>
      <w:r>
        <w:rPr>
          <w:rFonts w:cs="Times New Roman" w:eastAsia="Times New Roman"/>
          <w:szCs w:val="20"/>
        </w:rPr>
        <w:t>Stašić</w:t>
      </w:r>
      <w:proofErr w:type="spellEnd"/>
      <w:r>
        <w:rPr>
          <w:rFonts w:cs="Times New Roman" w:eastAsia="Times New Roman"/>
          <w:szCs w:val="20"/>
        </w:rPr>
        <w:t xml:space="preserve">, Rijeka, Vatroslava Lisinskog 2, </w:t>
      </w:r>
    </w:p>
    <w:p w:rsidRDefault="00E2550C" w:rsidP="00E2550C" w:rsidR="00E2550C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E2550C" w:rsidP="00E2550C" w:rsidR="00E2550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E2550C" w:rsidP="00E2550C" w:rsidR="00E2550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E2550C" w:rsidP="00E2550C" w:rsidR="00E2550C"/>
    <w:p w:rsidRDefault="00E2550C" w:rsidP="00E2550C" w:rsidR="00E2550C"/>
    <w:p w:rsidRDefault="00C856B4" w:rsidR="00C856B4"/>
    <w:sectPr w:rsidSect="00901962" w:rsidR="00C856B4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550C" w:rsidP="00E2550C" w:rsidR="00E2550C">
      <w:r>
        <w:separator/>
      </w:r>
    </w:p>
  </w:endnote>
  <w:endnote w:id="0" w:type="continuationSeparator">
    <w:p w:rsidRDefault="00E2550C" w:rsidP="00E2550C" w:rsidR="00E255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550C" w:rsidP="00E2550C" w:rsidR="00E2550C">
      <w:r>
        <w:separator/>
      </w:r>
    </w:p>
  </w:footnote>
  <w:footnote w:id="0" w:type="continuationSeparator">
    <w:p w:rsidRDefault="00E2550C" w:rsidP="00E2550C" w:rsidR="00E255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550C" w:rsidP="00901962" w:rsidR="00901962">
    <w:pPr>
      <w:pStyle w:val="Zaglavlje"/>
      <w:tabs>
        <w:tab w:pos="4427" w:val="left"/>
      </w:tabs>
    </w:pPr>
    <w:r>
      <w:tab/>
    </w:r>
    <w:r>
      <w:t>2</w:t>
    </w:r>
    <w:r>
      <w:tab/>
      <w:t>3 St-274/2017-4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550C" w:rsidR="00901962">
    <w:pPr>
      <w:pStyle w:val="Zaglavlje"/>
    </w:pPr>
    <w:r>
      <w:tab/>
    </w:r>
    <w:r>
      <w:tab/>
    </w:r>
    <w:r>
      <w:t>3 St-274/2017-4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15C2"/>
    <w:rsid w:val="006115C2"/>
    <w:rsid w:val="00740DA5"/>
    <w:rsid w:val="00C856B4"/>
    <w:rsid w:val="00E25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2550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2550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2550C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255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2550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255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2550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0D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0DA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40DA5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40DA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40DA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2550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2550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2550C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255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2550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255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2550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40D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0DA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40DA5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40DA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40DA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</izvorni_sadrzaj>
    <derivirana_varijabla naziv="DomainObject.Predmet.Broj_1">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2017.</izvorni_sadrzaj>
    <derivirana_varijabla naziv="DomainObject.Predmet.DatumOsnivanja_1">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St-274/2017</izvorni_sadrzaj>
    <derivirana_varijabla naziv="DomainObject.Predmet.OznakaBroj_1">St-274/2017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MARSEILLE j.d.o.o. FAŽANA</izvorni_sadrzaj>
    <derivirana_varijabla naziv="DomainObject.Predmet.ProtustrankaFormated_1">  MARSEILLE j.d.o.o. FAŽANA</derivirana_varijabla>
  </DomainObject.Predmet.ProtustrankaFormated>
  <DomainObject.Predmet.ProtustrankaFormatedOIB>
    <izvorni_sadrzaj>  MARSEILLE j.d.o.o. FAŽANA, OIB 69636353393</izvorni_sadrzaj>
    <derivirana_varijabla naziv="DomainObject.Predmet.ProtustrankaFormatedOIB_1">  MARSEILLE j.d.o.o. FAŽANA, OIB 69636353393</derivirana_varijabla>
  </DomainObject.Predmet.ProtustrankaFormatedOIB>
  <DomainObject.Predmet.ProtustrankaFormatedWithAdress>
    <izvorni_sadrzaj> MARSEILLE j.d.o.o. FAŽANA, 43. Istarske Divizije 8, 52100 Fažana</izvorni_sadrzaj>
    <derivirana_varijabla naziv="DomainObject.Predmet.ProtustrankaFormatedWithAdress_1"> MARSEILLE j.d.o.o. FAŽANA, 43. Istarske Divizije 8, 52100 Fažana</derivirana_varijabla>
  </DomainObject.Predmet.ProtustrankaFormatedWithAdress>
  <DomainObject.Predmet.ProtustrankaFormatedWithAdressOIB>
    <izvorni_sadrzaj> MARSEILLE j.d.o.o. FAŽANA, OIB 69636353393, 43. Istarske Divizije 8, 52100 Fažana</izvorni_sadrzaj>
    <derivirana_varijabla naziv="DomainObject.Predmet.ProtustrankaFormatedWithAdressOIB_1"> MARSEILLE j.d.o.o. FAŽANA, OIB 69636353393, 43. Istarske Divizije 8, 52100 Fažana</derivirana_varijabla>
  </DomainObject.Predmet.ProtustrankaFormatedWithAdressOIB>
  <DomainObject.Predmet.ProtustrankaWithAdress>
    <izvorni_sadrzaj>MARSEILLE j.d.o.o. FAŽANA 43. Istarske Divizije 8, 52100 Fažana</izvorni_sadrzaj>
    <derivirana_varijabla naziv="DomainObject.Predmet.ProtustrankaWithAdress_1">MARSEILLE j.d.o.o. FAŽANA 43. Istarske Divizije 8, 52100 Fažana</derivirana_varijabla>
  </DomainObject.Predmet.ProtustrankaWithAdress>
  <DomainObject.Predmet.ProtustrankaWithAdressOIB>
    <izvorni_sadrzaj>MARSEILLE j.d.o.o. FAŽANA, OIB 69636353393, 43. Istarske Divizije 8, 52100 Fažana</izvorni_sadrzaj>
    <derivirana_varijabla naziv="DomainObject.Predmet.ProtustrankaWithAdressOIB_1">MARSEILLE j.d.o.o. FAŽANA, OIB 69636353393, 43. Istarske Divizije 8, 52100 Fažana</derivirana_varijabla>
  </DomainObject.Predmet.ProtustrankaWithAdressOIB>
  <DomainObject.Predmet.ProtustrankaNazivFormated>
    <izvorni_sadrzaj>MARSEILLE j.d.o.o. FAŽANA</izvorni_sadrzaj>
    <derivirana_varijabla naziv="DomainObject.Predmet.ProtustrankaNazivFormated_1">MARSEILLE j.d.o.o. FAŽANA</derivirana_varijabla>
  </DomainObject.Predmet.ProtustrankaNazivFormated>
  <DomainObject.Predmet.ProtustrankaNazivFormatedOIB>
    <izvorni_sadrzaj>MARSEILLE j.d.o.o. FAŽANA, OIB 69636353393</izvorni_sadrzaj>
    <derivirana_varijabla naziv="DomainObject.Predmet.ProtustrankaNazivFormatedOIB_1">MARSEILLE j.d.o.o. FAŽANA, OIB 69636353393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59774.11</izvorni_sadrzaj>
    <derivirana_varijabla naziv="DomainObject.Predmet.TrenutnaVrijednost_1">59774.11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MARSEILLE j.d.o.o. FAŽANA</item>
    </izvorni_sadrzaj>
    <derivirana_varijabla naziv="DomainObject.Predmet.ProtuStrankaListFormated_1">
      <item>MARSEILLE j.d.o.o. FAŽANA</item>
    </derivirana_varijabla>
  </DomainObject.Predmet.ProtuStrankaListFormated>
  <DomainObject.Predmet.ProtuStrankaListFormatedOIB>
    <izvorni_sadrzaj>
      <item>MARSEILLE j.d.o.o. FAŽANA, OIB 69636353393</item>
    </izvorni_sadrzaj>
    <derivirana_varijabla naziv="DomainObject.Predmet.ProtuStrankaListFormatedOIB_1">
      <item>MARSEILLE j.d.o.o. FAŽANA, OIB 69636353393</item>
    </derivirana_varijabla>
  </DomainObject.Predmet.ProtuStrankaListFormatedOIB>
  <DomainObject.Predmet.ProtuStrankaListFormatedWithAdress>
    <izvorni_sadrzaj>
      <item>MARSEILLE j.d.o.o. FAŽANA, 43. Istarske Divizije 8, 52100 Fažana</item>
    </izvorni_sadrzaj>
    <derivirana_varijabla naziv="DomainObject.Predmet.ProtuStrankaListFormatedWithAdress_1">
      <item>MARSEILLE j.d.o.o. FAŽANA, 43. Istarske Divizije 8, 52100 Fažana</item>
    </derivirana_varijabla>
  </DomainObject.Predmet.ProtuStrankaListFormatedWithAdress>
  <DomainObject.Predmet.ProtuStrankaListFormatedWithAdressOIB>
    <izvorni_sadrzaj>
      <item>MARSEILLE j.d.o.o. FAŽANA, OIB 69636353393, 43. Istarske Divizije 8, 52100 Fažana</item>
    </izvorni_sadrzaj>
    <derivirana_varijabla naziv="DomainObject.Predmet.ProtuStrankaListFormatedWithAdressOIB_1">
      <item>MARSEILLE j.d.o.o. FAŽANA, OIB 69636353393, 43. Istarske Divizije 8, 52100 Fažana</item>
    </derivirana_varijabla>
  </DomainObject.Predmet.ProtuStrankaListFormatedWithAdressOIB>
  <DomainObject.Predmet.ProtuStrankaListNazivFormated>
    <izvorni_sadrzaj>
      <item>MARSEILLE j.d.o.o. FAŽANA</item>
    </izvorni_sadrzaj>
    <derivirana_varijabla naziv="DomainObject.Predmet.ProtuStrankaListNazivFormated_1">
      <item>MARSEILLE j.d.o.o. FAŽANA</item>
    </derivirana_varijabla>
  </DomainObject.Predmet.ProtuStrankaListNazivFormated>
  <DomainObject.Predmet.ProtuStrankaListNazivFormatedOIB>
    <izvorni_sadrzaj>
      <item>MARSEILLE j.d.o.o. FAŽANA, OIB 69636353393</item>
    </izvorni_sadrzaj>
    <derivirana_varijabla naziv="DomainObject.Predmet.ProtuStrankaListNazivFormatedOIB_1">
      <item>MARSEILLE j.d.o.o. FAŽANA, OIB 69636353393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MARSEILLE j.d.o.o. FAŽANA</izvorni_sadrzaj>
    <derivirana_varijabla naziv="DomainObject.Predmet.ProtustrankaIDrugi_1">MARSEILLE j.d.o.o. FAŽANA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MARSEILLE j.d.o.o. FAŽANA, OIB 69636353393, 43. Istarske Divizije 8, 52100 Fažana</izvorni_sadrzaj>
    <derivirana_varijabla naziv="DomainObject.Predmet.ProtustrankaIDrugiAdressOIB_1">MARSEILLE j.d.o.o. FAŽANA, OIB 69636353393, 43. Istarske Divizije 8,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MARSEILLE j.d.o.o. FAŽANA</item>
    </izvorni_sadrzaj>
    <derivirana_varijabla naziv="DomainObject.Predmet.SudioniciListNaziv_1">
      <item>FINANCIJSKA AGENCIJA, RC RIJEKA, PODRUŽNICA PULA, PULA</item>
      <item>MARSEILLE j.d.o.o. FAŽANA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MARSEILLE j.d.o.o. FAŽANA, OIB 69636353393, 43. Istarske Divizije 8,52100 Fažana</item>
    </izvorni_sadrzaj>
    <derivirana_varijabla naziv="DomainObject.Predmet.SudioniciListAdressOIB_1">
      <item>FINANCIJSKA AGENCIJA, RC RIJEKA, PODRUŽNICA PULA, PULA, OIB 85821130368, Ulica grada Vukovara 70,10000 Zagreb</item>
      <item>MARSEILLE j.d.o.o. FAŽANA, OIB 69636353393, 43. Istarske Divizije 8,52100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69636353393</item>
    </izvorni_sadrzaj>
    <derivirana_varijabla naziv="DomainObject.Predmet.SudioniciListNazivOIB_1">
      <item>, OIB 85821130368</item>
      <item>, OIB 69636353393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794</properties:Words>
  <properties:Characters>4160</properties:Characters>
  <properties:Lines>95</properties:Lines>
  <properties:Paragraphs>33</properties:Paragraphs>
  <properties:TotalTime>6</properties:TotalTime>
  <properties:ScaleCrop>false</properties:ScaleCrop>
  <properties:LinksUpToDate>false</properties:LinksUpToDate>
  <properties:CharactersWithSpaces>4972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2017-06-30T11:12:00Z</dcterms:created>
  <dc:creator>Morena Brajuha</dc:creator>
  <dc:description/>
  <cp:keywords/>
  <cp:lastModifiedBy>Morena Brajuha</cp:lastModifiedBy>
  <cp:lastPrinted>2017-07-03T07:01:00Z</cp:lastPrinted>
  <dcterms:modified xmlns:xsi="http://www.w3.org/2001/XMLSchema-instance" xsi:type="dcterms:W3CDTF">2017-07-03T07:01:00Z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