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073C0" w:rsidR="001073C0">
        <w:tc>
          <w:tcPr>
            <w:tcW w:type="dxa" w:w="2985"/>
            <w:hideMark/>
          </w:tcPr>
          <w:p w:rsidRDefault="001073C0" w:rsidR="001073C0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073C0" w:rsidR="001073C0">
            <w:pPr>
              <w:spacing w:after="0"/>
              <w:jc w:val="center"/>
            </w:pPr>
            <w:r>
              <w:t>Republika Hrvatska</w:t>
            </w:r>
          </w:p>
          <w:p w:rsidRDefault="001073C0" w:rsidR="001073C0">
            <w:pPr>
              <w:spacing w:after="0"/>
              <w:jc w:val="center"/>
            </w:pPr>
            <w:r>
              <w:t>Trgovački sud u Varaždinu</w:t>
            </w:r>
          </w:p>
          <w:p w:rsidRDefault="001073C0" w:rsidR="001073C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3f91ac" w14:paraId="e3f91ac" w:rsidRDefault="001073C0" w:rsidP="001073C0" w:rsidR="001073C0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073C0" w:rsidR="001073C0">
        <w:trPr>
          <w:jc w:val="right"/>
        </w:trPr>
        <w:tc>
          <w:tcPr>
            <w:tcW w:type="dxa" w:w="4320"/>
            <w:hideMark/>
          </w:tcPr>
          <w:p w:rsidRDefault="001073C0" w:rsidP="001073C0" w:rsidR="001073C0">
            <w:pPr>
              <w:pStyle w:val="VSVerzija"/>
              <w:jc w:val="center"/>
            </w:pPr>
            <w:r>
              <w:t xml:space="preserve">              Poslovni broj:  6 St-380/2016-153</w:t>
            </w:r>
          </w:p>
        </w:tc>
      </w:tr>
    </w:tbl>
    <w:p w:rsidRDefault="00AE649C" w:rsidP="004F27AE" w:rsidR="00AE649C">
      <w:pPr>
        <w:pStyle w:val="NormaleSPIS"/>
      </w:pPr>
    </w:p>
    <w:p w:rsidRDefault="001073C0" w:rsidP="001073C0" w:rsidR="001073C0" w:rsidRPr="00B76F3C">
      <w:pPr>
        <w:pStyle w:val="NormaleSPIS"/>
        <w:jc w:val="center"/>
      </w:pPr>
    </w:p>
    <w:p w:rsidRDefault="00AB4602" w:rsidP="001073C0" w:rsidR="00AE649C">
      <w:pPr>
        <w:pStyle w:val="NormaleSPIS"/>
        <w:spacing w:after="0"/>
        <w:ind w:firstLine="0"/>
        <w:jc w:val="center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73C0">
        <w:t>R E P U B L I K A     H R V A T S K A</w:t>
      </w:r>
    </w:p>
    <w:p w:rsidRDefault="001073C0" w:rsidP="001073C0" w:rsidR="001073C0" w:rsidRPr="00B76F3C">
      <w:pPr>
        <w:pStyle w:val="NormaleSPIS"/>
        <w:spacing w:after="0"/>
        <w:ind w:firstLine="0"/>
        <w:jc w:val="center"/>
      </w:pPr>
    </w:p>
    <w:p w:rsidRDefault="001073C0" w:rsidP="001073C0" w:rsidR="001073C0">
      <w:pPr>
        <w:spacing w:after="0"/>
        <w:jc w:val="center"/>
      </w:pPr>
      <w:r>
        <w:t>R  J  E  Š E  N  J  E</w:t>
      </w:r>
    </w:p>
    <w:p w:rsidRDefault="001073C0" w:rsidP="001073C0" w:rsidR="001073C0">
      <w:pPr>
        <w:spacing w:after="0"/>
      </w:pPr>
    </w:p>
    <w:p w:rsidRDefault="001073C0" w:rsidP="001073C0" w:rsidR="001073C0">
      <w:pPr>
        <w:spacing w:after="0"/>
      </w:pPr>
    </w:p>
    <w:p w:rsidRDefault="001073C0" w:rsidP="009123CD" w:rsidR="001073C0">
      <w:pPr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 xml:space="preserve">, iz Varaždina, Dravska poljana br. 1,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4. Zakona o parničnom postupku</w:t>
      </w:r>
      <w:r w:rsidR="009123CD">
        <w:t xml:space="preserve"> (Narodne novine br. 53/91., 91/92., 112/99., 129/00.,  88/01., 117/03., 88/05., 2/07., 84/08., 96/08., 123/08., 57/11., 25/13. i 89/14., dalje : ZPP-a</w:t>
      </w:r>
      <w:r>
        <w:t>), izvan ročišta 6. studenoga 2017.</w:t>
      </w:r>
    </w:p>
    <w:p w:rsidRDefault="001073C0" w:rsidP="001073C0" w:rsidR="001073C0">
      <w:pPr>
        <w:spacing w:after="0"/>
      </w:pPr>
    </w:p>
    <w:p w:rsidRDefault="001073C0" w:rsidP="001073C0" w:rsidR="001073C0">
      <w:pPr>
        <w:spacing w:after="0"/>
        <w:jc w:val="center"/>
      </w:pPr>
      <w:r>
        <w:t>r  i  j  e  š  i  o           j  e</w:t>
      </w:r>
    </w:p>
    <w:p w:rsidRDefault="001073C0" w:rsidP="001073C0" w:rsidR="001073C0">
      <w:pPr>
        <w:spacing w:after="0"/>
      </w:pPr>
    </w:p>
    <w:p w:rsidRDefault="001073C0" w:rsidP="001073C0" w:rsidR="001073C0">
      <w:pPr>
        <w:spacing w:after="0"/>
      </w:pPr>
    </w:p>
    <w:p w:rsidRDefault="001073C0" w:rsidP="001073C0" w:rsidR="001073C0">
      <w:pPr>
        <w:spacing w:after="0"/>
        <w:jc w:val="both"/>
      </w:pPr>
      <w:r>
        <w:tab/>
        <w:t>Ispravlja se rješenje ovoga suda poslovni broj 6 St-380/2016-148 od 24. listopada 2017. u točkama 1), 2), 3), 5) i 8)</w:t>
      </w:r>
      <w:r w:rsidR="00AC78D8">
        <w:t xml:space="preserve"> izreke</w:t>
      </w:r>
      <w:r>
        <w:t>, te u obrazloženju rješenja</w:t>
      </w:r>
      <w:r w:rsidR="00AC78D8">
        <w:t xml:space="preserve"> peti redak odozgo, tako da </w:t>
      </w:r>
      <w:r w:rsidR="000E5EC0">
        <w:t>umjesto pogreškom u pisanju naznačenog kućnog broja adrese kupca i to Sigetska br. 23, ispravno treba pisati Sigetska br. 13</w:t>
      </w:r>
      <w:r>
        <w:t>.</w:t>
      </w:r>
    </w:p>
    <w:p w:rsidRDefault="001073C0" w:rsidP="001073C0" w:rsidR="001073C0">
      <w:pPr>
        <w:spacing w:after="0"/>
      </w:pPr>
    </w:p>
    <w:p w:rsidRDefault="001073C0" w:rsidP="001073C0" w:rsidR="001073C0">
      <w:pPr>
        <w:spacing w:after="0"/>
      </w:pPr>
      <w:r>
        <w:t xml:space="preserve">                   </w:t>
      </w:r>
    </w:p>
    <w:p w:rsidRDefault="001073C0" w:rsidP="001073C0" w:rsidR="001073C0">
      <w:pPr>
        <w:spacing w:after="0"/>
        <w:jc w:val="center"/>
      </w:pPr>
      <w:r>
        <w:t>Obrazloženje</w:t>
      </w:r>
    </w:p>
    <w:p w:rsidRDefault="001073C0" w:rsidP="001073C0" w:rsidR="001073C0">
      <w:pPr>
        <w:spacing w:after="0"/>
      </w:pPr>
    </w:p>
    <w:p w:rsidRDefault="001073C0" w:rsidP="001073C0" w:rsidR="001073C0">
      <w:pPr>
        <w:spacing w:after="0"/>
      </w:pPr>
    </w:p>
    <w:p w:rsidRDefault="001073C0" w:rsidP="001073C0" w:rsidR="001073C0">
      <w:pPr>
        <w:spacing w:after="0"/>
        <w:jc w:val="both"/>
      </w:pPr>
      <w:r>
        <w:t xml:space="preserve">         </w:t>
      </w:r>
      <w:r>
        <w:tab/>
        <w:t xml:space="preserve">U rješenju ovoga </w:t>
      </w:r>
      <w:r w:rsidR="00AC78D8">
        <w:t xml:space="preserve">suda poslovni broj 6 St-380/2016-148 </w:t>
      </w:r>
      <w:r>
        <w:t>2</w:t>
      </w:r>
      <w:r w:rsidR="00AC78D8">
        <w:t>4</w:t>
      </w:r>
      <w:r>
        <w:t>. listopada 201</w:t>
      </w:r>
      <w:r w:rsidR="00AC78D8">
        <w:t>7.</w:t>
      </w:r>
      <w:r>
        <w:t xml:space="preserve"> u točk</w:t>
      </w:r>
      <w:r w:rsidR="00AC78D8">
        <w:t xml:space="preserve">ama 1), 2), 3), 5) i 8) izreke, te u obrazloženju u petom retku odozgo </w:t>
      </w:r>
      <w:r>
        <w:t xml:space="preserve">došlo je do očite pogreške u pisanju </w:t>
      </w:r>
      <w:r w:rsidR="00AC78D8">
        <w:t xml:space="preserve">kućnog broja </w:t>
      </w:r>
      <w:r w:rsidR="000E5EC0">
        <w:t xml:space="preserve">adrese tj. sjedišta </w:t>
      </w:r>
      <w:r w:rsidR="00AC78D8">
        <w:t>kupca</w:t>
      </w:r>
      <w:r w:rsidR="000E5EC0">
        <w:t>,</w:t>
      </w:r>
      <w:r w:rsidR="00AC78D8">
        <w:t xml:space="preserve"> tako da umjesto </w:t>
      </w:r>
      <w:r w:rsidR="006B7A59">
        <w:t xml:space="preserve">kućnog </w:t>
      </w:r>
      <w:r w:rsidR="00AC78D8">
        <w:t>broja 23, ispravno treba pisati kućni broj 13</w:t>
      </w:r>
      <w:r>
        <w:t xml:space="preserve">, pa je stoga po službenoj dužnosti valjalo donijeti ovo rješenje temeljem odredbe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 xml:space="preserve">. 1. i st. 2. ZPP-a, a u svezi sa čl. </w:t>
      </w:r>
      <w:r w:rsidR="000E5EC0">
        <w:t>10</w:t>
      </w:r>
      <w:r>
        <w:t>. Stečajnog zakona (Narodne novine br.</w:t>
      </w:r>
      <w:r w:rsidR="000E5EC0">
        <w:t>71/15.</w:t>
      </w:r>
      <w:r>
        <w:t>, dalje : SZ-a).</w:t>
      </w:r>
    </w:p>
    <w:p w:rsidRDefault="001073C0" w:rsidP="001073C0" w:rsidR="001073C0">
      <w:pPr>
        <w:spacing w:after="0"/>
      </w:pPr>
    </w:p>
    <w:p w:rsidRDefault="001073C0" w:rsidP="001073C0" w:rsidR="001073C0">
      <w:pPr>
        <w:spacing w:after="0"/>
      </w:pPr>
    </w:p>
    <w:p w:rsidRDefault="00AC78D8" w:rsidP="001073C0" w:rsidR="001073C0">
      <w:pPr>
        <w:spacing w:after="0"/>
        <w:jc w:val="center"/>
      </w:pPr>
      <w:r>
        <w:t>U Varaždinu 6. studenoga</w:t>
      </w:r>
      <w:r w:rsidR="001073C0">
        <w:t xml:space="preserve"> 2017.</w:t>
      </w:r>
    </w:p>
    <w:p w:rsidRDefault="001073C0" w:rsidP="001073C0" w:rsidR="001073C0">
      <w:pPr>
        <w:spacing w:after="0"/>
      </w:pPr>
    </w:p>
    <w:p w:rsidRDefault="00AC78D8" w:rsidP="001073C0" w:rsidR="001073C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B9731F">
        <w:t xml:space="preserve">  </w:t>
      </w:r>
      <w:r w:rsidR="001022CB">
        <w:t xml:space="preserve"> </w:t>
      </w:r>
      <w:r w:rsidR="00B9731F">
        <w:t xml:space="preserve"> </w:t>
      </w:r>
      <w:r w:rsidR="00EB14AF">
        <w:t xml:space="preserve">   </w:t>
      </w:r>
      <w:bookmarkStart w:name="_GoBack" w:id="0"/>
      <w:bookmarkEnd w:id="0"/>
      <w:r>
        <w:t xml:space="preserve">Sudac </w:t>
      </w:r>
      <w:r w:rsidR="001022CB">
        <w:t>:</w:t>
      </w:r>
    </w:p>
    <w:p w:rsidRDefault="001073C0" w:rsidP="001073C0" w:rsidR="001073C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731F">
        <w:t xml:space="preserve">    </w:t>
      </w:r>
      <w:r>
        <w:t xml:space="preserve">Hugo </w:t>
      </w:r>
      <w:proofErr w:type="spellStart"/>
      <w:r>
        <w:t>Wedemeyer</w:t>
      </w:r>
      <w:proofErr w:type="spellEnd"/>
      <w:r>
        <w:t>, v.</w:t>
      </w:r>
      <w:r w:rsidR="00B9731F">
        <w:t xml:space="preserve"> </w:t>
      </w:r>
      <w:r>
        <w:t>r.</w:t>
      </w:r>
    </w:p>
    <w:p w:rsidRDefault="001073C0" w:rsidP="001073C0" w:rsidR="001073C0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1073C0" w:rsidP="001073C0" w:rsidR="001073C0">
      <w:pPr>
        <w:spacing w:after="0"/>
      </w:pPr>
      <w:r>
        <w:lastRenderedPageBreak/>
        <w:t xml:space="preserve">                                                                                                  </w:t>
      </w:r>
    </w:p>
    <w:p w:rsidRDefault="001073C0" w:rsidP="001073C0" w:rsidR="001073C0">
      <w:pPr>
        <w:spacing w:after="0"/>
        <w:rPr>
          <w:u w:val="single"/>
        </w:rPr>
      </w:pPr>
    </w:p>
    <w:p w:rsidRDefault="001073C0" w:rsidP="001073C0" w:rsidR="001073C0">
      <w:pPr>
        <w:spacing w:after="0"/>
        <w:rPr>
          <w:u w:val="single"/>
        </w:rPr>
      </w:pPr>
    </w:p>
    <w:p w:rsidRDefault="00AC78D8" w:rsidP="001073C0" w:rsidR="001073C0" w:rsidRPr="00AC78D8">
      <w:pPr>
        <w:spacing w:after="0"/>
      </w:pPr>
      <w:r>
        <w:t>Uputa  o  pravnom  lijeku</w:t>
      </w:r>
      <w:r w:rsidR="001073C0" w:rsidRPr="00AC78D8">
        <w:t xml:space="preserve"> </w:t>
      </w:r>
      <w:r>
        <w:t xml:space="preserve"> </w:t>
      </w:r>
      <w:r w:rsidR="001073C0" w:rsidRPr="00AC78D8">
        <w:t xml:space="preserve"> :</w:t>
      </w:r>
    </w:p>
    <w:p w:rsidRDefault="001073C0" w:rsidP="001073C0" w:rsidR="001073C0">
      <w:pPr>
        <w:spacing w:after="0"/>
        <w:jc w:val="both"/>
      </w:pPr>
      <w:r>
        <w:t xml:space="preserve">Protiv ovog rješenja može se uložiti žalba, u roku od osam (8) dana po primitku </w:t>
      </w:r>
      <w:proofErr w:type="spellStart"/>
      <w:r>
        <w:t>otpravka</w:t>
      </w:r>
      <w:proofErr w:type="spellEnd"/>
      <w:r>
        <w:t xml:space="preserve"> rješenja, pisano, u četiri (4) primjerka, putem ovoga suda na Visoki trgovački sud Republike Hrvatske u Zagrebu.</w:t>
      </w:r>
    </w:p>
    <w:p w:rsidRDefault="001073C0" w:rsidP="001073C0" w:rsidR="001073C0">
      <w:pPr>
        <w:spacing w:after="0"/>
      </w:pPr>
    </w:p>
    <w:p w:rsidRDefault="001073C0" w:rsidP="001073C0" w:rsidR="001073C0">
      <w:pPr>
        <w:spacing w:after="0"/>
      </w:pPr>
    </w:p>
    <w:p w:rsidRDefault="001073C0" w:rsidP="001073C0" w:rsidR="001073C0">
      <w:pPr>
        <w:spacing w:after="0"/>
      </w:pPr>
    </w:p>
    <w:p w:rsidRDefault="00AC78D8" w:rsidP="00AC78D8" w:rsidR="00AC78D8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C78D8" w:rsidP="00AC78D8" w:rsidR="00AC78D8">
      <w:pPr>
        <w:pStyle w:val="Odlomakpopisa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AC78D8" w:rsidP="00AC78D8" w:rsidR="00AC78D8">
      <w:pPr>
        <w:pStyle w:val="Odlomakpopisa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Puli-Pola, Stalna služba Buje, 52460 Buje, Istarska br. 1, odmah radi zabilježbe rješenja o dosudi,</w:t>
      </w:r>
    </w:p>
    <w:p w:rsidRDefault="00AC78D8" w:rsidP="00AC78D8" w:rsidR="00AC78D8">
      <w:pPr>
        <w:pStyle w:val="Odlomakpopisa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Puli-Pola, Stalna služba Buje, 52460 Buje, Istarska br. 1, po pravomoćnosti, </w:t>
      </w:r>
    </w:p>
    <w:p w:rsidRDefault="00AC78D8" w:rsidP="00AC78D8" w:rsidR="00AC78D8">
      <w:pPr>
        <w:pStyle w:val="Odlomakpopisa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Zagreb, Vrtni put br. 3, nakon pravomoćnosti s klauzulom pravomoćnosti.</w:t>
      </w:r>
    </w:p>
    <w:p w:rsidRDefault="00AC78D8" w:rsidP="00AC78D8" w:rsidR="00AC78D8">
      <w:pPr>
        <w:tabs>
          <w:tab w:pos="6420" w:val="left"/>
        </w:tabs>
        <w:spacing w:after="0"/>
        <w:jc w:val="both"/>
      </w:pPr>
    </w:p>
    <w:p w:rsidRDefault="00AC78D8" w:rsidP="00AC78D8" w:rsidR="00AC78D8">
      <w:pPr>
        <w:pStyle w:val="NormaleSPIS"/>
      </w:pPr>
    </w:p>
    <w:p w:rsidRDefault="001073C0" w:rsidP="001073C0" w:rsidR="001073C0">
      <w:pPr>
        <w:spacing w:after="0"/>
      </w:pPr>
    </w:p>
    <w:p w:rsidRDefault="001073C0" w:rsidP="001073C0" w:rsidR="001073C0">
      <w:pPr>
        <w:spacing w:after="0"/>
      </w:pPr>
    </w:p>
    <w:p w:rsidRDefault="001073C0" w:rsidP="001073C0" w:rsidR="001073C0">
      <w:pPr>
        <w:spacing w:after="0"/>
      </w:pPr>
    </w:p>
    <w:p w:rsidRDefault="00AE649C" w:rsidP="001073C0" w:rsidR="00AE649C" w:rsidRPr="00B76F3C">
      <w:pPr>
        <w:pStyle w:val="NormaleSPIS"/>
        <w:spacing w:after="0"/>
      </w:pPr>
    </w:p>
    <w:sectPr w:rsidSect="001073C0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931" w:rsidP="00537B78" w:rsidR="00494931">
      <w:r>
        <w:separator/>
      </w:r>
    </w:p>
  </w:endnote>
  <w:endnote w:id="0" w:type="continuationSeparator">
    <w:p w:rsidRDefault="00494931" w:rsidP="00537B78" w:rsidR="00494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931" w:rsidP="00537B78" w:rsidR="00494931">
      <w:r>
        <w:separator/>
      </w:r>
    </w:p>
  </w:footnote>
  <w:footnote w:id="0" w:type="continuationSeparator">
    <w:p w:rsidRDefault="00494931" w:rsidP="00537B78" w:rsidR="004949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3C0" w:rsidR="008333A9">
    <w:pPr>
      <w:pStyle w:val="Zaglavlje"/>
    </w:pPr>
    <w:r>
      <w:rPr>
        <w:rStyle w:val="PozadinaSvijetloCrvena"/>
        <w:shd w:fill="auto" w:color="auto" w:val="clear"/>
      </w:rPr>
      <w:t>Poslovni broj : 6 St-380/2016-153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5EC0"/>
    <w:rsid w:val="000E7426"/>
    <w:rsid w:val="000F1E5D"/>
    <w:rsid w:val="000F1EEC"/>
    <w:rsid w:val="000F29D1"/>
    <w:rsid w:val="000F2F65"/>
    <w:rsid w:val="00100E9B"/>
    <w:rsid w:val="00101BA5"/>
    <w:rsid w:val="001022CB"/>
    <w:rsid w:val="00104558"/>
    <w:rsid w:val="0010469C"/>
    <w:rsid w:val="001048D4"/>
    <w:rsid w:val="00106D9B"/>
    <w:rsid w:val="001073C0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40C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4931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735"/>
    <w:rsid w:val="006A746D"/>
    <w:rsid w:val="006B1653"/>
    <w:rsid w:val="006B1C3F"/>
    <w:rsid w:val="006B2F0A"/>
    <w:rsid w:val="006B46BB"/>
    <w:rsid w:val="006B5664"/>
    <w:rsid w:val="006B5CE4"/>
    <w:rsid w:val="006B64C7"/>
    <w:rsid w:val="006B7A59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249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3CD"/>
    <w:rsid w:val="0091331F"/>
    <w:rsid w:val="009137E2"/>
    <w:rsid w:val="00913A6B"/>
    <w:rsid w:val="00914AD2"/>
    <w:rsid w:val="00914C7F"/>
    <w:rsid w:val="00915391"/>
    <w:rsid w:val="0091681E"/>
    <w:rsid w:val="00916916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78D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1F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4AF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073C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073C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409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23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25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St-380/2016-153</izvorni_sadrzaj>
    <derivirana_varijabla naziv="DomainObject.Oznaka_1">St-380/2016-153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St-380/2016-153</izvorni_sadrzaj>
    <derivirana_varijabla naziv="DomainObject.PoslovniBrojDokumenta_1">St-380/2016-153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E18310-2281-42E5-B423-2555BBF1C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1889</properties:Characters>
  <properties:Lines>70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2017-11-06T11:39:00Z</cp:lastPrinted>
  <dcterms:modified xmlns:xsi="http://www.w3.org/2001/XMLSchema-instance" xsi:type="dcterms:W3CDTF">2017-11-06T11:40:00Z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St-380/2016-153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