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1fe5" w14:paraId="c9d1fe5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262D">
        <w:t>6 St-</w:t>
      </w:r>
      <w:r w:rsidR="007C6923">
        <w:t>338/16-52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7C6923">
        <w:rPr>
          <w:b/>
          <w:color w:val="000000"/>
        </w:rPr>
        <w:t xml:space="preserve">AUTO NEVIO d.o.o. Vukovar, </w:t>
      </w:r>
      <w:proofErr w:type="spellStart"/>
      <w:r w:rsidR="007C6923">
        <w:rPr>
          <w:b/>
          <w:color w:val="000000"/>
        </w:rPr>
        <w:t>Kudeljarska</w:t>
      </w:r>
      <w:proofErr w:type="spellEnd"/>
      <w:r w:rsidR="007C6923">
        <w:rPr>
          <w:b/>
          <w:color w:val="000000"/>
        </w:rPr>
        <w:t xml:space="preserve"> 4, OIB: 54435591322, MBS: 030107207</w:t>
      </w:r>
      <w:r w:rsidRPr="001F308A">
        <w:t xml:space="preserve">, dana </w:t>
      </w:r>
      <w:r w:rsidR="007C6923">
        <w:t>18. listopada</w:t>
      </w:r>
      <w:r w:rsidRPr="004B7119">
        <w:t xml:space="preserve"> 2018</w:t>
      </w:r>
      <w:r w:rsidRPr="001F308A">
        <w:t xml:space="preserve">. </w:t>
      </w:r>
    </w:p>
    <w:p w:rsidRDefault="006F51F0" w:rsidP="007C6923" w:rsidR="006F51F0" w:rsidRPr="007C6923">
      <w:pPr>
        <w:jc w:val="both"/>
      </w:pPr>
    </w:p>
    <w:p w:rsidRDefault="006F51F0" w:rsidP="007C6923" w:rsidR="006F51F0" w:rsidRPr="007C6923">
      <w:pPr>
        <w:jc w:val="both"/>
      </w:pPr>
    </w:p>
    <w:p w:rsidRDefault="006F51F0" w:rsidP="007C6923" w:rsidR="006F51F0" w:rsidRPr="007C6923">
      <w:pPr>
        <w:jc w:val="center"/>
      </w:pPr>
      <w:r w:rsidRPr="007C6923">
        <w:t>r i j e š i o   j e</w:t>
      </w:r>
    </w:p>
    <w:p w:rsidRDefault="006F51F0" w:rsidP="007C6923" w:rsidR="006F51F0" w:rsidRPr="007C6923"/>
    <w:p w:rsidRDefault="006F51F0" w:rsidP="007C6923" w:rsidR="006F51F0" w:rsidRPr="007C6923"/>
    <w:p w:rsidRDefault="00E476FD" w:rsidP="007C6923" w:rsidR="007C6923" w:rsidRPr="007C6923">
      <w:pPr>
        <w:pStyle w:val="Odlomakpopisa"/>
        <w:numPr>
          <w:ilvl w:val="0"/>
          <w:numId w:val="27"/>
        </w:numPr>
        <w:spacing w:lineRule="auto" w:line="24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7C6923">
        <w:rPr>
          <w:rFonts w:hAnsi="Times New Roman" w:ascii="Times New Roman"/>
          <w:sz w:val="24"/>
          <w:szCs w:val="24"/>
        </w:rPr>
        <w:t>Ponuditelju</w:t>
      </w:r>
      <w:r w:rsidR="008C0123" w:rsidRPr="007C6923">
        <w:rPr>
          <w:rFonts w:hAnsi="Times New Roman" w:ascii="Times New Roman"/>
          <w:sz w:val="24"/>
          <w:szCs w:val="24"/>
        </w:rPr>
        <w:t xml:space="preserve"> </w:t>
      </w:r>
      <w:r w:rsidR="007C6923" w:rsidRPr="007C6923">
        <w:rPr>
          <w:rFonts w:hAnsi="Times New Roman" w:ascii="Times New Roman"/>
          <w:sz w:val="24"/>
          <w:szCs w:val="24"/>
        </w:rPr>
        <w:t xml:space="preserve">Adriatic </w:t>
      </w:r>
      <w:proofErr w:type="spellStart"/>
      <w:r w:rsidR="007C6923" w:rsidRPr="007C6923">
        <w:rPr>
          <w:rFonts w:hAnsi="Times New Roman" w:ascii="Times New Roman"/>
          <w:sz w:val="24"/>
          <w:szCs w:val="24"/>
        </w:rPr>
        <w:t>Assets</w:t>
      </w:r>
      <w:proofErr w:type="spellEnd"/>
      <w:r w:rsidR="007C6923" w:rsidRPr="007C6923">
        <w:rPr>
          <w:rFonts w:hAnsi="Times New Roman" w:ascii="Times New Roman"/>
          <w:sz w:val="24"/>
          <w:szCs w:val="24"/>
        </w:rPr>
        <w:t xml:space="preserve"> d.o.o. Zagreb, Radnička cesta 80, OIB: 18846383988 </w:t>
      </w:r>
      <w:r w:rsidR="008C0123" w:rsidRPr="007C6923">
        <w:rPr>
          <w:rFonts w:hAnsi="Times New Roman" w:ascii="Times New Roman"/>
          <w:sz w:val="24"/>
          <w:szCs w:val="24"/>
        </w:rPr>
        <w:t>dosuđuje se nekretnina</w:t>
      </w:r>
      <w:r w:rsidR="006F51F0" w:rsidRPr="007C6923">
        <w:rPr>
          <w:rFonts w:hAnsi="Times New Roman" w:ascii="Times New Roman"/>
          <w:sz w:val="24"/>
          <w:szCs w:val="24"/>
        </w:rPr>
        <w:t xml:space="preserve"> upisana </w:t>
      </w:r>
      <w:r w:rsidR="007C6923" w:rsidRPr="007C6923">
        <w:rPr>
          <w:rFonts w:hAnsi="Times New Roman" w:ascii="Times New Roman"/>
          <w:sz w:val="24"/>
          <w:szCs w:val="24"/>
        </w:rPr>
        <w:t xml:space="preserve">u Općinskom sudu Vukovar zemljišnoknjižni odjel Vukovar, k.o. Vukovar </w:t>
      </w:r>
      <w:proofErr w:type="spellStart"/>
      <w:r w:rsidR="007C6923" w:rsidRPr="007C6923">
        <w:rPr>
          <w:rFonts w:hAnsi="Times New Roman" w:ascii="Times New Roman"/>
          <w:sz w:val="24"/>
          <w:szCs w:val="24"/>
        </w:rPr>
        <w:t>zk</w:t>
      </w:r>
      <w:proofErr w:type="spellEnd"/>
      <w:r w:rsidR="007C6923" w:rsidRPr="007C6923">
        <w:rPr>
          <w:rFonts w:hAnsi="Times New Roman" w:ascii="Times New Roman"/>
          <w:sz w:val="24"/>
          <w:szCs w:val="24"/>
        </w:rPr>
        <w:t xml:space="preserve">. ul. 10432 </w:t>
      </w:r>
      <w:proofErr w:type="spellStart"/>
      <w:r w:rsidR="007C6923" w:rsidRPr="007C6923">
        <w:rPr>
          <w:rFonts w:hAnsi="Times New Roman" w:ascii="Times New Roman"/>
          <w:sz w:val="24"/>
          <w:szCs w:val="24"/>
        </w:rPr>
        <w:t>kč</w:t>
      </w:r>
      <w:proofErr w:type="spellEnd"/>
      <w:r w:rsidR="007C6923" w:rsidRPr="007C6923">
        <w:rPr>
          <w:rFonts w:hAnsi="Times New Roman" w:ascii="Times New Roman"/>
          <w:sz w:val="24"/>
          <w:szCs w:val="24"/>
        </w:rPr>
        <w:t xml:space="preserve">. br. 398 poslovna zgrada broj 4 i ekonomsko dvorište u </w:t>
      </w:r>
      <w:proofErr w:type="spellStart"/>
      <w:r w:rsidR="007C6923" w:rsidRPr="007C6923">
        <w:rPr>
          <w:rFonts w:hAnsi="Times New Roman" w:ascii="Times New Roman"/>
          <w:sz w:val="24"/>
          <w:szCs w:val="24"/>
        </w:rPr>
        <w:t>Kudeljarskoj</w:t>
      </w:r>
      <w:proofErr w:type="spellEnd"/>
      <w:r w:rsidR="007C6923" w:rsidRPr="007C6923">
        <w:rPr>
          <w:rFonts w:hAnsi="Times New Roman" w:ascii="Times New Roman"/>
          <w:sz w:val="24"/>
          <w:szCs w:val="24"/>
        </w:rPr>
        <w:t xml:space="preserve"> ulici ukupne površine 4757 m2, u suvlasničkom dijelu 84/1000 etažno vlasništvo (E-1) etaža I-poslovni prostro PP 1 u prizemlju ukupno neto/korisna površina 283,68/283,68 m2 i suvlasnički dio 916/1000 etažno vlasništvo (E-2) etaža II-poslovni prostor PP 2 ukupno neto/korisna površina 2446,25/3271,82 m2.</w:t>
      </w:r>
    </w:p>
    <w:p w:rsidRDefault="006F51F0" w:rsidP="007C6923" w:rsidR="006F51F0" w:rsidRPr="007C6923">
      <w:pPr>
        <w:pStyle w:val="Tijeloteksta"/>
        <w:suppressAutoHyphens/>
        <w:ind w:left="1068"/>
      </w:pPr>
    </w:p>
    <w:p w:rsidRDefault="006F51F0" w:rsidP="007C6923" w:rsidR="006F51F0" w:rsidRPr="007C6923">
      <w:pPr>
        <w:pStyle w:val="Odlomakpopisa"/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7C6923">
        <w:rPr>
          <w:rFonts w:hAnsi="Times New Roman" w:ascii="Times New Roman"/>
          <w:b/>
          <w:sz w:val="24"/>
          <w:szCs w:val="24"/>
        </w:rPr>
        <w:t xml:space="preserve">za iznos od </w:t>
      </w:r>
      <w:r w:rsidR="007C6923">
        <w:rPr>
          <w:rFonts w:hAnsi="Times New Roman" w:ascii="Times New Roman"/>
          <w:b/>
          <w:sz w:val="24"/>
          <w:szCs w:val="24"/>
        </w:rPr>
        <w:t>3.379.500,00</w:t>
      </w:r>
      <w:r w:rsidRPr="007C6923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6F51F0" w:rsidP="007C6923" w:rsidR="006F51F0" w:rsidRPr="007C6923">
      <w:pPr>
        <w:jc w:val="both"/>
      </w:pPr>
    </w:p>
    <w:p w:rsidRDefault="006F51F0" w:rsidP="008C0123" w:rsidR="006F51F0" w:rsidRPr="008C0123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8C0123">
        <w:rPr>
          <w:rFonts w:hAnsi="Times New Roman" w:ascii="Times New Roman"/>
          <w:sz w:val="24"/>
          <w:szCs w:val="24"/>
        </w:rPr>
        <w:t>kupovnine</w:t>
      </w:r>
      <w:proofErr w:type="spellEnd"/>
      <w:r w:rsidRPr="008C0123">
        <w:rPr>
          <w:rFonts w:hAnsi="Times New Roman" w:ascii="Times New Roman"/>
          <w:sz w:val="24"/>
          <w:szCs w:val="24"/>
        </w:rPr>
        <w:t xml:space="preserve">, u iznosu od </w:t>
      </w:r>
      <w:r w:rsidR="007C6923">
        <w:rPr>
          <w:rFonts w:hAnsi="Times New Roman" w:ascii="Times New Roman"/>
          <w:sz w:val="24"/>
          <w:szCs w:val="24"/>
        </w:rPr>
        <w:t>3.379.500,00</w:t>
      </w:r>
      <w:r w:rsidR="008C0123">
        <w:rPr>
          <w:rFonts w:hAnsi="Times New Roman" w:ascii="Times New Roman"/>
          <w:sz w:val="24"/>
          <w:szCs w:val="24"/>
        </w:rPr>
        <w:t xml:space="preserve"> kn</w:t>
      </w:r>
      <w:r w:rsidRPr="008C0123">
        <w:rPr>
          <w:rFonts w:hAnsi="Times New Roman" w:ascii="Times New Roman"/>
          <w:sz w:val="24"/>
          <w:szCs w:val="24"/>
        </w:rPr>
        <w:t xml:space="preserve"> umanjene za iznos položene jamčevine u iznosu od </w:t>
      </w:r>
      <w:r w:rsidR="007C6923">
        <w:rPr>
          <w:rFonts w:hAnsi="Times New Roman" w:ascii="Times New Roman"/>
          <w:sz w:val="24"/>
          <w:szCs w:val="24"/>
        </w:rPr>
        <w:t>675.900,00</w:t>
      </w:r>
      <w:r w:rsidRPr="008C0123">
        <w:rPr>
          <w:rFonts w:hAnsi="Times New Roman" w:ascii="Times New Roman"/>
          <w:sz w:val="24"/>
          <w:szCs w:val="24"/>
        </w:rPr>
        <w:t xml:space="preserve"> kn</w:t>
      </w:r>
      <w:r w:rsidR="008470C6">
        <w:rPr>
          <w:rFonts w:hAnsi="Times New Roman" w:ascii="Times New Roman"/>
          <w:sz w:val="24"/>
          <w:szCs w:val="24"/>
        </w:rPr>
        <w:t xml:space="preserve"> </w:t>
      </w:r>
      <w:r w:rsidR="008470C6" w:rsidRPr="00087DDA">
        <w:rPr>
          <w:rFonts w:hAnsi="Times New Roman" w:ascii="Times New Roman"/>
          <w:sz w:val="24"/>
          <w:szCs w:val="24"/>
        </w:rPr>
        <w:t xml:space="preserve">odnosno uplata iznosa od </w:t>
      </w:r>
      <w:r w:rsidR="007C6923">
        <w:rPr>
          <w:rFonts w:hAnsi="Times New Roman" w:ascii="Times New Roman"/>
          <w:sz w:val="24"/>
          <w:szCs w:val="24"/>
        </w:rPr>
        <w:t>2.703.600,00</w:t>
      </w:r>
      <w:r w:rsidR="008470C6" w:rsidRPr="00087DDA">
        <w:rPr>
          <w:rFonts w:hAnsi="Times New Roman" w:ascii="Times New Roman"/>
          <w:sz w:val="24"/>
          <w:szCs w:val="24"/>
        </w:rPr>
        <w:t xml:space="preserve"> kn</w:t>
      </w:r>
      <w:r w:rsidRPr="008C0123">
        <w:rPr>
          <w:rFonts w:hAnsi="Times New Roman" w:ascii="Times New Roman"/>
          <w:b/>
          <w:sz w:val="24"/>
          <w:szCs w:val="24"/>
        </w:rPr>
        <w:t>, u roku 30 dana</w:t>
      </w:r>
      <w:r w:rsidRPr="008C0123">
        <w:rPr>
          <w:rFonts w:hAnsi="Times New Roman" w:ascii="Times New Roman"/>
          <w:sz w:val="24"/>
          <w:szCs w:val="24"/>
        </w:rPr>
        <w:t xml:space="preserve"> </w:t>
      </w:r>
      <w:r w:rsidRPr="008C0123">
        <w:rPr>
          <w:rFonts w:hAnsi="Times New Roman" w:ascii="Times New Roman"/>
          <w:b/>
          <w:sz w:val="24"/>
          <w:szCs w:val="24"/>
        </w:rPr>
        <w:t>od dana pravomoćnosti rješenja o dosudi</w:t>
      </w:r>
      <w:r w:rsidRPr="008C0123">
        <w:rPr>
          <w:rFonts w:hAnsi="Times New Roman" w:ascii="Times New Roman"/>
          <w:sz w:val="24"/>
          <w:szCs w:val="24"/>
        </w:rPr>
        <w:t xml:space="preserve"> na poseban račun Financijske agencije otvoren za tu namjenu IBAN: HR1123900011300028787, Model: HR11. </w:t>
      </w: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07552D">
        <w:rPr>
          <w:rFonts w:hAnsi="Times New Roman" w:ascii="Times New Roman"/>
          <w:sz w:val="24"/>
          <w:szCs w:val="24"/>
        </w:rPr>
        <w:t>94552</w:t>
      </w:r>
      <w:r w:rsidRPr="008C0123">
        <w:rPr>
          <w:rFonts w:hAnsi="Times New Roman" w:ascii="Times New Roman"/>
          <w:sz w:val="24"/>
          <w:szCs w:val="24"/>
        </w:rPr>
        <w:t xml:space="preserve">, a kao podatak drugi </w:t>
      </w:r>
      <w:r w:rsidR="0080094A">
        <w:rPr>
          <w:rFonts w:hAnsi="Times New Roman" w:ascii="Times New Roman"/>
          <w:sz w:val="24"/>
          <w:szCs w:val="24"/>
        </w:rPr>
        <w:t>(</w:t>
      </w:r>
      <w:r w:rsidRPr="008C0123">
        <w:rPr>
          <w:rFonts w:hAnsi="Times New Roman" w:ascii="Times New Roman"/>
          <w:sz w:val="24"/>
          <w:szCs w:val="24"/>
        </w:rPr>
        <w:t>P2</w:t>
      </w:r>
      <w:r w:rsidR="0080094A">
        <w:rPr>
          <w:rFonts w:hAnsi="Times New Roman" w:ascii="Times New Roman"/>
          <w:sz w:val="24"/>
          <w:szCs w:val="24"/>
        </w:rPr>
        <w:t>)</w:t>
      </w:r>
      <w:r w:rsidRPr="008C0123">
        <w:rPr>
          <w:rFonts w:hAnsi="Times New Roman" w:ascii="Times New Roman"/>
          <w:sz w:val="24"/>
          <w:szCs w:val="24"/>
        </w:rPr>
        <w:t xml:space="preserve"> treba upisati </w:t>
      </w:r>
      <w:r w:rsidR="0007552D">
        <w:rPr>
          <w:rFonts w:hAnsi="Times New Roman" w:ascii="Times New Roman"/>
          <w:sz w:val="24"/>
          <w:szCs w:val="24"/>
        </w:rPr>
        <w:t>42536</w:t>
      </w:r>
      <w:r w:rsidRPr="008C0123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8C0123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BF02A1">
        <w:rPr>
          <w:rFonts w:hAnsi="Times New Roman" w:ascii="Times New Roman"/>
          <w:sz w:val="24"/>
          <w:szCs w:val="24"/>
        </w:rPr>
        <w:t xml:space="preserve">IBAN </w:t>
      </w:r>
      <w:r w:rsidR="00BF02A1" w:rsidRPr="008C0123">
        <w:rPr>
          <w:rFonts w:hAnsi="Times New Roman" w:ascii="Times New Roman"/>
          <w:sz w:val="24"/>
          <w:szCs w:val="24"/>
        </w:rPr>
        <w:t>HR1123900011300028787</w:t>
      </w:r>
      <w:r w:rsidR="00BF02A1">
        <w:rPr>
          <w:rFonts w:hAnsi="Times New Roman" w:ascii="Times New Roman"/>
          <w:sz w:val="24"/>
          <w:szCs w:val="24"/>
        </w:rPr>
        <w:t xml:space="preserve">, 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lastRenderedPageBreak/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07552D">
        <w:rPr>
          <w:rFonts w:hAnsi="Times New Roman" w:ascii="Times New Roman"/>
          <w:b/>
          <w:sz w:val="24"/>
          <w:szCs w:val="24"/>
        </w:rPr>
        <w:t>3.379.500,00</w:t>
      </w:r>
      <w:r w:rsidRPr="00087DDA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07552D">
        <w:rPr>
          <w:rFonts w:hAnsi="Times New Roman" w:ascii="Times New Roman"/>
          <w:bCs/>
          <w:sz w:val="24"/>
          <w:szCs w:val="24"/>
        </w:rPr>
        <w:t>675.900,00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HR1123900011300028787 iznos od </w:t>
      </w:r>
      <w:r w:rsidR="0007552D">
        <w:rPr>
          <w:rFonts w:hAnsi="Times New Roman" w:ascii="Times New Roman"/>
          <w:bCs/>
          <w:sz w:val="24"/>
          <w:szCs w:val="24"/>
        </w:rPr>
        <w:t>2.703.600,00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 na žiro-račun suda broj HR3123900011300000200 kod Hrvatske poštanske banke s pozivom na broj HR 05 272-</w:t>
      </w:r>
      <w:r w:rsidR="0007552D">
        <w:rPr>
          <w:rFonts w:hAnsi="Times New Roman" w:ascii="Times New Roman"/>
          <w:bCs/>
          <w:sz w:val="24"/>
          <w:szCs w:val="24"/>
        </w:rPr>
        <w:t>338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50094C">
        <w:t>drugoj</w:t>
      </w:r>
      <w:r w:rsidRPr="00087DDA">
        <w:t xml:space="preserve"> elektroničkoj javnoj dražbi dana od </w:t>
      </w:r>
      <w:r w:rsidR="0007552D">
        <w:t>23.5</w:t>
      </w:r>
      <w:r w:rsidRPr="00087DDA">
        <w:t xml:space="preserve">.2018. do </w:t>
      </w:r>
      <w:r w:rsidR="0007552D">
        <w:t>14.8.</w:t>
      </w:r>
      <w:r w:rsidRPr="00087DDA">
        <w:t xml:space="preserve">2018. godine (ID nadmetanja: </w:t>
      </w:r>
      <w:r w:rsidR="0007552D">
        <w:t>4786</w:t>
      </w:r>
      <w:r w:rsidRPr="00087DDA">
        <w:t>) za predmetne nekretnine ponudu</w:t>
      </w:r>
      <w:r w:rsidR="00E41764">
        <w:t xml:space="preserve"> je</w:t>
      </w:r>
      <w:r w:rsidRPr="00087DDA">
        <w:t xml:space="preserve"> istakao </w:t>
      </w:r>
      <w:r w:rsidR="0007552D">
        <w:t>jedini</w:t>
      </w:r>
      <w:r w:rsidRPr="00087DDA">
        <w:t xml:space="preserve">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</w:t>
      </w:r>
      <w:r w:rsidR="00216B7F">
        <w:t>Z</w:t>
      </w:r>
      <w:r w:rsidRPr="00087DDA">
        <w:t>aključka</w:t>
      </w:r>
      <w:r w:rsidR="00E41764">
        <w:t xml:space="preserve"> ovoga suda broj 6 St-</w:t>
      </w:r>
      <w:r w:rsidR="0007552D">
        <w:t>338/16</w:t>
      </w:r>
      <w:r w:rsidR="00E41764">
        <w:t xml:space="preserve"> od </w:t>
      </w:r>
      <w:r w:rsidR="0007552D">
        <w:t>18. siječnja 2018. g.</w:t>
      </w:r>
      <w:r w:rsidR="00F87D3D">
        <w:t xml:space="preserve"> </w:t>
      </w:r>
      <w:r w:rsidR="00E41764">
        <w:t xml:space="preserve"> </w:t>
      </w:r>
      <w:r w:rsidRPr="00087DDA">
        <w:t>o određivanju prodaje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center"/>
      </w:pPr>
      <w:r w:rsidRPr="00087DDA">
        <w:t xml:space="preserve">U Osijeku </w:t>
      </w:r>
      <w:r w:rsidR="0007552D">
        <w:t>18. listopada</w:t>
      </w:r>
      <w:r w:rsidRPr="00087DDA">
        <w:t xml:space="preserve"> 2018.</w:t>
      </w:r>
    </w:p>
    <w:p w:rsidRDefault="00217A65" w:rsidP="006F51F0" w:rsidR="00217A65" w:rsidRPr="00087DDA">
      <w:pPr>
        <w:jc w:val="center"/>
      </w:pP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E12C7D" w:rsidP="00E217F8" w:rsidR="00C1434B">
      <w:pPr>
        <w:pStyle w:val="Tijeloteksta"/>
      </w:pPr>
      <w:r>
        <w:t xml:space="preserve">DNA: </w:t>
      </w:r>
    </w:p>
    <w:p w:rsidRDefault="00E12C7D" w:rsidP="0007552D" w:rsidR="00E12C7D">
      <w:pPr>
        <w:pStyle w:val="Bezproreda"/>
        <w:numPr>
          <w:ilvl w:val="0"/>
          <w:numId w:val="28"/>
        </w:numPr>
      </w:pPr>
      <w:r>
        <w:t xml:space="preserve">stečajni upravitelj </w:t>
      </w:r>
      <w:r w:rsidR="0007552D">
        <w:t xml:space="preserve">Jadranka </w:t>
      </w:r>
      <w:proofErr w:type="spellStart"/>
      <w:r w:rsidR="0007552D">
        <w:t>Šeput</w:t>
      </w:r>
      <w:proofErr w:type="spellEnd"/>
    </w:p>
    <w:p w:rsidRDefault="0007552D" w:rsidP="0007552D" w:rsidR="0007552D">
      <w:pPr>
        <w:pStyle w:val="Bezproreda"/>
        <w:numPr>
          <w:ilvl w:val="0"/>
          <w:numId w:val="28"/>
        </w:numPr>
      </w:pPr>
      <w:r w:rsidRPr="007C6923">
        <w:t xml:space="preserve">Adriatic </w:t>
      </w:r>
      <w:proofErr w:type="spellStart"/>
      <w:r w:rsidRPr="007C6923">
        <w:t>Assets</w:t>
      </w:r>
      <w:proofErr w:type="spellEnd"/>
      <w:r w:rsidRPr="007C6923">
        <w:t xml:space="preserve"> d.o.o. Zagreb, Radnička cesta 80</w:t>
      </w:r>
    </w:p>
    <w:p w:rsidRDefault="0007552D" w:rsidP="0007552D" w:rsidR="0007552D">
      <w:pPr>
        <w:pStyle w:val="Bezproreda"/>
        <w:numPr>
          <w:ilvl w:val="0"/>
          <w:numId w:val="28"/>
        </w:numPr>
      </w:pPr>
      <w:r>
        <w:t>ŽDO Vukovar</w:t>
      </w:r>
    </w:p>
    <w:p w:rsidRDefault="00216B7F" w:rsidP="00E12C7D" w:rsidR="0007552D" w:rsidRPr="0007552D">
      <w:pPr>
        <w:pStyle w:val="Bezproreda"/>
        <w:numPr>
          <w:ilvl w:val="0"/>
          <w:numId w:val="28"/>
        </w:numPr>
        <w:rPr>
          <w:rFonts w:cstheme="minorBidi"/>
        </w:rPr>
      </w:pPr>
      <w:r>
        <w:t>FINA</w:t>
      </w:r>
      <w:r w:rsidR="0007552D">
        <w:t xml:space="preserve"> </w:t>
      </w:r>
    </w:p>
    <w:p w:rsidRDefault="00C83214" w:rsidP="00E12C7D" w:rsidR="00E12C7D" w:rsidRPr="0007552D">
      <w:pPr>
        <w:pStyle w:val="Bezproreda"/>
        <w:numPr>
          <w:ilvl w:val="0"/>
          <w:numId w:val="28"/>
        </w:numPr>
        <w:rPr>
          <w:rFonts w:cstheme="minorBidi"/>
        </w:rPr>
      </w:pPr>
      <w:r>
        <w:t>6</w:t>
      </w:r>
      <w:r w:rsidR="00E12C7D">
        <w:t xml:space="preserve">. e- oglasna ploča suda uz </w:t>
      </w:r>
      <w:r w:rsidR="00216B7F">
        <w:t xml:space="preserve">izvješće FINE od </w:t>
      </w:r>
      <w:r w:rsidR="0007552D">
        <w:t>17.8.2018. g. (str. 419-428 spisa)</w:t>
      </w:r>
    </w:p>
    <w:p w:rsidRDefault="00E12C7D" w:rsidP="00E12C7D" w:rsidR="00E12C7D" w:rsidRPr="0007552D">
      <w:pPr>
        <w:pStyle w:val="Bezproreda"/>
        <w:numPr>
          <w:ilvl w:val="0"/>
          <w:numId w:val="28"/>
        </w:numPr>
        <w:rPr>
          <w:rFonts w:cstheme="minorBidi"/>
        </w:rPr>
      </w:pPr>
      <w:r>
        <w:t>K-</w:t>
      </w:r>
      <w:r w:rsidR="0007552D">
        <w:t>18.11.</w:t>
      </w:r>
    </w:p>
    <w:p w:rsidRDefault="00C1434B" w:rsidP="00E217F8" w:rsidR="00C1434B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058" w:rsidR="00F50058">
      <w:r>
        <w:separator/>
      </w:r>
    </w:p>
  </w:endnote>
  <w:endnote w:id="0" w:type="continuationSeparator">
    <w:p w:rsidRDefault="00F50058" w:rsidR="00F50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058" w:rsidR="00F50058">
      <w:r>
        <w:separator/>
      </w:r>
    </w:p>
  </w:footnote>
  <w:footnote w:id="0" w:type="continuationSeparator">
    <w:p w:rsidRDefault="00F50058" w:rsidR="00F50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8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921052" w:rsidR="00921052" w:rsidRPr="00151FF0">
    <w:pPr>
      <w:jc w:val="right"/>
    </w:pPr>
    <w:r>
      <w:tab/>
    </w:r>
    <w:r>
      <w:tab/>
    </w:r>
    <w:r w:rsidR="00921052">
      <w:t>6 St-338/16-52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CDE43D9"/>
    <w:multiLevelType w:val="hybridMultilevel"/>
    <w:tmpl w:val="D21AC3E4"/>
    <w:lvl w:tplc="0EF06C3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AC91C1F"/>
    <w:multiLevelType w:val="hybridMultilevel"/>
    <w:tmpl w:val="960A7A82"/>
    <w:lvl w:tplc="0D246BD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9">
    <w:nsid w:val="69A4100F"/>
    <w:multiLevelType w:val="hybridMultilevel"/>
    <w:tmpl w:val="571C31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BE86628"/>
    <w:multiLevelType w:val="hybridMultilevel"/>
    <w:tmpl w:val="626C3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6"/>
  </w:num>
  <w:num w:numId="3">
    <w:abstractNumId w:val="22"/>
  </w:num>
  <w:num w:numId="4">
    <w:abstractNumId w:val="8"/>
  </w:num>
  <w:num w:numId="5">
    <w:abstractNumId w:val="17"/>
  </w:num>
  <w:num w:numId="6">
    <w:abstractNumId w:val="23"/>
  </w:num>
  <w:num w:numId="7">
    <w:abstractNumId w:val="24"/>
  </w:num>
  <w:num w:numId="8">
    <w:abstractNumId w:val="11"/>
  </w:num>
  <w:num w:numId="9">
    <w:abstractNumId w:val="25"/>
  </w:num>
  <w:num w:numId="10">
    <w:abstractNumId w:val="4"/>
  </w:num>
  <w:num w:numId="11">
    <w:abstractNumId w:val="7"/>
  </w:num>
  <w:num w:numId="12">
    <w:abstractNumId w:val="26"/>
  </w:num>
  <w:num w:numId="13">
    <w:abstractNumId w:val="2"/>
  </w:num>
  <w:num w:numId="14">
    <w:abstractNumId w:val="15"/>
  </w:num>
  <w:num w:numId="15">
    <w:abstractNumId w:val="6"/>
  </w:num>
  <w:num w:numId="16">
    <w:abstractNumId w:val="9"/>
  </w:num>
  <w:num w:numId="17">
    <w:abstractNumId w:val="18"/>
  </w:num>
  <w:num w:numId="18">
    <w:abstractNumId w:val="3"/>
  </w:num>
  <w:num w:numId="19">
    <w:abstractNumId w:val="27"/>
  </w:num>
  <w:num w:numId="20">
    <w:abstractNumId w:val="14"/>
  </w:num>
  <w:num w:numId="21">
    <w:abstractNumId w:val="0"/>
  </w:num>
  <w:num w:numId="22">
    <w:abstractNumId w:val="10"/>
  </w:num>
  <w:num w:numId="23">
    <w:abstractNumId w:val="20"/>
  </w:num>
  <w:num w:numId="24">
    <w:abstractNumId w:val="12"/>
  </w:num>
  <w:num w:numId="25">
    <w:abstractNumId w:val="21"/>
  </w:num>
  <w:num w:numId="26">
    <w:abstractNumId w:val="5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7552D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16B7F"/>
    <w:rsid w:val="00217A65"/>
    <w:rsid w:val="00242171"/>
    <w:rsid w:val="002531DC"/>
    <w:rsid w:val="002608CD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0094C"/>
    <w:rsid w:val="0051582F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0695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C6923"/>
    <w:rsid w:val="007E4DD9"/>
    <w:rsid w:val="0080094A"/>
    <w:rsid w:val="00801C75"/>
    <w:rsid w:val="0081147E"/>
    <w:rsid w:val="00830B2E"/>
    <w:rsid w:val="008326A9"/>
    <w:rsid w:val="00832D6A"/>
    <w:rsid w:val="008419B9"/>
    <w:rsid w:val="008470C6"/>
    <w:rsid w:val="00847615"/>
    <w:rsid w:val="008618F0"/>
    <w:rsid w:val="00864CDA"/>
    <w:rsid w:val="0088426E"/>
    <w:rsid w:val="008860E3"/>
    <w:rsid w:val="008A300F"/>
    <w:rsid w:val="008A3350"/>
    <w:rsid w:val="008C0123"/>
    <w:rsid w:val="008D37BB"/>
    <w:rsid w:val="00901EED"/>
    <w:rsid w:val="00902607"/>
    <w:rsid w:val="00921052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02A1"/>
    <w:rsid w:val="00BF79EC"/>
    <w:rsid w:val="00C1434B"/>
    <w:rsid w:val="00C26D1C"/>
    <w:rsid w:val="00C3127D"/>
    <w:rsid w:val="00C34F30"/>
    <w:rsid w:val="00C41811"/>
    <w:rsid w:val="00C5562A"/>
    <w:rsid w:val="00C63693"/>
    <w:rsid w:val="00C6437F"/>
    <w:rsid w:val="00C64654"/>
    <w:rsid w:val="00C70563"/>
    <w:rsid w:val="00C83214"/>
    <w:rsid w:val="00C95B2E"/>
    <w:rsid w:val="00CA0E6D"/>
    <w:rsid w:val="00CA5E07"/>
    <w:rsid w:val="00CB37D0"/>
    <w:rsid w:val="00CC321F"/>
    <w:rsid w:val="00CD05EA"/>
    <w:rsid w:val="00CE38B6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2C7D"/>
    <w:rsid w:val="00E14F81"/>
    <w:rsid w:val="00E20D25"/>
    <w:rsid w:val="00E217F8"/>
    <w:rsid w:val="00E269A3"/>
    <w:rsid w:val="00E31F9E"/>
    <w:rsid w:val="00E41764"/>
    <w:rsid w:val="00E476FD"/>
    <w:rsid w:val="00E626F2"/>
    <w:rsid w:val="00E6367B"/>
    <w:rsid w:val="00E71337"/>
    <w:rsid w:val="00E7394B"/>
    <w:rsid w:val="00EB185D"/>
    <w:rsid w:val="00EC77F9"/>
    <w:rsid w:val="00ED1853"/>
    <w:rsid w:val="00EF2B4D"/>
    <w:rsid w:val="00F21958"/>
    <w:rsid w:val="00F25F91"/>
    <w:rsid w:val="00F50058"/>
    <w:rsid w:val="00F50565"/>
    <w:rsid w:val="00F63D27"/>
    <w:rsid w:val="00F661AF"/>
    <w:rsid w:val="00F70CCD"/>
    <w:rsid w:val="00F8328B"/>
    <w:rsid w:val="00F87D3D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link w:val="Tijeloteksta"/>
    <w:rsid w:val="008C012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8C012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58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58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8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8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8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link w:val="Tijeloteksta"/>
    <w:rsid w:val="008C012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8C012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58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58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8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8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8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3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07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AUTO NEVIO društvo s ograničenom odgovornošću za trgovinu i usluge</item>
    </izvorni_sadrzaj>
    <derivirana_varijabla naziv="DomainObject.Predmet.SudioniciListNaziv_1">
      <item>H-ABDUCO društvo s ograničenom odgovornošću za usluge</item>
      <item>AUTO NEVIO društvo s ograničenom odgovornošću za trgovinu i usluge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AUTO NEVIO društvo s ograničenom odgovornošću za trgovinu i usluge, OIB 54435591322, Kudeljarska 4,32000 Vukovar</item>
    </izvorni_sadrzaj>
    <derivirana_varijabla naziv="DomainObject.Predmet.SudioniciListAdressOIB_1">
      <item>H-ABDUCO društvo s ograničenom odgovornošću za usluge, OIB 13667298928, Slavonska avenija 6A ,10000 Zagreb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54435591322</item>
    </izvorni_sadrzaj>
    <derivirana_varijabla naziv="DomainObject.Predmet.SudioniciListNazivOIB_1">
      <item>, OIB 13667298928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2018.</izvorni_sadrzaj>
    <derivirana_varijabla naziv="DomainObject.Predmet.DatumZadnjeOdrzaneSudskeRadnje_1">10. siječnja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St-338/2016-49</izvorni_sadrzaj>
    <derivirana_varijabla naziv="DomainObject.PredzadnjaOdlukaIzPredmeta.Oznaka_1">St-338/2016-49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056FC-986B-4590-A68F-499A07D0D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704</properties:Words>
  <properties:Characters>3714</properties:Characters>
  <properties:Lines>155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2018-10-18T09:31:00Z</dcterms:created>
  <dc:creator>banka</dc:creator>
  <cp:lastModifiedBy>Danijela Sekulić</cp:lastModifiedBy>
  <cp:lastPrinted>2018-10-18T09:42:00Z</cp:lastPrinted>
  <dcterms:modified xmlns:xsi="http://www.w3.org/2001/XMLSchema-instance" xsi:type="dcterms:W3CDTF">2018-10-18T09:42:00Z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(AUTO NEVIO.docx)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