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180c" w14:paraId="b22180c" w:rsidRDefault="00453E03" w:rsidP="00453E03" w:rsidR="00453E03">
      <w:pPr>
        <w:pStyle w:val="Zaglavlje"/>
        <w15:collapsed w:val="false"/>
      </w:pPr>
      <w:bookmarkStart w:name="_GoBack" w:id="0"/>
      <w:bookmarkEnd w:id="0"/>
    </w:p>
    <w:p w:rsidRDefault="00453E03" w:rsidP="00453E03" w:rsidR="00453E03">
      <w:pPr>
        <w:pStyle w:val="Zaglavlj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E03" w:rsidP="00453E03" w:rsidR="00453E03" w:rsidRPr="004453B3">
      <w:pPr>
        <w:pStyle w:val="Zaglavlje"/>
      </w:pPr>
      <w:r w:rsidRPr="004453B3">
        <w:t xml:space="preserve">REPUBLIKA HRVATSKA </w:t>
      </w:r>
    </w:p>
    <w:p w:rsidRDefault="00453E03" w:rsidP="00453E03" w:rsidR="00453E03" w:rsidRPr="004453B3">
      <w:pPr>
        <w:pStyle w:val="Zaglavlje"/>
      </w:pPr>
      <w:r w:rsidRPr="004453B3">
        <w:t>Trgovački sud u Zagrebu</w:t>
      </w:r>
    </w:p>
    <w:p w:rsidRDefault="00453E03" w:rsidP="00453E03" w:rsidR="00453E03" w:rsidRPr="004453B3">
      <w:pPr>
        <w:pStyle w:val="Zaglavlje"/>
      </w:pPr>
      <w:r w:rsidRPr="004453B3">
        <w:t xml:space="preserve">Zagreb, Amruševa 2/II </w:t>
      </w:r>
    </w:p>
    <w:p w:rsidRDefault="00453E03" w:rsidP="00453E03" w:rsidR="00453E0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2641/15</w:t>
      </w:r>
    </w:p>
    <w:p w:rsidRDefault="00453E03" w:rsidP="00453E03" w:rsidR="00453E03" w:rsidRPr="004453B3">
      <w:pPr>
        <w:jc w:val="center"/>
      </w:pPr>
    </w:p>
    <w:p w:rsidRDefault="00453E03" w:rsidP="00453E03" w:rsidR="00453E0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center"/>
      </w:pPr>
      <w:r w:rsidRPr="004453B3">
        <w:t>R J E Š E N J E</w:t>
      </w:r>
    </w:p>
    <w:p w:rsidRDefault="00453E03" w:rsidP="00453E03" w:rsidR="00453E03" w:rsidRPr="004453B3">
      <w:pPr>
        <w:jc w:val="center"/>
      </w:pPr>
    </w:p>
    <w:p w:rsidRDefault="00453E03" w:rsidP="00453E03" w:rsidR="00453E0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KULTURNO UMJETNIČKO DRUŠTVO LUČKO, Lučko, Puškarićeva 17, OIB: 50850126093, </w:t>
      </w:r>
      <w:r w:rsidRPr="004453B3">
        <w:t xml:space="preserve">dana </w:t>
      </w:r>
      <w:r>
        <w:t>30. ožujka</w:t>
      </w:r>
      <w:r w:rsidRPr="004453B3">
        <w:t xml:space="preserve"> 2016. 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center"/>
      </w:pPr>
      <w:r w:rsidRPr="004453B3">
        <w:t>r i j e š i o    je</w:t>
      </w:r>
    </w:p>
    <w:p w:rsidRDefault="00453E03" w:rsidP="00453E03" w:rsidR="00453E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53E03" w:rsidP="00453E03" w:rsidR="00453E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KULTURNO UMJETNIČKO DRUŠTVO LUČKO, Lučko, Puškarićeva 17, OIB: 50850126093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53E03" w:rsidP="00453E03" w:rsidR="00453E03" w:rsidRPr="004453B3">
      <w:pPr>
        <w:pStyle w:val="BodyText21"/>
        <w:rPr>
          <w:rFonts w:hAnsi="Times New Roman" w:ascii="Times New Roman"/>
          <w:szCs w:val="24"/>
        </w:rPr>
      </w:pPr>
    </w:p>
    <w:p w:rsidRDefault="00453E03" w:rsidP="00453E03" w:rsidR="00453E0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Biserka Šmit-Sabolić, OIB: 63081779137, Kutina, Crkvena 26</w:t>
      </w:r>
    </w:p>
    <w:p w:rsidRDefault="00453E03" w:rsidP="00453E03" w:rsidR="00453E0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53E03" w:rsidP="00453E03" w:rsidR="00453E03">
      <w:pPr>
        <w:jc w:val="both"/>
      </w:pPr>
      <w:r w:rsidRPr="004453B3">
        <w:t xml:space="preserve">III. Zaključuje se stečajni postupak nad dužnikom </w:t>
      </w:r>
      <w:r>
        <w:t>KULTURNO UMJETNIČKO DRUŠTVO LUČKO, Lučko, Puškarićeva 17, OIB: 50850126093.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ind w:left="360"/>
        <w:jc w:val="center"/>
      </w:pPr>
      <w:r w:rsidRPr="004453B3">
        <w:t>Obrazloženje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center"/>
      </w:pPr>
      <w:r w:rsidRPr="004453B3">
        <w:t xml:space="preserve">U Zagrebu, </w:t>
      </w:r>
      <w:r>
        <w:t>30. ožujka</w:t>
      </w:r>
      <w:r w:rsidRPr="004453B3">
        <w:t xml:space="preserve"> 2016.</w:t>
      </w:r>
    </w:p>
    <w:p w:rsidRDefault="00453E03" w:rsidP="00453E03" w:rsidR="00453E03" w:rsidRPr="004453B3">
      <w:pPr>
        <w:jc w:val="center"/>
      </w:pPr>
    </w:p>
    <w:p w:rsidRDefault="00453E03" w:rsidP="00453E03" w:rsidR="00453E03" w:rsidRPr="004453B3">
      <w:pPr>
        <w:ind w:firstLine="720" w:left="5040"/>
        <w:jc w:val="right"/>
      </w:pPr>
      <w:r w:rsidRPr="004453B3">
        <w:t xml:space="preserve">      SUDAC:</w:t>
      </w:r>
    </w:p>
    <w:p w:rsidRDefault="00453E03" w:rsidP="00453E03" w:rsidR="00453E03" w:rsidRPr="004453B3">
      <w:pPr>
        <w:jc w:val="right"/>
      </w:pPr>
      <w:r>
        <w:t>Goran Iskra</w:t>
      </w:r>
      <w:r w:rsidR="001132C1">
        <w:t>, v.r.</w:t>
      </w: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</w:p>
    <w:p w:rsidRDefault="00453E03" w:rsidP="00453E03" w:rsidR="00453E03" w:rsidRPr="004453B3">
      <w:pPr>
        <w:jc w:val="both"/>
      </w:pPr>
      <w:r w:rsidRPr="004453B3">
        <w:t>Uputa o pravnom lijeku:</w:t>
      </w:r>
    </w:p>
    <w:p w:rsidRDefault="00453E03" w:rsidP="00453E03" w:rsidR="00453E0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453E03" w:rsidP="00453E03" w:rsidR="00453E03" w:rsidRPr="004453B3">
      <w:pPr>
        <w:jc w:val="both"/>
        <w:rPr>
          <w:i/>
        </w:rPr>
      </w:pPr>
    </w:p>
    <w:p w:rsidRDefault="00453E03" w:rsidP="00453E03" w:rsidR="00453E03" w:rsidRPr="004453B3">
      <w:pPr>
        <w:jc w:val="both"/>
      </w:pPr>
    </w:p>
    <w:p w:rsidRDefault="001132C1" w:rsidP="001132C1" w:rsidR="00453E03">
      <w:pPr>
        <w:jc w:val="right"/>
      </w:pPr>
      <w:r>
        <w:t>Za točnost otpravka-ovlašteni službenik:</w:t>
      </w:r>
    </w:p>
    <w:p w:rsidRDefault="001132C1" w:rsidP="001132C1" w:rsidR="001132C1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453E03" w:rsidP="00453E03" w:rsidR="00453E03" w:rsidRPr="004453B3">
      <w:pPr>
        <w:jc w:val="center"/>
        <w:rPr>
          <w:u w:val="single"/>
        </w:rPr>
      </w:pPr>
    </w:p>
    <w:p w:rsidRDefault="00453E03" w:rsidP="00453E03" w:rsidR="00453E03" w:rsidRPr="004453B3"/>
    <w:p w:rsidRDefault="00250267" w:rsidP="00453E03" w:rsidR="00250267" w:rsidRPr="00453E03"/>
    <w:sectPr w:rsidSect="00302849" w:rsidR="00250267" w:rsidRPr="00453E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5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453E03">
      <w:t>2641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378FC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32C1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3E03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76C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551A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5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5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St-2641/2015</izvorni_sadrzaj>
    <derivirana_varijabla naziv="DomainObject.Predmet.OznakaBroj_1">St-2641/2015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LUČKO</izvorni_sadrzaj>
    <derivirana_varijabla naziv="DomainObject.Predmet.ProtustrankaFormated_1">  Kulturno umjetničko društvo LUČKO</derivirana_varijabla>
  </DomainObject.Predmet.ProtustrankaFormated>
  <DomainObject.Predmet.ProtustrankaFormatedOIB>
    <izvorni_sadrzaj>  Kulturno umjetničko društvo LUČKO, OIB 50850126093</izvorni_sadrzaj>
    <derivirana_varijabla naziv="DomainObject.Predmet.ProtustrankaFormatedOIB_1">  Kulturno umjetničko društvo LUČKO, OIB 50850126093</derivirana_varijabla>
  </DomainObject.Predmet.ProtustrankaFormatedOIB>
  <DomainObject.Predmet.ProtustrankaFormatedWithAdress>
    <izvorni_sadrzaj> Kulturno umjetničko društvo LUČKO, Puškarićeva 17, 10250 Lučko</izvorni_sadrzaj>
    <derivirana_varijabla naziv="DomainObject.Predmet.ProtustrankaFormatedWithAdress_1"> Kulturno umjetničko društvo LUČKO, Puškarićeva 17, 10250 Lučko</derivirana_varijabla>
  </DomainObject.Predmet.ProtustrankaFormatedWithAdress>
  <DomainObject.Predmet.ProtustrankaFormatedWithAdressOIB>
    <izvorni_sadrzaj> Kulturno umjetničko društvo LUČKO, OIB 50850126093, Puškarićeva 17, 10250 Lučko</izvorni_sadrzaj>
    <derivirana_varijabla naziv="DomainObject.Predmet.ProtustrankaFormatedWithAdressOIB_1"> Kulturno umjetničko društvo LUČKO, OIB 50850126093, Puškarićeva 17, 10250 Lučko</derivirana_varijabla>
  </DomainObject.Predmet.ProtustrankaFormatedWithAdressOIB>
  <DomainObject.Predmet.ProtustrankaWithAdress>
    <izvorni_sadrzaj>Kulturno umjetničko društvo LUČKO Puškarićeva 17, 10250 Lučko</izvorni_sadrzaj>
    <derivirana_varijabla naziv="DomainObject.Predmet.ProtustrankaWithAdress_1">Kulturno umjetničko društvo LUČKO Puškarićeva 17, 10250 Lučko</derivirana_varijabla>
  </DomainObject.Predmet.ProtustrankaWithAdress>
  <DomainObject.Predmet.ProtustrankaWithAdressOIB>
    <izvorni_sadrzaj>Kulturno umjetničko društvo LUČKO, OIB 50850126093, Puškarićeva 17, 10250 Lučko</izvorni_sadrzaj>
    <derivirana_varijabla naziv="DomainObject.Predmet.ProtustrankaWithAdressOIB_1">Kulturno umjetničko društvo LUČKO, OIB 50850126093, Puškarićeva 17, 10250 Lučko</derivirana_varijabla>
  </DomainObject.Predmet.ProtustrankaWithAdressOIB>
  <DomainObject.Predmet.ProtustrankaNazivFormated>
    <izvorni_sadrzaj>Kulturno umjetničko društvo LUČKO</izvorni_sadrzaj>
    <derivirana_varijabla naziv="DomainObject.Predmet.ProtustrankaNazivFormated_1">Kulturno umjetničko društvo LUČKO</derivirana_varijabla>
  </DomainObject.Predmet.ProtustrankaNazivFormated>
  <DomainObject.Predmet.ProtustrankaNazivFormatedOIB>
    <izvorni_sadrzaj>Kulturno umjetničko društvo LUČKO, OIB 50850126093</izvorni_sadrzaj>
    <derivirana_varijabla naziv="DomainObject.Predmet.ProtustrankaNazivFormatedOIB_1">Kulturno umjetničko društvo LUČKO, OIB 50850126093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LUČKO</item>
    </izvorni_sadrzaj>
    <derivirana_varijabla naziv="DomainObject.Predmet.ProtuStrankaListFormated_1">
      <item>Kulturno umjetničko društvo LUČKO</item>
    </derivirana_varijabla>
  </DomainObject.Predmet.ProtuStrankaListFormated>
  <DomainObject.Predmet.ProtuStrankaListFormatedOIB>
    <izvorni_sadrzaj>
      <item>Kulturno umjetničko društvo LUČKO, OIB 50850126093</item>
    </izvorni_sadrzaj>
    <derivirana_varijabla naziv="DomainObject.Predmet.ProtuStrankaListFormatedOIB_1">
      <item>Kulturno umjetničko društvo LUČKO, OIB 50850126093</item>
    </derivirana_varijabla>
  </DomainObject.Predmet.ProtuStrankaListFormatedOIB>
  <DomainObject.Predmet.ProtuStrankaListFormatedWithAdress>
    <izvorni_sadrzaj>
      <item>Kulturno umjetničko društvo LUČKO, Puškarićeva 17, 10250 Lučko</item>
    </izvorni_sadrzaj>
    <derivirana_varijabla naziv="DomainObject.Predmet.ProtuStrankaListFormatedWithAdress_1">
      <item>Kulturno umjetničko društvo LUČKO, Puškarićeva 17, 10250 Lučko</item>
    </derivirana_varijabla>
  </DomainObject.Predmet.ProtuStrankaListFormatedWithAdress>
  <DomainObject.Predmet.ProtuStrankaListFormatedWithAdressOIB>
    <izvorni_sadrzaj>
      <item>Kulturno umjetničko društvo LUČKO, OIB 50850126093, Puškarićeva 17, 10250 Lučko</item>
    </izvorni_sadrzaj>
    <derivirana_varijabla naziv="DomainObject.Predmet.ProtuStrankaListFormatedWithAdressOIB_1">
      <item>Kulturno umjetničko društvo LUČKO, OIB 50850126093, Puškarićeva 17, 10250 Lučko</item>
    </derivirana_varijabla>
  </DomainObject.Predmet.ProtuStrankaListFormatedWithAdressOIB>
  <DomainObject.Predmet.ProtuStrankaListNazivFormated>
    <izvorni_sadrzaj>
      <item>Kulturno umjetničko društvo LUČKO</item>
    </izvorni_sadrzaj>
    <derivirana_varijabla naziv="DomainObject.Predmet.ProtuStrankaListNazivFormated_1">
      <item>Kulturno umjetničko društvo LUČKO</item>
    </derivirana_varijabla>
  </DomainObject.Predmet.ProtuStrankaListNazivFormated>
  <DomainObject.Predmet.ProtuStrankaListNazivFormatedOIB>
    <izvorni_sadrzaj>
      <item>Kulturno umjetničko društvo LUČKO, OIB 50850126093</item>
    </izvorni_sadrzaj>
    <derivirana_varijabla naziv="DomainObject.Predmet.ProtuStrankaListNazivFormatedOIB_1">
      <item>Kulturno umjetničko društvo LUČKO, OIB 50850126093</item>
    </derivirana_varijabla>
  </DomainObject.Predmet.ProtuStrankaListNazivFormatedOIB>
  <DomainObject.Predmet.OstaliListFormated>
    <izvorni_sadrzaj>
      <item>BISERKA ŠMIT-SABOLIĆ</item>
    </izvorni_sadrzaj>
    <derivirana_varijabla naziv="DomainObject.Predmet.OstaliListFormated_1">
      <item>BISERKA ŠMIT-SABOLIĆ</item>
    </derivirana_varijabla>
  </DomainObject.Predmet.OstaliListFormated>
  <DomainObject.Predmet.OstaliListFormatedOIB>
    <izvorni_sadrzaj>
      <item>BISERKA ŠMIT-SABOLIĆ, OIB 63081779137</item>
    </izvorni_sadrzaj>
    <derivirana_varijabla naziv="DomainObject.Predmet.OstaliListFormatedOIB_1">
      <item>BISERKA ŠMIT-SABOLIĆ, OIB 63081779137</item>
    </derivirana_varijabla>
  </DomainObject.Predmet.OstaliListFormatedOIB>
  <DomainObject.Predmet.OstaliListFormatedWithAdress>
    <izvorni_sadrzaj>
      <item>BISERKA ŠMIT-SABOLIĆ, Crkvena 26, 44320 Kutina</item>
    </izvorni_sadrzaj>
    <derivirana_varijabla naziv="DomainObject.Predmet.OstaliListFormatedWithAdress_1">
      <item>BISERKA ŠMIT-SABOLIĆ, Crkvena 26, 44320 Kutina</item>
    </derivirana_varijabla>
  </DomainObject.Predmet.OstaliListFormatedWithAdress>
  <DomainObject.Predmet.OstaliListFormatedWithAdressOIB>
    <izvorni_sadrzaj>
      <item>BISERKA ŠMIT-SABOLIĆ, OIB 63081779137, Crkvena 26, 44320 Kutina</item>
    </izvorni_sadrzaj>
    <derivirana_varijabla naziv="DomainObject.Predmet.OstaliListFormatedWithAdressOIB_1">
      <item>BISERKA ŠMIT-SABOLIĆ, OIB 63081779137, Crkvena 26, 44320 Kutina</item>
    </derivirana_varijabla>
  </DomainObject.Predmet.OstaliListFormatedWithAdressOIB>
  <DomainObject.Predmet.OstaliListNazivFormated>
    <izvorni_sadrzaj>
      <item>BISERKA ŠMIT-SABOLIĆ</item>
    </izvorni_sadrzaj>
    <derivirana_varijabla naziv="DomainObject.Predmet.OstaliListNazivFormated_1">
      <item>BISERKA ŠMIT-SABOLIĆ</item>
    </derivirana_varijabla>
  </DomainObject.Predmet.OstaliListNazivFormated>
  <DomainObject.Predmet.OstaliListNazivFormatedOIB>
    <izvorni_sadrzaj>
      <item>BISERKA ŠMIT-SABOLIĆ, OIB 63081779137</item>
    </izvorni_sadrzaj>
    <derivirana_varijabla naziv="DomainObject.Predmet.OstaliListNazivFormatedOIB_1"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LUČKO</izvorni_sadrzaj>
    <derivirana_varijabla naziv="DomainObject.Predmet.ProtustrankaIDrugi_1">Kulturno umjetničko društvo LUČKO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LUČKO, OIB 50850126093, Puškarićeva 17, 10250 Lučko</izvorni_sadrzaj>
    <derivirana_varijabla naziv="DomainObject.Predmet.ProtustrankaIDrugiAdressOIB_1">Kulturno umjetničko društvo LUČKO, OIB 50850126093, Puškarićeva 17,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LUČKO</item>
      <item>BISERKA ŠMIT-SABOLIĆ</item>
    </izvorni_sadrzaj>
    <derivirana_varijabla naziv="DomainObject.Predmet.SudioniciListNaziv_1">
      <item>FINA Regionalni centar Zagreb</item>
      <item>Kulturno umjetničko društvo LUČKO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LUČKO, OIB 50850126093, Puškarićeva 17,10250 Lučko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Kulturno umjetničko društvo LUČKO, OIB 50850126093, Puškarićeva 17,10250 Lučko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50850126093</item>
      <item>, OIB 63081779137</item>
    </izvorni_sadrzaj>
    <derivirana_varijabla naziv="DomainObject.Predmet.SudioniciListNazivOIB_1">
      <item>, OIB 85821130368</item>
      <item>, OIB 50850126093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BDDF5-525C-49EB-A2BE-AB65135BF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2211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2016-03-30T08:16:00Z</dcterms:created>
  <dc:creator>Korisnik</dc:creator>
  <cp:lastModifiedBy>Goranka Arthofer</cp:lastModifiedBy>
  <cp:lastPrinted>2016-03-30T08:17:00Z</cp:lastPrinted>
  <dcterms:modified xmlns:xsi="http://www.w3.org/2001/XMLSchema-instance" xsi:type="dcterms:W3CDTF">2016-03-30T08:24:00Z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