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f38bbc" w14:paraId="4f38bbc" w:rsidRDefault="006F5244" w:rsidP="009A071B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A071B">
        <w:rPr>
          <w:rFonts w:cs="Times New Roman" w:hAnsi="Times New Roman" w:ascii="Times New Roman"/>
          <w:sz w:val="24"/>
          <w:szCs w:val="24"/>
        </w:rPr>
        <w:t>5881/16</w:t>
      </w:r>
      <w:r w:rsidR="008C4815">
        <w:rPr>
          <w:rFonts w:cs="Times New Roman" w:hAnsi="Times New Roman" w:ascii="Times New Roman"/>
          <w:sz w:val="24"/>
          <w:szCs w:val="24"/>
        </w:rPr>
        <w:t>-17</w:t>
      </w:r>
    </w:p>
    <w:p w:rsidRDefault="009A071B" w:rsidP="009A071B" w:rsidR="009A071B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(spojen: St-5921/16)</w:t>
      </w:r>
    </w:p>
    <w:p w:rsidRDefault="009A071B" w:rsidP="009A071B" w:rsidR="009A071B" w:rsidRPr="00CB38D1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9A071B" w:rsidRPr="009A071B">
        <w:rPr>
          <w:rFonts w:cs="Times New Roman" w:hAnsi="Times New Roman" w:ascii="Times New Roman"/>
          <w:sz w:val="24"/>
          <w:szCs w:val="24"/>
        </w:rPr>
        <w:t>ECOS SERVIS d.o.o. Zagreb, Velimira Škorpika 14a, OIB: 34423371594, pokrenutom na prijedlog vjerovnika Dubravka Šikac iz Strmeca Samoborskog, Lovasići 19, kojega zastupa punomoćnik Ivan Garac, odvjetnik u Zagrebu, Savska 26</w:t>
      </w:r>
      <w:r w:rsidR="009A071B">
        <w:rPr>
          <w:rFonts w:cs="Times New Roman" w:hAnsi="Times New Roman" w:ascii="Times New Roman"/>
          <w:sz w:val="24"/>
          <w:szCs w:val="24"/>
        </w:rPr>
        <w:t>, 9. lipnja</w:t>
      </w:r>
      <w:r w:rsidR="00D22A4A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A071B" w:rsidRPr="009A071B">
        <w:rPr>
          <w:rFonts w:cs="Times New Roman" w:hAnsi="Times New Roman" w:ascii="Times New Roman"/>
          <w:sz w:val="24"/>
          <w:szCs w:val="24"/>
        </w:rPr>
        <w:t>ECOS SERVIS d.o.o. Zagreb, Velimira Škorpika 14a, OIB: 34423371594</w:t>
      </w:r>
      <w:r w:rsidR="009A071B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</w:t>
      </w:r>
      <w:r w:rsidR="009A071B">
        <w:rPr>
          <w:rFonts w:cs="Times New Roman" w:hAnsi="Times New Roman" w:ascii="Times New Roman"/>
          <w:sz w:val="24"/>
          <w:szCs w:val="24"/>
        </w:rPr>
        <w:t xml:space="preserve"> 9. lipnja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9A071B" w:rsidR="009A071B" w:rsidRPr="009A071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9A071B" w:rsidRPr="009A071B">
        <w:rPr>
          <w:rFonts w:cs="Times New Roman" w:hAnsi="Times New Roman" w:ascii="Times New Roman"/>
          <w:sz w:val="24"/>
          <w:szCs w:val="24"/>
        </w:rPr>
        <w:t>Davor Bišćan iz Zagreba, Jurišićeva 10, OIB: 99116868296.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A071B" w:rsidRPr="009A071B">
        <w:rPr>
          <w:rFonts w:cs="Times New Roman" w:hAnsi="Times New Roman" w:ascii="Times New Roman"/>
          <w:sz w:val="24"/>
          <w:szCs w:val="24"/>
        </w:rPr>
        <w:t>ECOS SERVIS d.o.o. Zagreb, Velimira Škorpika 14a, OIB: 34423371594</w:t>
      </w:r>
      <w:r w:rsidR="009A071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320F6" w:rsidP="00ED3C87" w:rsidR="00C320F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St-5881/16 od 14. rujna 2016. pokrenut je prethodni postupak nad dužnikom, imenovan privremeni stečajni upravitelj Davor Bišćan te održano ročište 19. listopada 2016. Privremeni stečajni upravitelj podnio je izvješće u kojemu navodi da imovina dužnika nije dostatna niti za namirenje troškova postupka te je predložio da se stečajni postupak nad dužnikom otvori i istovremeno zaključi.</w:t>
      </w:r>
    </w:p>
    <w:p w:rsidRDefault="00C320F6" w:rsidP="00ED3C87" w:rsidR="00C320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320F6" w:rsidP="00ED3C87" w:rsidR="00C320F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prokaznog popisa imovine koji je dostavio dužnik također proizlazi da isti nema imovine.</w:t>
      </w:r>
    </w:p>
    <w:p w:rsidRDefault="00C320F6" w:rsidP="005E56BB" w:rsidR="00C320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>sukladno članku 132. stavak 1. S</w:t>
      </w:r>
      <w:r w:rsidR="00C320F6">
        <w:rPr>
          <w:rFonts w:cs="Times New Roman" w:hAnsi="Times New Roman" w:ascii="Times New Roman"/>
          <w:sz w:val="24"/>
          <w:szCs w:val="24"/>
        </w:rPr>
        <w:t>tečajnog zakona (NN 71/15; nastavno: SZ)</w:t>
      </w:r>
      <w:r w:rsidR="00106E8C">
        <w:rPr>
          <w:rFonts w:cs="Times New Roman" w:hAnsi="Times New Roman" w:ascii="Times New Roman"/>
          <w:sz w:val="24"/>
          <w:szCs w:val="24"/>
        </w:rPr>
        <w:t xml:space="preserve">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C320F6" w:rsidR="00C320F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320F6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menovanje stečajnog upravitelja izvršeno je </w:t>
      </w:r>
      <w:r w:rsidR="00C320F6">
        <w:rPr>
          <w:rFonts w:cs="Times New Roman" w:hAnsi="Times New Roman" w:ascii="Times New Roman"/>
          <w:sz w:val="24"/>
          <w:szCs w:val="24"/>
        </w:rPr>
        <w:t xml:space="preserve">temeljem članka 85. stavak 2. SZ budući da je </w:t>
      </w:r>
      <w:r w:rsidR="00C320F6" w:rsidRPr="00C320F6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C320F6">
        <w:rPr>
          <w:rFonts w:cs="Times New Roman" w:hAnsi="Times New Roman" w:ascii="Times New Roman"/>
          <w:sz w:val="24"/>
          <w:szCs w:val="24"/>
        </w:rPr>
        <w:t xml:space="preserve">ista osoba </w:t>
      </w:r>
      <w:r w:rsidR="00C320F6" w:rsidRPr="00C320F6">
        <w:rPr>
          <w:rFonts w:cs="Times New Roman" w:hAnsi="Times New Roman" w:ascii="Times New Roman"/>
          <w:sz w:val="24"/>
          <w:szCs w:val="24"/>
        </w:rPr>
        <w:t>imenovan</w:t>
      </w:r>
      <w:r w:rsidR="00C320F6">
        <w:rPr>
          <w:rFonts w:cs="Times New Roman" w:hAnsi="Times New Roman" w:ascii="Times New Roman"/>
          <w:sz w:val="24"/>
          <w:szCs w:val="24"/>
        </w:rPr>
        <w:t>a</w:t>
      </w:r>
      <w:r w:rsidR="00C320F6" w:rsidRPr="00C320F6">
        <w:rPr>
          <w:rFonts w:cs="Times New Roman" w:hAnsi="Times New Roman" w:ascii="Times New Roman"/>
          <w:sz w:val="24"/>
          <w:szCs w:val="24"/>
        </w:rPr>
        <w:t xml:space="preserve"> </w:t>
      </w:r>
      <w:r w:rsidR="00C320F6">
        <w:rPr>
          <w:rFonts w:cs="Times New Roman" w:hAnsi="Times New Roman" w:ascii="Times New Roman"/>
          <w:sz w:val="24"/>
          <w:szCs w:val="24"/>
        </w:rPr>
        <w:t xml:space="preserve">za </w:t>
      </w:r>
      <w:r w:rsidR="00C320F6" w:rsidRPr="00C320F6">
        <w:rPr>
          <w:rFonts w:cs="Times New Roman" w:hAnsi="Times New Roman" w:ascii="Times New Roman"/>
          <w:sz w:val="24"/>
          <w:szCs w:val="24"/>
        </w:rPr>
        <w:t>privremen</w:t>
      </w:r>
      <w:r w:rsidR="00C320F6">
        <w:rPr>
          <w:rFonts w:cs="Times New Roman" w:hAnsi="Times New Roman" w:ascii="Times New Roman"/>
          <w:sz w:val="24"/>
          <w:szCs w:val="24"/>
        </w:rPr>
        <w:t>og</w:t>
      </w:r>
      <w:r w:rsidR="00C320F6" w:rsidRPr="00C320F6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20F6">
        <w:rPr>
          <w:rFonts w:cs="Times New Roman" w:hAnsi="Times New Roman" w:ascii="Times New Roman"/>
          <w:sz w:val="24"/>
          <w:szCs w:val="24"/>
        </w:rPr>
        <w:t>og</w:t>
      </w:r>
      <w:r w:rsidR="00C320F6" w:rsidRPr="00C320F6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320F6">
        <w:rPr>
          <w:rFonts w:cs="Times New Roman" w:hAnsi="Times New Roman" w:ascii="Times New Roman"/>
          <w:sz w:val="24"/>
          <w:szCs w:val="24"/>
        </w:rPr>
        <w:t>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320F6">
        <w:rPr>
          <w:rFonts w:cs="Times New Roman" w:hAnsi="Times New Roman" w:ascii="Times New Roman"/>
          <w:sz w:val="24"/>
          <w:szCs w:val="24"/>
        </w:rPr>
        <w:t>9. lipnja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C4815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8C4815" w:rsidP="001E4E5F" w:rsidR="008C48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C4815" w:rsidP="001E4E5F" w:rsidR="008C481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C4815" w:rsidP="001E4E5F" w:rsidR="008C481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8C4815" w:rsidR="001E4E5F" w:rsidRPr="008C4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C4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C320F6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1E470B" w:rsidP="006F5244" w:rsidR="001E470B" w:rsidRPr="008C4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C4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C320F6" w:rsidP="006F5244" w:rsidR="00C320F6" w:rsidRPr="008C4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6F5244" w:rsidP="006F5244" w:rsidR="00D373D4" w:rsidRPr="008C4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C4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C4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C4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C4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C4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C4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C4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C4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C4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C4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9084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9.6.17.</w:t>
      </w:r>
      <w:r w:rsidR="003B4CA6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C4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C481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088" w:rsidR="00426088">
      <w:r>
        <w:separator/>
      </w:r>
    </w:p>
  </w:endnote>
  <w:endnote w:id="0" w:type="continuationSeparator">
    <w:p w:rsidRDefault="00426088" w:rsidR="0042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088" w:rsidR="00426088">
      <w:r>
        <w:separator/>
      </w:r>
    </w:p>
  </w:footnote>
  <w:footnote w:id="0" w:type="continuationSeparator">
    <w:p w:rsidRDefault="00426088" w:rsidR="00426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9084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320F6">
      <w:rPr>
        <w:rFonts w:hAnsi="Times New Roman" w:ascii="Times New Roman"/>
      </w:rPr>
      <w:t>5881/16</w:t>
    </w:r>
    <w:r w:rsidR="008C4815">
      <w:rPr>
        <w:rFonts w:hAnsi="Times New Roman" w:ascii="Times New Roman"/>
      </w:rPr>
      <w:t>-17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71B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26088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B0FF4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C4815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A071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320F6"/>
    <w:rsid w:val="00C40EA5"/>
    <w:rsid w:val="00C66946"/>
    <w:rsid w:val="00C83AC2"/>
    <w:rsid w:val="00C85527"/>
    <w:rsid w:val="00C9084E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8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8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5881</izvorni_sadrzaj>
    <derivirana_varijabla naziv="DomainObject.Predmet.Broj_1">5881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St-5881/2016</izvorni_sadrzaj>
    <derivirana_varijabla naziv="DomainObject.Predmet.OznakaBroj_1">St-5881/2016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ECOS SERVIS d.o.o.; ECOS SERVIS d.o.o.</izvorni_sadrzaj>
    <derivirana_varijabla naziv="DomainObject.Predmet.ProtustrankaFormated_1">  ECOS SERVIS d.o.o.; ECOS SERVIS d.o.o.</derivirana_varijabla>
  </DomainObject.Predmet.ProtustrankaFormated>
  <DomainObject.Predmet.ProtustrankaFormatedOIB>
    <izvorni_sadrzaj>  ECOS SERVIS d.o.o., OIB 34423371594; ECOS SERVIS d.o.o., OIB 34423371594</izvorni_sadrzaj>
    <derivirana_varijabla naziv="DomainObject.Predmet.ProtustrankaFormatedOIB_1">  ECOS SERVIS d.o.o., OIB 34423371594; ECOS SERVIS d.o.o., OIB 34423371594</derivirana_varijabla>
  </DomainObject.Predmet.ProtustrankaFormatedOIB>
  <DomainObject.Predmet.ProtustrankaFormatedWithAdress>
    <izvorni_sadrzaj> ECOS SERVIS d.o.o., Velimira Škorpika 14a, 10000 Zagreb; ECOS SERVIS d.o.o., Velimira Škorpika 14a, 10000 Zagreb</izvorni_sadrzaj>
    <derivirana_varijabla naziv="DomainObject.Predmet.ProtustrankaFormatedWithAdress_1"> ECOS SERVIS d.o.o., Velimira Škorpika 14a, 10000 Zagreb; ECOS SERVIS d.o.o., Velimira Škorpika 14a, 10000 Zagreb</derivirana_varijabla>
  </DomainObject.Predmet.ProtustrankaFormatedWithAdress>
  <DomainObject.Predmet.ProtustrankaFormatedWithAdressOIB>
    <izvorni_sadrzaj> ECOS SERVIS d.o.o., OIB 34423371594, Velimira Škorpika 14a, 10000 Zagreb; ECOS SERVIS d.o.o., OIB 34423371594, Velimira Škorpika 14a, 10000 Zagreb</izvorni_sadrzaj>
    <derivirana_varijabla naziv="DomainObject.Predmet.ProtustrankaFormatedWithAdressOIB_1"> ECOS SERVIS d.o.o., OIB 34423371594, Velimira Škorpika 14a, 10000 Zagreb; ECOS SERVIS d.o.o., OIB 34423371594, Velimira Škorpika 14a, 10000 Zagreb</derivirana_varijabla>
  </DomainObject.Predmet.ProtustrankaFormatedWithAdressOIB>
  <DomainObject.Predmet.ProtustrankaWithAdress>
    <izvorni_sadrzaj>ECOS SERVIS d.o.o. Velimira Škorpika 14a, 10000 Zagreb, ECOS SERVIS d.o.o. Velimira Škorpika 14a, 10000 Zagreb</izvorni_sadrzaj>
    <derivirana_varijabla naziv="DomainObject.Predmet.ProtustrankaWithAdress_1">ECOS SERVIS d.o.o. Velimira Škorpika 14a, 10000 Zagreb, ECOS SERVIS d.o.o. Velimira Škorpika 14a, 10000 Zagreb</derivirana_varijabla>
  </DomainObject.Predmet.ProtustrankaWithAdress>
  <DomainObject.Predmet.ProtustrankaWithAdressOIB>
    <izvorni_sadrzaj>ECOS SERVIS d.o.o., OIB 34423371594, Velimira Škorpika 14a, 10000 Zagreb, ECOS SERVIS d.o.o., OIB 34423371594, Velimira Škorpika 14a, 10000 Zagreb</izvorni_sadrzaj>
    <derivirana_varijabla naziv="DomainObject.Predmet.ProtustrankaWithAdressOIB_1">ECOS SERVIS d.o.o., OIB 34423371594, Velimira Škorpika 14a, 10000 Zagreb, ECOS SERVIS d.o.o., OIB 34423371594, Velimira Škorpika 14a, 10000 Zagreb</derivirana_varijabla>
  </DomainObject.Predmet.ProtustrankaWithAdressOIB>
  <DomainObject.Predmet.ProtustrankaNazivFormated>
    <izvorni_sadrzaj>ECOS SERVIS d.o.o.,ECOS SERVIS d.o.o.</izvorni_sadrzaj>
    <derivirana_varijabla naziv="DomainObject.Predmet.ProtustrankaNazivFormated_1">ECOS SERVIS d.o.o.,ECOS SERVIS d.o.o.</derivirana_varijabla>
  </DomainObject.Predmet.ProtustrankaNazivFormated>
  <DomainObject.Predmet.ProtustrankaNazivFormatedOIB>
    <izvorni_sadrzaj>ECOS SERVIS d.o.o., OIB 34423371594,ECOS SERVIS d.o.o., OIB 34423371594</izvorni_sadrzaj>
    <derivirana_varijabla naziv="DomainObject.Predmet.ProtustrankaNazivFormatedOIB_1">ECOS SERVIS d.o.o., OIB 34423371594,ECOS SERVIS d.o.o., OIB 34423371594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Stjepan Šikac zastupanog po punomoćniku Ivan Garac; FINA Regionalni centar Zagreb</izvorni_sadrzaj>
    <derivirana_varijabla naziv="DomainObject.Predmet.StrankaFormated_1">  Dubravko Stjepan Šikac zastupanog po punomoćniku Ivan Garac; FINA Regionalni centar Zagreb</derivirana_varijabla>
  </DomainObject.Predmet.StrankaFormated>
  <DomainObject.Predmet.StrankaFormatedOIB>
    <izvorni_sadrzaj>  Dubravko Stjepan Šikac, OIB 66040640177 zastupanog po punomoćniku Ivan Garac; FINA Regionalni centar Zagreb, OIB 85821130368</izvorni_sadrzaj>
    <derivirana_varijabla naziv="DomainObject.Predmet.StrankaFormatedOIB_1">  Dubravko Stjepan Šikac, OIB 66040640177 zastupanog po punomoćniku Ivan Garac; FINA Regionalni centar Zagreb, OIB 85821130368</derivirana_varijabla>
  </DomainObject.Predmet.StrankaFormatedOIB>
  <DomainObject.Predmet.StrankaFormatedWithAdress>
    <izvorni_sadrzaj> Dubravko Stjepan Šikac, Lovasići 19, 10434 Strmec zastupanog po punomoćniku Ivan Garac; FINA Regionalni centar Zagreb, Trg svibanjskih žrtava 1995. br. 1, 10000 Zagreb</izvorni_sadrzaj>
    <derivirana_varijabla naziv="DomainObject.Predmet.StrankaFormatedWithAdress_1"> Dubravko Stjepan Šikac, Lovasići 19, 10434 Strmec zastupanog po punomoćniku Ivan Garac; FINA Regionalni centar Zagreb, Trg svibanjskih žrtava 1995. br. 1, 10000 Zagreb</derivirana_varijabla>
  </DomainObject.Predmet.StrankaFormatedWithAdress>
  <DomainObject.Predmet.StrankaFormatedWithAdressOIB>
    <izvorni_sadrzaj> Dubravko Stjepan Šikac, OIB 66040640177, Lovasići 19, 10434 Strmec zastupanog po punomoćniku Ivan Garac; FINA Regionalni centar Zagreb, OIB 85821130368, Trg svibanjskih žrtava 1995. br. 1, 10000 Zagreb</izvorni_sadrzaj>
    <derivirana_varijabla naziv="DomainObject.Predmet.StrankaFormatedWithAdressOIB_1"> Dubravko Stjepan Šikac, OIB 66040640177, Lovasići 19, 10434 Strmec zastupanog po punomoćniku Ivan Garac; FINA Regionalni centar Zagreb, OIB 85821130368, Trg svibanjskih žrtava 1995. br. 1, 10000 Zagreb</derivirana_varijabla>
  </DomainObject.Predmet.StrankaFormatedWithAdressOIB>
  <DomainObject.Predmet.StrankaWithAdress>
    <izvorni_sadrzaj>Dubravko Stjepan Šikac Lovasići 19,10434 Strmec,FINA Regionalni centar Zagreb Trg svibanjskih žrtava 1995. br. 1,10000 Zagreb</izvorni_sadrzaj>
    <derivirana_varijabla naziv="DomainObject.Predmet.StrankaWithAdress_1">Dubravko Stjepan Šikac Lovasići 19,10434 Strmec,FINA Regionalni centar Zagreb Trg svibanjskih žrtava 1995. br. 1,10000 Zagreb</derivirana_varijabla>
  </DomainObject.Predmet.StrankaWithAdress>
  <DomainObject.Predmet.StrankaWithAdressOIB>
    <izvorni_sadrzaj>Dubravko Stjepan Šikac, OIB 66040640177, Lovasići 19,10434 Strmec,FINA Regionalni centar Zagreb, OIB 85821130368, Trg svibanjskih žrtava 1995. br. 1,10000 Zagreb</izvorni_sadrzaj>
    <derivirana_varijabla naziv="DomainObject.Predmet.StrankaWithAdressOIB_1">Dubravko Stjepan Šikac, OIB 66040640177, Lovasići 19,10434 Strmec,FINA Regionalni centar Zagreb, OIB 85821130368, Trg svibanjskih žrtava 1995. br. 1,10000 Zagreb</derivirana_varijabla>
  </DomainObject.Predmet.StrankaWithAdressOIB>
  <DomainObject.Predmet.StrankaNazivFormated>
    <izvorni_sadrzaj>Dubravko Stjepan Šikac,FINA Regionalni centar Zagreb</izvorni_sadrzaj>
    <derivirana_varijabla naziv="DomainObject.Predmet.StrankaNazivFormated_1">Dubravko Stjepan Šikac,FINA Regionalni centar Zagreb</derivirana_varijabla>
  </DomainObject.Predmet.StrankaNazivFormated>
  <DomainObject.Predmet.StrankaNazivFormatedOIB>
    <izvorni_sadrzaj>Dubravko Stjepan Šikac, OIB 66040640177,FINA Regionalni centar Zagreb, OIB 85821130368</izvorni_sadrzaj>
    <derivirana_varijabla naziv="DomainObject.Predmet.StrankaNazivFormatedOIB_1">Dubravko Stjepan Šikac, OIB 66040640177,FINA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Dubravko Stjepan Šikac zastupanog po punomoćniku Ivan Garac</item>
      <item>FINA Regionalni centar Zagreb</item>
    </izvorni_sadrzaj>
    <derivirana_varijabla naziv="DomainObject.Predmet.StrankaListFormated_1">
      <item>Dubravko Stjepan Šikac zastupanog po punomoćniku Ivan Garac</item>
      <item>FINA Regionalni centar Zagreb</item>
    </derivirana_varijabla>
  </DomainObject.Predmet.StrankaListFormated>
  <DomainObject.Predmet.StrankaListFormatedOIB>
    <izvorni_sadrzaj>
      <item>Dubravko Stjepan Šikac, OIB 66040640177 zastupanog po punomoćniku Ivan Garac</item>
      <item>FINA Regionalni centar Zagreb, OIB 85821130368</item>
    </izvorni_sadrzaj>
    <derivirana_varijabla naziv="DomainObject.Predmet.StrankaListFormatedOIB_1">
      <item>Dubravko Stjepan Šikac, OIB 66040640177 zastupanog po punomoćniku Ivan Garac</item>
      <item>FINA Regionalni centar Zagreb, OIB 85821130368</item>
    </derivirana_varijabla>
  </DomainObject.Predmet.StrankaListFormatedOIB>
  <DomainObject.Predmet.StrankaListFormatedWithAdress>
    <izvorni_sadrzaj>
      <item>Dubravko Stjepan Šikac, Lovasići 19, 10434 Strmec zastupanog po punomoćniku Ivan Garac</item>
      <item>FINA Regionalni centar Zagreb, Trg svibanjskih žrtava 1995. br. 1, 10000 Zagreb</item>
    </izvorni_sadrzaj>
    <derivirana_varijabla naziv="DomainObject.Predmet.StrankaListFormatedWithAdress_1">
      <item>Dubravko Stjepan Šikac, Lovasići 19, 10434 Strmec zastupanog po punomoćniku Ivan Garac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Dubravko Stjepan Šikac, OIB 66040640177, Lovasići 19, 10434 Strmec zastupanog po punomoćniku Ivan Garac</item>
      <item>FINA Regionalni centar Zagreb, OIB 85821130368, Trg svibanjskih žrtava 1995. br. 1, 10000 Zagreb</item>
    </izvorni_sadrzaj>
    <derivirana_varijabla naziv="DomainObject.Predmet.StrankaListFormatedWithAdressOIB_1">
      <item>Dubravko Stjepan Šikac, OIB 66040640177, Lovasići 19, 10434 Strmec zastupanog po punomoćniku Ivan Garac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Dubravko Stjepan Šikac</item>
      <item>FINA Regionalni centar Zagreb</item>
    </izvorni_sadrzaj>
    <derivirana_varijabla naziv="DomainObject.Predmet.StrankaListNazivFormated_1">
      <item>Dubravko Stjepan Šikac</item>
      <item>FINA Regionalni centar Zagreb</item>
    </derivirana_varijabla>
  </DomainObject.Predmet.StrankaListNazivFormated>
  <DomainObject.Predmet.StrankaListNazivFormatedOIB>
    <izvorni_sadrzaj>
      <item>Dubravko Stjepan Šikac, OIB 66040640177</item>
      <item>FINA Regionalni centar Zagreb, OIB 85821130368</item>
    </izvorni_sadrzaj>
    <derivirana_varijabla naziv="DomainObject.Predmet.StrankaListNazivFormatedOIB_1">
      <item>Dubravko Stjepan Šikac, OIB 66040640177</item>
      <item>FINA Regionalni centar Zagreb, OIB 85821130368</item>
    </derivirana_varijabla>
  </DomainObject.Predmet.StrankaListNazivFormatedOIB>
  <DomainObject.Predmet.ProtuStrankaListFormated>
    <izvorni_sadrzaj>
      <item>ECOS SERVIS d.o.o.</item>
      <item>ECOS SERVIS d.o.o.</item>
    </izvorni_sadrzaj>
    <derivirana_varijabla naziv="DomainObject.Predmet.ProtuStrankaListFormated_1">
      <item>ECOS SERVIS d.o.o.</item>
      <item>ECOS SERVIS d.o.o.</item>
    </derivirana_varijabla>
  </DomainObject.Predmet.ProtuStrankaListFormated>
  <DomainObject.Predmet.ProtuStrankaListFormatedOIB>
    <izvorni_sadrzaj>
      <item>ECOS SERVIS d.o.o., OIB 34423371594</item>
      <item>ECOS SERVIS d.o.o., OIB 34423371594</item>
    </izvorni_sadrzaj>
    <derivirana_varijabla naziv="DomainObject.Predmet.ProtuStrankaListFormatedOIB_1">
      <item>ECOS SERVIS d.o.o., OIB 34423371594</item>
      <item>ECOS SERVIS d.o.o., OIB 34423371594</item>
    </derivirana_varijabla>
  </DomainObject.Predmet.ProtuStrankaListFormatedOIB>
  <DomainObject.Predmet.ProtuStrankaListFormatedWithAdress>
    <izvorni_sadrzaj>
      <item>ECOS SERVIS d.o.o., Velimira Škorpika 14a, 10000 Zagreb</item>
      <item>ECOS SERVIS d.o.o., Velimira Škorpika 14a, 10000 Zagreb</item>
    </izvorni_sadrzaj>
    <derivirana_varijabla naziv="DomainObject.Predmet.ProtuStrankaListFormatedWithAdress_1">
      <item>ECOS SERVIS d.o.o., Velimira Škorpika 14a, 10000 Zagreb</item>
      <item>ECOS SERVIS d.o.o., Velimira Škorpika 14a, 10000 Zagreb</item>
    </derivirana_varijabla>
  </DomainObject.Predmet.ProtuStrankaListFormatedWithAdress>
  <DomainObject.Predmet.ProtuStrankaListFormatedWithAdressOIB>
    <izvorni_sadrzaj>
      <item>ECOS SERVIS d.o.o., OIB 34423371594, Velimira Škorpika 14a, 10000 Zagreb</item>
      <item>ECOS SERVIS d.o.o., OIB 34423371594, Velimira Škorpika 14a, 10000 Zagreb</item>
    </izvorni_sadrzaj>
    <derivirana_varijabla naziv="DomainObject.Predmet.ProtuStrankaListFormatedWithAdressOIB_1">
      <item>ECOS SERVIS d.o.o., OIB 34423371594, Velimira Škorpika 14a, 10000 Zagreb</item>
      <item>ECOS SERVIS d.o.o., OIB 34423371594, Velimira Škorpika 14a, 10000 Zagreb</item>
    </derivirana_varijabla>
  </DomainObject.Predmet.ProtuStrankaListFormatedWithAdressOIB>
  <DomainObject.Predmet.ProtuStrankaListNazivFormated>
    <izvorni_sadrzaj>
      <item>ECOS SERVIS d.o.o.</item>
      <item>ECOS SERVIS d.o.o.</item>
    </izvorni_sadrzaj>
    <derivirana_varijabla naziv="DomainObject.Predmet.ProtuStrankaListNazivFormated_1">
      <item>ECOS SERVIS d.o.o.</item>
      <item>ECOS SERVIS d.o.o.</item>
    </derivirana_varijabla>
  </DomainObject.Predmet.ProtuStrankaListNazivFormated>
  <DomainObject.Predmet.ProtuStrankaListNazivFormatedOIB>
    <izvorni_sadrzaj>
      <item>ECOS SERVIS d.o.o., OIB 34423371594</item>
      <item>ECOS SERVIS d.o.o., OIB 34423371594</item>
    </izvorni_sadrzaj>
    <derivirana_varijabla naziv="DomainObject.Predmet.ProtuStrankaListNazivFormatedOIB_1">
      <item>ECOS SERVIS d.o.o., OIB 34423371594</item>
      <item>ECOS SERVIS d.o.o., OIB 34423371594</item>
    </derivirana_varijabla>
  </DomainObject.Predmet.ProtuStrankaListNazivFormatedOIB>
  <DomainObject.Predmet.OstaliListFormated>
    <izvorni_sadrzaj>
      <item>Ivan Garac punomoćnik sudionika u postupku Dubravko Stjepan Šikac</item>
    </izvorni_sadrzaj>
    <derivirana_varijabla naziv="DomainObject.Predmet.OstaliListFormated_1">
      <item>Ivan Garac punomoćnik sudionika u postupku Dubravko Stjepan Šikac</item>
    </derivirana_varijabla>
  </DomainObject.Predmet.OstaliListFormated>
  <DomainObject.Predmet.OstaliListFormatedOIB>
    <izvorni_sadrzaj>
      <item>Ivan Garac punomoćnik sudionika u postupku Dubravko Stjepan Šikac</item>
    </izvorni_sadrzaj>
    <derivirana_varijabla naziv="DomainObject.Predmet.OstaliListFormatedOIB_1">
      <item>Ivan Garac punomoćnik sudionika u postupku Dubravko Stjepan Šikac</item>
    </derivirana_varijabla>
  </DomainObject.Predmet.OstaliListFormatedOIB>
  <DomainObject.Predmet.OstaliListFormatedWithAdress>
    <izvorni_sadrzaj>
      <item>Ivan Garac, Savska 26, 10000 Zagreb punomoćnik sudionika u postupku Dubravko Stjepan Šikac</item>
    </izvorni_sadrzaj>
    <derivirana_varijabla naziv="DomainObject.Predmet.OstaliListFormatedWithAdress_1">
      <item>Ivan Garac, Savska 26, 10000 Zagreb punomoćnik sudionika u postupku Dubravko Stjepan Šikac</item>
    </derivirana_varijabla>
  </DomainObject.Predmet.OstaliListFormatedWithAdress>
  <DomainObject.Predmet.OstaliListFormatedWithAdressOIB>
    <izvorni_sadrzaj>
      <item>Ivan Garac, Savska 26, 10000 Zagreb punomoćnik sudionika u postupku Dubravko Stjepan Šikac</item>
    </izvorni_sadrzaj>
    <derivirana_varijabla naziv="DomainObject.Predmet.OstaliListFormatedWithAdressOIB_1">
      <item>Ivan Garac, Savska 26, 10000 Zagreb punomoćnik sudionika u postupku Dubravko Stjepan Šikac</item>
    </derivirana_varijabla>
  </DomainObject.Predmet.OstaliListFormatedWithAdressOIB>
  <DomainObject.Predmet.OstaliListNazivFormated>
    <izvorni_sadrzaj>
      <item>Ivan Garac</item>
    </izvorni_sadrzaj>
    <derivirana_varijabla naziv="DomainObject.Predmet.OstaliListNazivFormated_1">
      <item>Ivan Garac</item>
    </derivirana_varijabla>
  </DomainObject.Predmet.OstaliListNazivFormated>
  <DomainObject.Predmet.OstaliListNazivFormatedOIB>
    <izvorni_sadrzaj>
      <item>Ivan Garac</item>
    </izvorni_sadrzaj>
    <derivirana_varijabla naziv="DomainObject.Predmet.OstaliListNazivFormatedOIB_1">
      <item>Ivan Garac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Stjepan Šikac i dr.</izvorni_sadrzaj>
    <derivirana_varijabla naziv="DomainObject.Predmet.StrankaIDrugi_1">Dubravko Stjepan Šikac i dr.</derivirana_varijabla>
  </DomainObject.Predmet.StrankaIDrugi>
  <DomainObject.Predmet.ProtustrankaIDrugi>
    <izvorni_sadrzaj>ECOS SERVIS d.o.o. i dr.</izvorni_sadrzaj>
    <derivirana_varijabla naziv="DomainObject.Predmet.ProtustrankaIDrugi_1">ECOS SERVIS d.o.o. i dr.</derivirana_varijabla>
  </DomainObject.Predmet.ProtustrankaIDrugi>
  <DomainObject.Predmet.StrankaIDrugiAdressOIB>
    <izvorni_sadrzaj>Dubravko Stjepan Šikac, OIB 66040640177, Lovasići 19, 10434 Strmec i dr.</izvorni_sadrzaj>
    <derivirana_varijabla naziv="DomainObject.Predmet.StrankaIDrugiAdressOIB_1">Dubravko Stjepan Šikac, OIB 66040640177, Lovasići 19, 10434 Strmec i dr.</derivirana_varijabla>
  </DomainObject.Predmet.StrankaIDrugiAdressOIB>
  <DomainObject.Predmet.ProtustrankaIDrugiAdressOIB>
    <izvorni_sadrzaj>ECOS SERVIS d.o.o., OIB 34423371594, Velimira Škorpika 14a, 10000 Zagreb i dr.</izvorni_sadrzaj>
    <derivirana_varijabla naziv="DomainObject.Predmet.ProtustrankaIDrugiAdressOIB_1">ECOS SERVIS d.o.o., OIB 34423371594, Velimira Škorpika 14a,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Stjepan Šikac</item>
      <item>ECOS SERVIS d.o.o.</item>
      <item>Ivan Garac</item>
      <item>ECOS SERVIS d.o.o.</item>
      <item>FINA Regionalni centar Zagreb</item>
    </izvorni_sadrzaj>
    <derivirana_varijabla naziv="DomainObject.Predmet.SudioniciListNaziv_1">
      <item>Dubravko Stjepan Šikac</item>
      <item>ECOS SERVIS d.o.o.</item>
      <item>Ivan Garac</item>
      <item>ECOS SERVIS d.o.o.</item>
      <item>FINA Regionalni centar Zagreb</item>
    </derivirana_varijabla>
  </DomainObject.Predmet.SudioniciListNaziv>
  <DomainObject.Predmet.SudioniciListAdressOIB>
    <izvorni_sadrzaj>
      <item>Dubravko Stjepan Šikac, OIB 66040640177, Lovasići 19,10434 Strmec</item>
      <item>ECOS SERVIS d.o.o., OIB 34423371594, Velimira Škorpika 14a,10000 Zagreb</item>
      <item>Ivan Garac, Savska 26,10000 Zagreb</item>
      <item>ECOS SERVIS d.o.o., OIB 34423371594, Velimira Škorpika 14a,10000 Zagreb</item>
      <item>FINA Regionalni centar Zagreb, OIB 85821130368, Trg svibanjskih žrtava 1995. br. 1,10000 Zagreb</item>
    </izvorni_sadrzaj>
    <derivirana_varijabla naziv="DomainObject.Predmet.SudioniciListAdressOIB_1">
      <item>Dubravko Stjepan Šikac, OIB 66040640177, Lovasići 19,10434 Strmec</item>
      <item>ECOS SERVIS d.o.o., OIB 34423371594, Velimira Škorpika 14a,10000 Zagreb</item>
      <item>Ivan Garac, Savska 26,10000 Zagreb</item>
      <item>ECOS SERVIS d.o.o., OIB 34423371594, Velimira Škorpika 14a,10000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66040640177</item>
      <item>, OIB 34423371594</item>
      <item>, OIB null</item>
      <item>, OIB 34423371594</item>
      <item>, OIB 85821130368</item>
    </izvorni_sadrzaj>
    <derivirana_varijabla naziv="DomainObject.Predmet.SudioniciListNazivOIB_1">
      <item>, OIB 66040640177</item>
      <item>, OIB 34423371594</item>
      <item>, OIB null</item>
      <item>, OIB 34423371594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2476</properties:Characters>
  <properties:Lines>81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2017-06-09T08:14:00Z</dcterms:created>
  <dc:creator>MK</dc:creator>
  <cp:lastModifiedBy>Sonja Pilić</cp:lastModifiedBy>
  <cp:lastPrinted>2017-06-09T08:15:00Z</cp:lastPrinted>
  <dcterms:modified xmlns:xsi="http://www.w3.org/2001/XMLSchema-instance" xsi:type="dcterms:W3CDTF">2017-06-09T08:18:00Z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