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f85bb" w14:paraId="a9f85bb"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ED59C9">
        <w:rPr>
          <w:b/>
          <w:sz w:val="22"/>
          <w:szCs w:val="22"/>
        </w:rPr>
        <w:t>425</w:t>
      </w:r>
      <w:r w:rsidR="00DF5404">
        <w:rPr>
          <w:b/>
          <w:sz w:val="22"/>
          <w:szCs w:val="22"/>
        </w:rPr>
        <w:t>/2018</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ED59C9" w:rsidRPr="00ED59C9">
        <w:rPr>
          <w:sz w:val="22"/>
          <w:szCs w:val="22"/>
        </w:rPr>
        <w:t>COMPRADOR d.o.o.Bačev do 4, Gruda OIB; 11358799652</w:t>
      </w:r>
      <w:r w:rsidR="00ED59C9">
        <w:rPr>
          <w:sz w:val="22"/>
          <w:szCs w:val="22"/>
        </w:rPr>
        <w:t xml:space="preserve"> </w:t>
      </w:r>
      <w:r w:rsidR="005109F4">
        <w:rPr>
          <w:sz w:val="22"/>
          <w:szCs w:val="22"/>
        </w:rPr>
        <w:t xml:space="preserve">dana </w:t>
      </w:r>
      <w:r w:rsidR="00F353C0">
        <w:rPr>
          <w:sz w:val="22"/>
          <w:szCs w:val="22"/>
        </w:rPr>
        <w:t>10</w:t>
      </w:r>
      <w:r w:rsidRPr="00DF6116">
        <w:rPr>
          <w:sz w:val="22"/>
          <w:szCs w:val="22"/>
        </w:rPr>
        <w:t xml:space="preserve">. </w:t>
      </w:r>
      <w:r w:rsidR="00907BAA">
        <w:rPr>
          <w:sz w:val="22"/>
          <w:szCs w:val="22"/>
        </w:rPr>
        <w:t>rujna</w:t>
      </w:r>
      <w:r w:rsidR="00DF5404">
        <w:rPr>
          <w:sz w:val="22"/>
          <w:szCs w:val="22"/>
        </w:rPr>
        <w:t xml:space="preserve"> 2018</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ED59C9" w:rsidRPr="00ED59C9">
        <w:rPr>
          <w:sz w:val="22"/>
          <w:szCs w:val="22"/>
        </w:rPr>
        <w:t>COMPRADOR d.o.o.Bačev do 4, Gruda OIB; 11358799652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ED59C9" w:rsidRPr="00ED59C9">
        <w:rPr>
          <w:sz w:val="22"/>
          <w:szCs w:val="22"/>
        </w:rPr>
        <w:t>COMPRADOR d.o.o.Bačev do 4, Gruda OIB; 11358799652</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A77ECC">
        <w:rPr>
          <w:sz w:val="22"/>
          <w:szCs w:val="22"/>
        </w:rPr>
        <w:t>15</w:t>
      </w:r>
      <w:r w:rsidR="006A5CE3">
        <w:rPr>
          <w:sz w:val="22"/>
          <w:szCs w:val="22"/>
        </w:rPr>
        <w:t>.</w:t>
      </w:r>
      <w:r w:rsidR="00A77ECC">
        <w:rPr>
          <w:sz w:val="22"/>
          <w:szCs w:val="22"/>
        </w:rPr>
        <w:t>484</w:t>
      </w:r>
      <w:r w:rsidR="006A5CE3">
        <w:rPr>
          <w:sz w:val="22"/>
          <w:szCs w:val="22"/>
        </w:rPr>
        <w:t>,</w:t>
      </w:r>
      <w:r w:rsidR="00A77ECC">
        <w:rPr>
          <w:sz w:val="22"/>
          <w:szCs w:val="22"/>
        </w:rPr>
        <w:t>86</w:t>
      </w:r>
      <w:r w:rsidRPr="00DF6116">
        <w:rPr>
          <w:sz w:val="22"/>
          <w:szCs w:val="22"/>
        </w:rPr>
        <w:t xml:space="preserve"> kune </w:t>
      </w:r>
      <w:r w:rsidR="00477CAA">
        <w:rPr>
          <w:sz w:val="22"/>
          <w:szCs w:val="22"/>
        </w:rPr>
        <w:t xml:space="preserve">u neprekinutom razdoblju od </w:t>
      </w:r>
      <w:r w:rsidR="00DF5404">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F353C0">
        <w:rPr>
          <w:b/>
          <w:sz w:val="22"/>
          <w:szCs w:val="22"/>
        </w:rPr>
        <w:t>10</w:t>
      </w:r>
      <w:r w:rsidR="00DF5404" w:rsidRPr="00DF5404">
        <w:rPr>
          <w:b/>
          <w:sz w:val="22"/>
          <w:szCs w:val="22"/>
        </w:rPr>
        <w:t xml:space="preserve">. </w:t>
      </w:r>
      <w:r w:rsidR="00907BAA">
        <w:rPr>
          <w:b/>
          <w:sz w:val="22"/>
          <w:szCs w:val="22"/>
        </w:rPr>
        <w:t>rujna</w:t>
      </w:r>
      <w:r w:rsidR="00DF5404" w:rsidRPr="00DF5404">
        <w:rPr>
          <w:b/>
          <w:sz w:val="22"/>
          <w:szCs w:val="22"/>
        </w:rPr>
        <w:t xml:space="preserve"> 2018</w:t>
      </w:r>
      <w:r w:rsidR="00DF5404">
        <w:rPr>
          <w:b/>
          <w:sz w:val="22"/>
          <w:szCs w:val="22"/>
        </w:rPr>
        <w:t xml:space="preserve">. </w:t>
      </w:r>
      <w:r w:rsidRPr="00DF6116">
        <w:rPr>
          <w:b/>
          <w:sz w:val="22"/>
          <w:szCs w:val="22"/>
        </w:rPr>
        <w:t>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53BC"/>
    <w:rsid w:val="001362B3"/>
    <w:rsid w:val="001471BD"/>
    <w:rsid w:val="001531ED"/>
    <w:rsid w:val="00155605"/>
    <w:rsid w:val="00162D94"/>
    <w:rsid w:val="001712D1"/>
    <w:rsid w:val="00174AE1"/>
    <w:rsid w:val="00194D69"/>
    <w:rsid w:val="001B1CEA"/>
    <w:rsid w:val="001C3141"/>
    <w:rsid w:val="001D3698"/>
    <w:rsid w:val="001E62AD"/>
    <w:rsid w:val="001F7512"/>
    <w:rsid w:val="00221732"/>
    <w:rsid w:val="002374FF"/>
    <w:rsid w:val="00237AD7"/>
    <w:rsid w:val="00260DC0"/>
    <w:rsid w:val="002A4715"/>
    <w:rsid w:val="002A6BAD"/>
    <w:rsid w:val="0031687B"/>
    <w:rsid w:val="00326615"/>
    <w:rsid w:val="00344938"/>
    <w:rsid w:val="00346E3E"/>
    <w:rsid w:val="00355497"/>
    <w:rsid w:val="00357C73"/>
    <w:rsid w:val="003763E7"/>
    <w:rsid w:val="00377494"/>
    <w:rsid w:val="003B19EA"/>
    <w:rsid w:val="003B2238"/>
    <w:rsid w:val="003B7474"/>
    <w:rsid w:val="00421EC9"/>
    <w:rsid w:val="00422968"/>
    <w:rsid w:val="00447F16"/>
    <w:rsid w:val="0046333F"/>
    <w:rsid w:val="00464256"/>
    <w:rsid w:val="00477CAA"/>
    <w:rsid w:val="00490712"/>
    <w:rsid w:val="004A44FF"/>
    <w:rsid w:val="004D3E23"/>
    <w:rsid w:val="0050509F"/>
    <w:rsid w:val="005109F4"/>
    <w:rsid w:val="0051153D"/>
    <w:rsid w:val="00516C6E"/>
    <w:rsid w:val="005336DD"/>
    <w:rsid w:val="005365A6"/>
    <w:rsid w:val="00552C25"/>
    <w:rsid w:val="005830D8"/>
    <w:rsid w:val="005851FF"/>
    <w:rsid w:val="005953C6"/>
    <w:rsid w:val="005E6C99"/>
    <w:rsid w:val="00602592"/>
    <w:rsid w:val="00603711"/>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D0167"/>
    <w:rsid w:val="008F715D"/>
    <w:rsid w:val="00907BAA"/>
    <w:rsid w:val="00943105"/>
    <w:rsid w:val="00981546"/>
    <w:rsid w:val="009970D1"/>
    <w:rsid w:val="009B415E"/>
    <w:rsid w:val="009F5C94"/>
    <w:rsid w:val="00A026C2"/>
    <w:rsid w:val="00A77ECC"/>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85AB9"/>
    <w:rsid w:val="00CB64F4"/>
    <w:rsid w:val="00CC4D58"/>
    <w:rsid w:val="00CD23C1"/>
    <w:rsid w:val="00D15174"/>
    <w:rsid w:val="00D431CA"/>
    <w:rsid w:val="00D544F9"/>
    <w:rsid w:val="00D6079B"/>
    <w:rsid w:val="00D64ABA"/>
    <w:rsid w:val="00D71996"/>
    <w:rsid w:val="00D933F6"/>
    <w:rsid w:val="00DA23AC"/>
    <w:rsid w:val="00DC5DE9"/>
    <w:rsid w:val="00DE70C0"/>
    <w:rsid w:val="00DF5404"/>
    <w:rsid w:val="00DF6116"/>
    <w:rsid w:val="00E6626A"/>
    <w:rsid w:val="00E92CFB"/>
    <w:rsid w:val="00EB0809"/>
    <w:rsid w:val="00ED17A0"/>
    <w:rsid w:val="00ED59C9"/>
    <w:rsid w:val="00F0249C"/>
    <w:rsid w:val="00F027DA"/>
    <w:rsid w:val="00F353C0"/>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izvorni_sadrzaj>
    <derivirana_varijabla naziv="DomainObject.Predmet.Broj_1">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SZ-a</izvorni_sadrzaj>
    <derivirana_varijabla naziv="DomainObject.Predmet.Opis_1">čl. 429.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St-425/2018</izvorni_sadrzaj>
    <derivirana_varijabla naziv="DomainObject.Predmet.OznakaBroj_1">St-425/2018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Split,Podružnica Dubrovnik</izvorni_sadrzaj>
    <derivirana_varijabla naziv="DomainObject.Predmet.StrankaFormated_1">  FINA, RC Split,Podružnica Dubrovnik</derivirana_varijabla>
  </DomainObject.Predmet.StrankaFormated>
  <DomainObject.Predmet.StrankaFormatedOIB>
    <izvorni_sadrzaj>  FINA, RC Split,Podružnica Dubrovnik, OIB 85821130368</izvorni_sadrzaj>
    <derivirana_varijabla naziv="DomainObject.Predmet.StrankaFormatedOIB_1">  FINA, RC Split,Podružnica Dubrovnik, OIB 85821130368</derivirana_varijabla>
  </DomainObject.Predmet.StrankaFormatedOIB>
  <DomainObject.Predmet.StrankaFormatedWithAdress>
    <izvorni_sadrzaj> FINA, RC Split,Podružnica Dubrovnik, Vukovarska 2, 20000 Dubrovnik</izvorni_sadrzaj>
    <derivirana_varijabla naziv="DomainObject.Predmet.StrankaFormatedWithAdress_1"> FINA, RC Split,Podružnica Dubrovnik, Vukovarska 2, 20000 Dubrovnik</derivirana_varijabla>
  </DomainObject.Predmet.StrankaFormatedWithAdress>
  <DomainObject.Predmet.StrankaFormatedWithAdressOIB>
    <izvorni_sadrzaj> FINA, RC Split,Podružnica Dubrovnik, OIB 85821130368, Vukovarska 2, 20000 Dubrovnik</izvorni_sadrzaj>
    <derivirana_varijabla naziv="DomainObject.Predmet.StrankaFormatedWithAdressOIB_1"> FINA, RC Split,Podružnica Dubrovnik, OIB 85821130368, Vukovarska 2, 20000 Dubrovnik</derivirana_varijabla>
  </DomainObject.Predmet.StrankaFormatedWithAdressOIB>
  <DomainObject.Predmet.StrankaWithAdress>
    <izvorni_sadrzaj>FINA, RC Split,Podružnica Dubrovnik Vukovarska 2,20000 Dubrovnik</izvorni_sadrzaj>
    <derivirana_varijabla naziv="DomainObject.Predmet.StrankaWithAdress_1">FINA, RC Split,Podružnica Dubrovnik Vukovarska 2,20000 Dubrovnik</derivirana_varijabla>
  </DomainObject.Predmet.StrankaWithAdress>
  <DomainObject.Predmet.StrankaWithAdressOIB>
    <izvorni_sadrzaj>FINA, RC Split,Podružnica Dubrovnik, OIB 85821130368, Vukovarska 2,20000 Dubrovnik</izvorni_sadrzaj>
    <derivirana_varijabla naziv="DomainObject.Predmet.StrankaWithAdressOIB_1">FINA, RC Split,Podružnica Dubrovnik, OIB 85821130368, Vukovarska 2,20000 Dubrovnik</derivirana_varijabla>
  </DomainObject.Predmet.StrankaWithAdressOIB>
  <DomainObject.Predmet.StrankaNazivFormated>
    <izvorni_sadrzaj>FINA, RC Split,Podružnica Dubrovnik</izvorni_sadrzaj>
    <derivirana_varijabla naziv="DomainObject.Predmet.StrankaNazivFormated_1">FINA, RC Split,Podružnica Dubrovnik</derivirana_varijabla>
  </DomainObject.Predmet.StrankaNazivFormated>
  <DomainObject.Predmet.StrankaNazivFormatedOIB>
    <izvorni_sadrzaj>FINA, RC Split,Podružnica Dubrovnik, OIB 85821130368</izvorni_sadrzaj>
    <derivirana_varijabla naziv="DomainObject.Predmet.StrankaNazivFormatedOIB_1">FINA, 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15484.86</izvorni_sadrzaj>
    <derivirana_varijabla naziv="DomainObject.Predmet.TrenutnaVrijednost_1">15484.86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Split,Podružnica Dubrovnik</item>
    </izvorni_sadrzaj>
    <derivirana_varijabla naziv="DomainObject.Predmet.StrankaListFormated_1">
      <item>FINA, RC Split,Podružnica Dubrovnik</item>
    </derivirana_varijabla>
  </DomainObject.Predmet.StrankaListFormated>
  <DomainObject.Predmet.StrankaListFormatedOIB>
    <izvorni_sadrzaj>
      <item>FINA, RC Split,Podružnica Dubrovnik, OIB 85821130368</item>
    </izvorni_sadrzaj>
    <derivirana_varijabla naziv="DomainObject.Predmet.StrankaListFormatedOIB_1">
      <item>FINA, RC Split,Podružnica Dubrovnik, OIB 85821130368</item>
    </derivirana_varijabla>
  </DomainObject.Predmet.StrankaListFormatedOIB>
  <DomainObject.Predmet.StrankaListFormatedWithAdress>
    <izvorni_sadrzaj>
      <item>FINA, RC Split,Podružnica Dubrovnik, Vukovarska 2, 20000 Dubrovnik</item>
    </izvorni_sadrzaj>
    <derivirana_varijabla naziv="DomainObject.Predmet.StrankaListFormatedWithAdress_1">
      <item>FINA, RC Split,Podružnica Dubrovnik, Vukovarska 2, 20000 Dubrovnik</item>
    </derivirana_varijabla>
  </DomainObject.Predmet.StrankaListFormatedWithAdress>
  <DomainObject.Predmet.StrankaListFormatedWithAdressOIB>
    <izvorni_sadrzaj>
      <item>FINA, RC Split,Podružnica Dubrovnik, OIB 85821130368, Vukovarska 2, 20000 Dubrovnik</item>
    </izvorni_sadrzaj>
    <derivirana_varijabla naziv="DomainObject.Predmet.StrankaListFormatedWithAdressOIB_1">
      <item>FINA, RC Split,Podružnica Dubrovnik, OIB 85821130368, Vukovarska 2, 20000 Dubrovnik</item>
    </derivirana_varijabla>
  </DomainObject.Predmet.StrankaListFormatedWithAdressOIB>
  <DomainObject.Predmet.StrankaListNazivFormated>
    <izvorni_sadrzaj>
      <item>FINA, RC Split,Podružnica Dubrovnik</item>
    </izvorni_sadrzaj>
    <derivirana_varijabla naziv="DomainObject.Predmet.StrankaListNazivFormated_1">
      <item>FINA, RC Split,Podružnica Dubrovnik</item>
    </derivirana_varijabla>
  </DomainObject.Predmet.StrankaListNazivFormated>
  <DomainObject.Predmet.StrankaListNazivFormatedOIB>
    <izvorni_sadrzaj>
      <item>FINA, RC Split,Podružnica Dubrovnik, OIB 85821130368</item>
    </izvorni_sadrzaj>
    <derivirana_varijabla naziv="DomainObject.Predmet.StrankaListNazivFormatedOIB_1">
      <item>FINA, RC Split,Podružnica Dubrovnik, OIB 85821130368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RC Split,Podružnica Dubrovnik</izvorni_sadrzaj>
    <derivirana_varijabla naziv="DomainObject.Predmet.StrankaIDrugi_1">FINA, RC Split,Podružnica Dubrovnik</derivirana_varijabla>
  </DomainObject.Predmet.StrankaIDrugi>
  <DomainObject.Predmet.ProtustrankaIDrugi>
    <izvorni_sadrzaj/>
    <derivirana_varijabla naziv="DomainObject.Predmet.ProtustrankaIDrugi_1"/>
  </DomainObject.Predmet.ProtustrankaIDrugi>
  <DomainObject.Predmet.StrankaIDrugiAdressOIB>
    <izvorni_sadrzaj>FINA, RC Split,Podružnica Dubrovnik, OIB 85821130368, Vukovarska 2, 20000 Dubrovnik</izvorni_sadrzaj>
    <derivirana_varijabla naziv="DomainObject.Predmet.StrankaIDrugiAdressOIB_1">FINA, RC Split,Podružnica Dubrovnik, OIB 85821130368, Vukovarska 2, 20000 Dubrovnik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Split,Podružnica Dubrovnik</item>
    </izvorni_sadrzaj>
    <derivirana_varijabla naziv="DomainObject.Predmet.SudioniciListNaziv_1">
      <item>FINA, RC Split,Podružnica Dubrovnik</item>
    </derivirana_varijabla>
  </DomainObject.Predmet.SudioniciListNaziv>
  <DomainObject.Predmet.SudioniciListAdressOIB>
    <izvorni_sadrzaj>
      <item>FINA, RC Split,Podružnica Dubrovnik, OIB 85821130368, Vukovarska 2,20000 Dubrovnik</item>
    </izvorni_sadrzaj>
    <derivirana_varijabla naziv="DomainObject.Predmet.SudioniciListAdressOIB_1">
      <item>FINA, 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zvorni_sadrzaj>
    <derivirana_varijabla naziv="DomainObject.Predmet.SudioniciListNazivOIB_1">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1970</properties:Characters>
  <properties:Lines>49</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2018-09-11T08:52:00Z</dcterms:created>
  <dc:creator>Joško Livaković</dc:creator>
  <cp:lastModifiedBy>Andrijana Leto</cp:lastModifiedBy>
  <cp:lastPrinted>2018-09-04T07:29:00Z</cp:lastPrinted>
  <dcterms:modified xmlns:xsi="http://www.w3.org/2001/XMLSchema-instance" xsi:type="dcterms:W3CDTF">2018-09-11T09:01:00Z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(425-18-oglas - čl. 430 SZ - BOLJA VERZIJA.docx)</vt:lpwstr>
  </prop:property>
  <prop:property name="CC_coloring" pid="4" fmtid="{D5CDD505-2E9C-101B-9397-08002B2CF9AE}">
    <vt:bool>false</vt:bool>
  </prop:property>
  <prop:property name="BrojStranica" pid="5" fmtid="{D5CDD505-2E9C-101B-9397-08002B2CF9AE}">
    <vt:i4>1</vt:i4>
  </prop:property>
</prop:Properties>
</file>