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5faae16" w14:paraId="5faae16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F16E64">
        <w:rPr>
          <w:rFonts w:cs="Times New Roman" w:hAnsi="Times New Roman" w:ascii="Times New Roman"/>
          <w:sz w:val="24"/>
          <w:szCs w:val="24"/>
        </w:rPr>
        <w:t>9066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16E64" w:rsidRPr="00F16E64">
        <w:rPr>
          <w:rFonts w:hAnsi="Times New Roman" w:ascii="Times New Roman"/>
          <w:sz w:val="24"/>
          <w:szCs w:val="24"/>
        </w:rPr>
        <w:t>LABING d.o.o., OIB 90329966292, Andraševac, Brežna 23, Oroslavje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2E681E">
        <w:rPr>
          <w:rFonts w:cs="Times New Roman" w:hAnsi="Times New Roman" w:ascii="Times New Roman"/>
          <w:sz w:val="24"/>
          <w:szCs w:val="24"/>
        </w:rPr>
        <w:t>2</w:t>
      </w:r>
      <w:r w:rsidR="0046050B">
        <w:rPr>
          <w:rFonts w:cs="Times New Roman" w:hAnsi="Times New Roman" w:ascii="Times New Roman"/>
          <w:sz w:val="24"/>
          <w:szCs w:val="24"/>
        </w:rPr>
        <w:t>9</w:t>
      </w:r>
      <w:r w:rsidR="002E681E">
        <w:rPr>
          <w:rFonts w:cs="Times New Roman" w:hAnsi="Times New Roman" w:ascii="Times New Roman"/>
          <w:sz w:val="24"/>
          <w:szCs w:val="24"/>
        </w:rPr>
        <w:t>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16E64" w:rsidRPr="00F16E64">
        <w:rPr>
          <w:rFonts w:hAnsi="Times New Roman" w:ascii="Times New Roman"/>
          <w:sz w:val="24"/>
          <w:szCs w:val="24"/>
        </w:rPr>
        <w:t>LABING d.o.o., OIB 90329966292, Andraševac, Brežna 23, Oroslavje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6050B">
        <w:rPr>
          <w:rFonts w:cs="Times New Roman" w:hAnsi="Times New Roman" w:ascii="Times New Roman"/>
          <w:sz w:val="24"/>
          <w:szCs w:val="24"/>
        </w:rPr>
        <w:t>29</w:t>
      </w:r>
      <w:r w:rsidR="002E681E">
        <w:rPr>
          <w:rFonts w:cs="Times New Roman" w:hAnsi="Times New Roman" w:ascii="Times New Roman"/>
          <w:sz w:val="24"/>
          <w:szCs w:val="24"/>
        </w:rPr>
        <w:t>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46050B">
        <w:rPr>
          <w:rFonts w:cs="Times New Roman" w:hAnsi="Times New Roman" w:ascii="Times New Roman"/>
          <w:sz w:val="24"/>
          <w:szCs w:val="24"/>
        </w:rPr>
        <w:t xml:space="preserve"> 12</w:t>
      </w:r>
      <w:r w:rsidR="00BF0F33" w:rsidRPr="00C25154">
        <w:rPr>
          <w:rFonts w:cs="Times New Roman" w:hAnsi="Times New Roman" w:ascii="Times New Roman"/>
          <w:sz w:val="24"/>
          <w:szCs w:val="24"/>
        </w:rPr>
        <w:t>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F21792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5767D4">
        <w:rPr>
          <w:rFonts w:cs="Times New Roman" w:hAnsi="Times New Roman" w:ascii="Times New Roman"/>
          <w:sz w:val="24"/>
          <w:szCs w:val="24"/>
        </w:rPr>
        <w:t>Marinko Vrbić</w:t>
      </w:r>
      <w:r w:rsidR="0046050B">
        <w:rPr>
          <w:rFonts w:cs="Times New Roman" w:hAnsi="Times New Roman" w:ascii="Times New Roman"/>
          <w:sz w:val="24"/>
          <w:szCs w:val="24"/>
        </w:rPr>
        <w:t xml:space="preserve">, </w:t>
      </w:r>
      <w:r w:rsidR="005767D4">
        <w:rPr>
          <w:rFonts w:cs="Times New Roman" w:hAnsi="Times New Roman" w:ascii="Times New Roman"/>
          <w:sz w:val="24"/>
          <w:szCs w:val="24"/>
        </w:rPr>
        <w:t>mag.iur</w:t>
      </w:r>
      <w:r w:rsidR="00A527D5" w:rsidRPr="00F21792">
        <w:rPr>
          <w:rFonts w:cs="Times New Roman" w:hAnsi="Times New Roman" w:ascii="Times New Roman"/>
          <w:sz w:val="24"/>
          <w:szCs w:val="24"/>
        </w:rPr>
        <w:t>, OIB</w:t>
      </w:r>
      <w:r w:rsidR="00AA7620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5767D4">
        <w:rPr>
          <w:rFonts w:cs="Times New Roman" w:hAnsi="Times New Roman" w:ascii="Times New Roman"/>
          <w:sz w:val="24"/>
          <w:szCs w:val="24"/>
        </w:rPr>
        <w:t>16986188763</w:t>
      </w:r>
      <w:r w:rsidR="00C25154" w:rsidRPr="00F21792">
        <w:rPr>
          <w:rFonts w:cs="Times New Roman" w:hAnsi="Times New Roman" w:ascii="Times New Roman"/>
          <w:sz w:val="24"/>
          <w:szCs w:val="24"/>
        </w:rPr>
        <w:t>,</w:t>
      </w:r>
      <w:r w:rsidR="00A527D5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5767D4">
        <w:rPr>
          <w:rFonts w:cs="Times New Roman" w:hAnsi="Times New Roman" w:ascii="Times New Roman"/>
          <w:sz w:val="24"/>
          <w:szCs w:val="24"/>
        </w:rPr>
        <w:t>Zaprešić, Malekovićeva 90</w:t>
      </w:r>
      <w:r w:rsidR="00AA7620" w:rsidRPr="00F21792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16E64" w:rsidRPr="00F16E64">
        <w:rPr>
          <w:rFonts w:hAnsi="Times New Roman" w:ascii="Times New Roman"/>
          <w:sz w:val="24"/>
          <w:szCs w:val="24"/>
        </w:rPr>
        <w:t>LABING d.o.o., OIB 90329966292, Andraševac, Brežna 23, Oroslavje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157309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157309">
      <w:pPr>
        <w:jc w:val="center"/>
        <w:rPr>
          <w:rFonts w:cs="Times New Roman" w:hAnsi="Times New Roman" w:ascii="Times New Roman"/>
          <w:sz w:val="24"/>
          <w:szCs w:val="24"/>
        </w:rPr>
      </w:pPr>
      <w:r w:rsidRPr="00157309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157309">
        <w:rPr>
          <w:rFonts w:cs="Times New Roman" w:hAnsi="Times New Roman" w:ascii="Times New Roman"/>
          <w:sz w:val="24"/>
          <w:szCs w:val="24"/>
        </w:rPr>
        <w:t>Zagrebu</w:t>
      </w:r>
      <w:r w:rsidRPr="00157309">
        <w:rPr>
          <w:rFonts w:cs="Times New Roman" w:hAnsi="Times New Roman" w:ascii="Times New Roman"/>
          <w:sz w:val="24"/>
          <w:szCs w:val="24"/>
        </w:rPr>
        <w:t>,</w:t>
      </w:r>
      <w:r w:rsidR="008E0B1D" w:rsidRPr="00157309">
        <w:rPr>
          <w:rFonts w:cs="Times New Roman" w:hAnsi="Times New Roman" w:ascii="Times New Roman"/>
          <w:sz w:val="24"/>
          <w:szCs w:val="24"/>
        </w:rPr>
        <w:t xml:space="preserve">  </w:t>
      </w:r>
      <w:r w:rsidR="0046050B">
        <w:rPr>
          <w:rFonts w:cs="Times New Roman" w:hAnsi="Times New Roman" w:ascii="Times New Roman"/>
          <w:sz w:val="24"/>
          <w:szCs w:val="24"/>
        </w:rPr>
        <w:t>29</w:t>
      </w:r>
      <w:r w:rsidR="002E681E" w:rsidRPr="00157309">
        <w:rPr>
          <w:rFonts w:cs="Times New Roman" w:hAnsi="Times New Roman" w:ascii="Times New Roman"/>
          <w:sz w:val="24"/>
          <w:szCs w:val="24"/>
        </w:rPr>
        <w:t>. lipnja</w:t>
      </w:r>
      <w:r w:rsidR="00202124" w:rsidRPr="00157309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157309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D740D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D740D2">
      <w:pPr>
        <w:ind w:left="705"/>
        <w:rPr>
          <w:rFonts w:cs="Times New Roman" w:hAnsi="Times New Roman" w:ascii="Times New Roman"/>
          <w:sz w:val="24"/>
          <w:szCs w:val="24"/>
        </w:rPr>
      </w:pP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D740D2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D740D2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D740D2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D740D2">
        <w:rPr>
          <w:rFonts w:cs="Times New Roman" w:hAnsi="Times New Roman" w:ascii="Times New Roman"/>
          <w:sz w:val="24"/>
          <w:szCs w:val="24"/>
        </w:rPr>
        <w:t>S</w:t>
      </w:r>
      <w:r w:rsidR="00BB733D" w:rsidRPr="00D740D2">
        <w:rPr>
          <w:rFonts w:cs="Times New Roman" w:hAnsi="Times New Roman" w:ascii="Times New Roman"/>
          <w:sz w:val="24"/>
          <w:szCs w:val="24"/>
        </w:rPr>
        <w:t xml:space="preserve"> </w:t>
      </w:r>
      <w:r w:rsidRPr="00D740D2">
        <w:rPr>
          <w:rFonts w:cs="Times New Roman" w:hAnsi="Times New Roman" w:ascii="Times New Roman"/>
          <w:sz w:val="24"/>
          <w:szCs w:val="24"/>
        </w:rPr>
        <w:t>U</w:t>
      </w:r>
      <w:r w:rsidR="00BB733D" w:rsidRPr="00D740D2">
        <w:rPr>
          <w:rFonts w:cs="Times New Roman" w:hAnsi="Times New Roman" w:ascii="Times New Roman"/>
          <w:sz w:val="24"/>
          <w:szCs w:val="24"/>
        </w:rPr>
        <w:t xml:space="preserve"> </w:t>
      </w:r>
      <w:r w:rsidRPr="00D740D2">
        <w:rPr>
          <w:rFonts w:cs="Times New Roman" w:hAnsi="Times New Roman" w:ascii="Times New Roman"/>
          <w:sz w:val="24"/>
          <w:szCs w:val="24"/>
        </w:rPr>
        <w:t>D</w:t>
      </w:r>
      <w:r w:rsidR="00BB733D" w:rsidRPr="00D740D2">
        <w:rPr>
          <w:rFonts w:cs="Times New Roman" w:hAnsi="Times New Roman" w:ascii="Times New Roman"/>
          <w:sz w:val="24"/>
          <w:szCs w:val="24"/>
        </w:rPr>
        <w:t xml:space="preserve"> </w:t>
      </w:r>
      <w:r w:rsidRPr="00D740D2">
        <w:rPr>
          <w:rFonts w:cs="Times New Roman" w:hAnsi="Times New Roman" w:ascii="Times New Roman"/>
          <w:sz w:val="24"/>
          <w:szCs w:val="24"/>
        </w:rPr>
        <w:t>A</w:t>
      </w:r>
      <w:r w:rsidR="00BB733D" w:rsidRPr="00D740D2">
        <w:rPr>
          <w:rFonts w:cs="Times New Roman" w:hAnsi="Times New Roman" w:ascii="Times New Roman"/>
          <w:sz w:val="24"/>
          <w:szCs w:val="24"/>
        </w:rPr>
        <w:t xml:space="preserve"> </w:t>
      </w:r>
      <w:r w:rsidRPr="00D740D2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D740D2">
      <w:pPr>
        <w:ind w:left="705"/>
        <w:rPr>
          <w:rFonts w:cs="Times New Roman" w:hAnsi="Times New Roman" w:ascii="Times New Roman"/>
          <w:sz w:val="24"/>
          <w:szCs w:val="24"/>
        </w:rPr>
      </w:pP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="006F5244" w:rsidRPr="00D740D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D740D2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D740D2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D740D2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D740D2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D740D2">
      <w:pPr>
        <w:rPr>
          <w:rFonts w:cs="Times New Roman" w:hAnsi="Times New Roman" w:ascii="Times New Roman"/>
          <w:sz w:val="24"/>
          <w:szCs w:val="24"/>
        </w:rPr>
      </w:pPr>
      <w:r w:rsidRPr="00D740D2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D740D2">
      <w:pPr>
        <w:jc w:val="both"/>
        <w:rPr>
          <w:rFonts w:cs="Times New Roman" w:hAnsi="Times New Roman" w:ascii="Times New Roman"/>
          <w:sz w:val="24"/>
          <w:szCs w:val="24"/>
        </w:rPr>
      </w:pPr>
      <w:r w:rsidRPr="00D740D2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D740D2">
        <w:rPr>
          <w:rFonts w:cs="Times New Roman" w:hAnsi="Times New Roman" w:ascii="Times New Roman"/>
          <w:sz w:val="24"/>
          <w:szCs w:val="24"/>
        </w:rPr>
        <w:t>rješenj</w:t>
      </w:r>
      <w:r w:rsidRPr="00D740D2">
        <w:rPr>
          <w:rFonts w:cs="Times New Roman" w:hAnsi="Times New Roman" w:ascii="Times New Roman"/>
          <w:sz w:val="24"/>
          <w:szCs w:val="24"/>
        </w:rPr>
        <w:t>e</w:t>
      </w:r>
      <w:r w:rsidR="00FD2099" w:rsidRPr="00D740D2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D740D2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D740D2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D740D2">
        <w:rPr>
          <w:rFonts w:cs="Times New Roman" w:hAnsi="Times New Roman" w:ascii="Times New Roman"/>
          <w:sz w:val="24"/>
          <w:szCs w:val="24"/>
        </w:rPr>
        <w:t>tri</w:t>
      </w:r>
      <w:r w:rsidR="00BB733D" w:rsidRPr="00D740D2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D740D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D740D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D740D2">
      <w:pPr>
        <w:jc w:val="both"/>
        <w:rPr>
          <w:rFonts w:cs="Times New Roman" w:hAnsi="Times New Roman" w:ascii="Times New Roman"/>
          <w:sz w:val="24"/>
          <w:szCs w:val="24"/>
        </w:rPr>
      </w:pP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D740D2">
      <w:pPr>
        <w:jc w:val="both"/>
        <w:rPr>
          <w:rFonts w:cs="Times New Roman" w:hAnsi="Times New Roman" w:ascii="Times New Roman"/>
          <w:sz w:val="24"/>
          <w:szCs w:val="24"/>
        </w:rPr>
      </w:pP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</w:r>
      <w:r w:rsidRPr="00D740D2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D740D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D740D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D740D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D740D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D740D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D740D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D740D2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Zlataru</w:t>
      </w:r>
    </w:p>
    <w:p w:rsidRDefault="006F5244" w:rsidP="006F5244" w:rsidR="006F5244" w:rsidRPr="00D740D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D740D2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Zlataru</w:t>
      </w:r>
    </w:p>
    <w:p w:rsidRDefault="00BF0F33" w:rsidP="006F5244" w:rsidR="007F2918" w:rsidRPr="00D740D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D740D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D740D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D740D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D740D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D740D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D740D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D740D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D740D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6B7554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29.6.17.</w:t>
      </w:r>
      <w:r w:rsidR="003B4CA6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D740D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D740D2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B755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6050B">
      <w:rPr>
        <w:rFonts w:hAnsi="Times New Roman" w:ascii="Times New Roman"/>
      </w:rPr>
      <w:t>90</w:t>
    </w:r>
    <w:r w:rsidR="00F16E64">
      <w:rPr>
        <w:rFonts w:hAnsi="Times New Roman" w:ascii="Times New Roman"/>
      </w:rPr>
      <w:t>66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57309"/>
    <w:rsid w:val="00172FFB"/>
    <w:rsid w:val="001E12A4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2E681E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6050B"/>
    <w:rsid w:val="00473DB3"/>
    <w:rsid w:val="004B074A"/>
    <w:rsid w:val="004B64CE"/>
    <w:rsid w:val="004E5730"/>
    <w:rsid w:val="00514022"/>
    <w:rsid w:val="005272EF"/>
    <w:rsid w:val="005420DA"/>
    <w:rsid w:val="005767D4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B7554"/>
    <w:rsid w:val="006E69A4"/>
    <w:rsid w:val="006F5244"/>
    <w:rsid w:val="00727277"/>
    <w:rsid w:val="007519B3"/>
    <w:rsid w:val="00764AEE"/>
    <w:rsid w:val="0079399E"/>
    <w:rsid w:val="00794A3D"/>
    <w:rsid w:val="007C38A1"/>
    <w:rsid w:val="007C422F"/>
    <w:rsid w:val="007F2351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3910"/>
    <w:rsid w:val="008F569D"/>
    <w:rsid w:val="008F57EA"/>
    <w:rsid w:val="008F639D"/>
    <w:rsid w:val="009309AC"/>
    <w:rsid w:val="009376BE"/>
    <w:rsid w:val="00953DED"/>
    <w:rsid w:val="00964D56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AD3C8F"/>
    <w:rsid w:val="00B34CEC"/>
    <w:rsid w:val="00B70980"/>
    <w:rsid w:val="00BA282E"/>
    <w:rsid w:val="00BB733D"/>
    <w:rsid w:val="00BF0F33"/>
    <w:rsid w:val="00C04421"/>
    <w:rsid w:val="00C25154"/>
    <w:rsid w:val="00C40EA5"/>
    <w:rsid w:val="00C42C9F"/>
    <w:rsid w:val="00C66946"/>
    <w:rsid w:val="00C83AC2"/>
    <w:rsid w:val="00C85527"/>
    <w:rsid w:val="00CA22FE"/>
    <w:rsid w:val="00CB38D1"/>
    <w:rsid w:val="00CE6259"/>
    <w:rsid w:val="00D12600"/>
    <w:rsid w:val="00D373D4"/>
    <w:rsid w:val="00D740D2"/>
    <w:rsid w:val="00D74871"/>
    <w:rsid w:val="00DA0460"/>
    <w:rsid w:val="00E107B5"/>
    <w:rsid w:val="00E45BB8"/>
    <w:rsid w:val="00EC6731"/>
    <w:rsid w:val="00ED3C87"/>
    <w:rsid w:val="00EE77FC"/>
    <w:rsid w:val="00F16E64"/>
    <w:rsid w:val="00F206F2"/>
    <w:rsid w:val="00F21792"/>
    <w:rsid w:val="00F7214E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7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5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55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5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5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7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5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55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5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5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9066</izvorni_sadrzaj>
    <derivirana_varijabla naziv="DomainObject.Predmet.Broj_1">9066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St-9066/2015</izvorni_sadrzaj>
    <derivirana_varijabla naziv="DomainObject.Predmet.OznakaBroj_1">St-9066/2015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LABING d.o.o.</izvorni_sadrzaj>
    <derivirana_varijabla naziv="DomainObject.Predmet.ProtustrankaFormated_1">  LABING d.o.o.</derivirana_varijabla>
  </DomainObject.Predmet.ProtustrankaFormated>
  <DomainObject.Predmet.ProtustrankaFormatedOIB>
    <izvorni_sadrzaj>  LABING d.o.o., OIB 90329966292</izvorni_sadrzaj>
    <derivirana_varijabla naziv="DomainObject.Predmet.ProtustrankaFormatedOIB_1">  LABING d.o.o., OIB 90329966292</derivirana_varijabla>
  </DomainObject.Predmet.ProtustrankaFormatedOIB>
  <DomainObject.Predmet.ProtustrankaFormatedWithAdress>
    <izvorni_sadrzaj> LABING d.o.o., Andraševec, Brežna 23, 49243 Oroslavje</izvorni_sadrzaj>
    <derivirana_varijabla naziv="DomainObject.Predmet.ProtustrankaFormatedWithAdress_1"> LABING d.o.o., Andraševec, Brežna 23, 49243 Oroslavje</derivirana_varijabla>
  </DomainObject.Predmet.ProtustrankaFormatedWithAdress>
  <DomainObject.Predmet.ProtustrankaFormatedWithAdressOIB>
    <izvorni_sadrzaj> LABING d.o.o., OIB 90329966292, Andraševec, Brežna 23, 49243 Oroslavje</izvorni_sadrzaj>
    <derivirana_varijabla naziv="DomainObject.Predmet.ProtustrankaFormatedWithAdressOIB_1"> LABING d.o.o., OIB 90329966292, Andraševec, Brežna 23, 49243 Oroslavje</derivirana_varijabla>
  </DomainObject.Predmet.ProtustrankaFormatedWithAdressOIB>
  <DomainObject.Predmet.ProtustrankaWithAdress>
    <izvorni_sadrzaj>LABING d.o.o. Andraševec, Brežna 23, 49243 Oroslavje</izvorni_sadrzaj>
    <derivirana_varijabla naziv="DomainObject.Predmet.ProtustrankaWithAdress_1">LABING d.o.o. Andraševec, Brežna 23, 49243 Oroslavje</derivirana_varijabla>
  </DomainObject.Predmet.ProtustrankaWithAdress>
  <DomainObject.Predmet.ProtustrankaWithAdressOIB>
    <izvorni_sadrzaj>LABING d.o.o., OIB 90329966292, Andraševec, Brežna 23, 49243 Oroslavje</izvorni_sadrzaj>
    <derivirana_varijabla naziv="DomainObject.Predmet.ProtustrankaWithAdressOIB_1">LABING d.o.o., OIB 90329966292, Andraševec, Brežna 23, 49243 Oroslavje</derivirana_varijabla>
  </DomainObject.Predmet.ProtustrankaWithAdressOIB>
  <DomainObject.Predmet.ProtustrankaNazivFormated>
    <izvorni_sadrzaj>LABING d.o.o.</izvorni_sadrzaj>
    <derivirana_varijabla naziv="DomainObject.Predmet.ProtustrankaNazivFormated_1">LABING d.o.o.</derivirana_varijabla>
  </DomainObject.Predmet.ProtustrankaNazivFormated>
  <DomainObject.Predmet.ProtustrankaNazivFormatedOIB>
    <izvorni_sadrzaj>LABING d.o.o., OIB 90329966292</izvorni_sadrzaj>
    <derivirana_varijabla naziv="DomainObject.Predmet.ProtustrankaNazivFormatedOIB_1">LABING d.o.o., OIB 90329966292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LABING d.o.o.</item>
    </izvorni_sadrzaj>
    <derivirana_varijabla naziv="DomainObject.Predmet.ProtuStrankaListFormated_1">
      <item>LABING d.o.o.</item>
    </derivirana_varijabla>
  </DomainObject.Predmet.ProtuStrankaListFormated>
  <DomainObject.Predmet.ProtuStrankaListFormatedOIB>
    <izvorni_sadrzaj>
      <item>LABING d.o.o., OIB 90329966292</item>
    </izvorni_sadrzaj>
    <derivirana_varijabla naziv="DomainObject.Predmet.ProtuStrankaListFormatedOIB_1">
      <item>LABING d.o.o., OIB 90329966292</item>
    </derivirana_varijabla>
  </DomainObject.Predmet.ProtuStrankaListFormatedOIB>
  <DomainObject.Predmet.ProtuStrankaListFormatedWithAdress>
    <izvorni_sadrzaj>
      <item>LABING d.o.o., Andraševec, Brežna 23, 49243 Oroslavje</item>
    </izvorni_sadrzaj>
    <derivirana_varijabla naziv="DomainObject.Predmet.ProtuStrankaListFormatedWithAdress_1">
      <item>LABING d.o.o., Andraševec, Brežna 23, 49243 Oroslavje</item>
    </derivirana_varijabla>
  </DomainObject.Predmet.ProtuStrankaListFormatedWithAdress>
  <DomainObject.Predmet.ProtuStrankaListFormatedWithAdressOIB>
    <izvorni_sadrzaj>
      <item>LABING d.o.o., OIB 90329966292, Andraševec, Brežna 23, 49243 Oroslavje</item>
    </izvorni_sadrzaj>
    <derivirana_varijabla naziv="DomainObject.Predmet.ProtuStrankaListFormatedWithAdressOIB_1">
      <item>LABING d.o.o., OIB 90329966292, Andraševec, Brežna 23, 49243 Oroslavje</item>
    </derivirana_varijabla>
  </DomainObject.Predmet.ProtuStrankaListFormatedWithAdressOIB>
  <DomainObject.Predmet.ProtuStrankaListNazivFormated>
    <izvorni_sadrzaj>
      <item>LABING d.o.o.</item>
    </izvorni_sadrzaj>
    <derivirana_varijabla naziv="DomainObject.Predmet.ProtuStrankaListNazivFormated_1">
      <item>LABING d.o.o.</item>
    </derivirana_varijabla>
  </DomainObject.Predmet.ProtuStrankaListNazivFormated>
  <DomainObject.Predmet.ProtuStrankaListNazivFormatedOIB>
    <izvorni_sadrzaj>
      <item>LABING d.o.o., OIB 90329966292</item>
    </izvorni_sadrzaj>
    <derivirana_varijabla naziv="DomainObject.Predmet.ProtuStrankaListNazivFormatedOIB_1">
      <item>LABING d.o.o., OIB 90329966292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LABING d.o.o.</izvorni_sadrzaj>
    <derivirana_varijabla naziv="DomainObject.Predmet.ProtustrankaIDrugi_1">LABING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LABING d.o.o., OIB 90329966292, Andraševec, Brežna 23, 49243 Oroslavje</izvorni_sadrzaj>
    <derivirana_varijabla naziv="DomainObject.Predmet.ProtustrankaIDrugiAdressOIB_1">LABING d.o.o., OIB 90329966292, Andraševec, Brežna 23,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LABING d.o.o.</item>
    </izvorni_sadrzaj>
    <derivirana_varijabla naziv="DomainObject.Predmet.SudioniciListNaziv_1">
      <item>FINA Regionalni centar Zagreb</item>
      <item>LABING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LABING d.o.o., OIB 90329966292, Andraševec, Brežna 23,49243 Oroslavje</item>
    </izvorni_sadrzaj>
    <derivirana_varijabla naziv="DomainObject.Predmet.SudioniciListAdressOIB_1">
      <item>FINA Regionalni centar Zagreb, OIB 85821130368, Trg svibanjskih žrtava 1995. 1,10000 Zagreb</item>
      <item>LABING d.o.o., OIB 90329966292, Andraševec, Brežna 23,49243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90329966292</item>
    </izvorni_sadrzaj>
    <derivirana_varijabla naziv="DomainObject.Predmet.SudioniciListNazivOIB_1">
      <item>, OIB 85821130368</item>
      <item>, OIB 90329966292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93700-1292-4721-9B33-B14609FDF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1985</properties:Characters>
  <properties:Lines>70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2017-06-29T09:44:00Z</dcterms:created>
  <dc:creator>Sonja Pilić</dc:creator>
  <cp:lastModifiedBy>Sonja Pilić</cp:lastModifiedBy>
  <cp:lastPrinted>2017-06-29T09:51:00Z</cp:lastPrinted>
  <dcterms:modified xmlns:xsi="http://www.w3.org/2001/XMLSchema-instance" xsi:type="dcterms:W3CDTF">2017-06-29T09:53:00Z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