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ace33" w14:paraId="3dace33" w:rsidRDefault="00811DC8" w:rsidP="00ED049F" w:rsidR="00187406" w:rsidRPr="00187406">
      <w:pPr>
        <w:tabs>
          <w:tab w:pos="8647" w:val="left"/>
        </w:tabs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045D2">
      <w:pPr>
        <w:rPr>
          <w:bCs/>
        </w:rPr>
      </w:pPr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</w:p>
    <w:p w:rsidRDefault="00C12105" w:rsidP="00955F32" w:rsidR="00187406">
      <w:r w:rsidRPr="001536D6">
        <w:t xml:space="preserve"> </w:t>
      </w: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Gruić, povodom prijedloga za otvaranje stečajnog postupka nad dužnikom </w:t>
      </w:r>
      <w:r w:rsidR="00A17B3D" w:rsidRPr="00A17B3D">
        <w:t xml:space="preserve">VLADUŠIĆ d.o.o., OIB: 36481005509, Split, </w:t>
      </w:r>
      <w:proofErr w:type="spellStart"/>
      <w:r w:rsidR="00A17B3D" w:rsidRPr="00A17B3D">
        <w:t>Slavićeva</w:t>
      </w:r>
      <w:proofErr w:type="spellEnd"/>
      <w:r w:rsidR="00A17B3D" w:rsidRPr="00A17B3D">
        <w:t xml:space="preserve"> 1</w:t>
      </w:r>
      <w:r w:rsidRPr="001045D2">
        <w:t xml:space="preserve">, dana </w:t>
      </w:r>
      <w:r w:rsidR="000F5C87">
        <w:t>9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ind w:firstLine="708"/>
        <w:jc w:val="both"/>
      </w:pPr>
    </w:p>
    <w:p w:rsidRDefault="001045D2" w:rsidP="001045D2" w:rsidR="001045D2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0F5C87" w:rsidP="00131BCF" w:rsidR="000F5C87">
      <w:pPr>
        <w:spacing w:before="100"/>
        <w:ind w:firstLine="720"/>
        <w:jc w:val="both"/>
      </w:pPr>
    </w:p>
    <w:p w:rsidRDefault="008A50DA" w:rsidP="000F5C87" w:rsidR="001045D2">
      <w:pPr>
        <w:spacing w:before="100"/>
        <w:ind w:firstLine="720"/>
        <w:jc w:val="both"/>
      </w:pPr>
      <w:r w:rsidRPr="008A50DA">
        <w:t xml:space="preserve">Zbog službene spriječenosti uređujuće sutkinje ročište određeno za dan </w:t>
      </w:r>
      <w:r w:rsidR="000F5C87">
        <w:t>9</w:t>
      </w:r>
      <w:r>
        <w:t>. lipnja 2017</w:t>
      </w:r>
      <w:r w:rsidR="007F6FFF">
        <w:t xml:space="preserve">. godine sa početkom u </w:t>
      </w:r>
      <w:r w:rsidR="00A17B3D">
        <w:t>12:5</w:t>
      </w:r>
      <w:r w:rsidR="00342EBD">
        <w:t>0</w:t>
      </w:r>
      <w:r w:rsidRPr="008A50DA">
        <w:t xml:space="preserve"> sati odgađa se, a o održavanju idućeg stranke će biti obaviještene naknadno </w:t>
      </w:r>
      <w:r w:rsidR="000F5C87">
        <w:t>putem mrežne stranice</w:t>
      </w:r>
      <w:r w:rsidR="000F5C87" w:rsidRPr="005B70DC">
        <w:t xml:space="preserve"> e-Oglasna ploča sudova</w:t>
      </w:r>
      <w:r w:rsidR="001045D2" w:rsidRPr="001045D2">
        <w:t>.</w:t>
      </w:r>
    </w:p>
    <w:p w:rsidRDefault="001045D2" w:rsidP="001045D2" w:rsidR="001045D2">
      <w:pPr>
        <w:jc w:val="center"/>
      </w:pPr>
    </w:p>
    <w:p w:rsidRDefault="001045D2" w:rsidP="001045D2" w:rsidR="001045D2" w:rsidRPr="001536D6">
      <w:pPr>
        <w:jc w:val="center"/>
      </w:pPr>
      <w:r w:rsidRPr="001536D6">
        <w:t xml:space="preserve">U Splitu, </w:t>
      </w:r>
      <w:r w:rsidR="000F5C87">
        <w:t>9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SUTKINJA</w:t>
      </w:r>
    </w:p>
    <w:p w:rsidRDefault="001045D2" w:rsidP="001045D2" w:rsidR="001045D2" w:rsidRPr="001536D6">
      <w:pPr>
        <w:jc w:val="right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1045D2" w:rsidP="001045D2" w:rsidR="001045D2" w:rsidRPr="001536D6">
      <w:pPr>
        <w:jc w:val="both"/>
      </w:pPr>
      <w:r>
        <w:t>Protiv ovog zaključka</w:t>
      </w:r>
      <w:r w:rsidRPr="001536D6">
        <w:t xml:space="preserve"> nije dopuštena žalb</w:t>
      </w:r>
      <w:r w:rsidRPr="00C656DE">
        <w:t>a</w:t>
      </w:r>
      <w:r>
        <w:t>.</w:t>
      </w:r>
    </w:p>
    <w:p w:rsidRDefault="001045D2" w:rsidP="001045D2" w:rsidR="001045D2" w:rsidRPr="001536D6"/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DNA: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predlagatelju – FINA, RC Split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dužniku </w:t>
      </w:r>
    </w:p>
    <w:p w:rsidRDefault="000F5C87" w:rsidP="000F5C87" w:rsid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zakonskom zastupniku dužnika </w:t>
      </w:r>
    </w:p>
    <w:p w:rsidRDefault="00342EBD" w:rsidP="000F5C87" w:rsidR="000F5C87" w:rsidRPr="000F5C87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</w:t>
      </w:r>
      <w:r>
        <w:rPr>
          <w:rFonts w:cstheme="minorBidi" w:eastAsiaTheme="minorHAnsi"/>
          <w:szCs w:val="22"/>
          <w:lang w:eastAsia="en-US"/>
        </w:rPr>
        <w:tab/>
      </w:r>
      <w:r w:rsidR="00A17B3D">
        <w:rPr>
          <w:rFonts w:cstheme="minorBidi" w:eastAsiaTheme="minorHAnsi"/>
          <w:szCs w:val="22"/>
          <w:lang w:eastAsia="en-US"/>
        </w:rPr>
        <w:t>m</w:t>
      </w:r>
      <w:r w:rsidR="000F5C87" w:rsidRPr="000F5C87">
        <w:rPr>
          <w:rFonts w:cstheme="minorBidi" w:eastAsiaTheme="minorHAnsi"/>
          <w:szCs w:val="22"/>
          <w:lang w:eastAsia="en-US"/>
        </w:rPr>
        <w:t xml:space="preserve">režna stranica e-Oglasna ploča sudova 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u spis</w:t>
      </w:r>
    </w:p>
    <w:p w:rsidRDefault="001045D2" w:rsidP="001045D2" w:rsidR="001045D2" w:rsidRPr="001536D6"/>
    <w:sectPr w:rsidSect="005F0D18" w:rsidR="001045D2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A17B3D">
      <w:t>1246</w:t>
    </w:r>
    <w:r w:rsidR="008A50DA">
      <w:t>/</w:t>
    </w:r>
    <w:r w:rsidR="001045D2">
      <w:t>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0F5C87"/>
    <w:rsid w:val="001045D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42EBD"/>
    <w:rsid w:val="0035772B"/>
    <w:rsid w:val="00387D0A"/>
    <w:rsid w:val="00397D07"/>
    <w:rsid w:val="003B61A7"/>
    <w:rsid w:val="003E598E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B1C7C"/>
    <w:rsid w:val="006C3A59"/>
    <w:rsid w:val="006C489E"/>
    <w:rsid w:val="006D4E0B"/>
    <w:rsid w:val="00707DDE"/>
    <w:rsid w:val="00726B5E"/>
    <w:rsid w:val="007308A0"/>
    <w:rsid w:val="00730D04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7F6FFF"/>
    <w:rsid w:val="00800025"/>
    <w:rsid w:val="00811DC8"/>
    <w:rsid w:val="00831454"/>
    <w:rsid w:val="008457A6"/>
    <w:rsid w:val="00847A11"/>
    <w:rsid w:val="008525AA"/>
    <w:rsid w:val="00863EC8"/>
    <w:rsid w:val="0088678F"/>
    <w:rsid w:val="00887D6B"/>
    <w:rsid w:val="00893DFA"/>
    <w:rsid w:val="0089595F"/>
    <w:rsid w:val="008A2508"/>
    <w:rsid w:val="008A50DA"/>
    <w:rsid w:val="008A7A23"/>
    <w:rsid w:val="008B2DD7"/>
    <w:rsid w:val="008F3E8C"/>
    <w:rsid w:val="00903A43"/>
    <w:rsid w:val="009074F3"/>
    <w:rsid w:val="00925554"/>
    <w:rsid w:val="009438FF"/>
    <w:rsid w:val="00955F32"/>
    <w:rsid w:val="0096437B"/>
    <w:rsid w:val="00996677"/>
    <w:rsid w:val="009B3D31"/>
    <w:rsid w:val="009B4A11"/>
    <w:rsid w:val="009B6B77"/>
    <w:rsid w:val="009C47EF"/>
    <w:rsid w:val="009C50E9"/>
    <w:rsid w:val="009F066F"/>
    <w:rsid w:val="009F7F23"/>
    <w:rsid w:val="00A17B3D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E0EB9"/>
    <w:rsid w:val="00AF3C39"/>
    <w:rsid w:val="00AF7142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55568"/>
    <w:rsid w:val="00C656DE"/>
    <w:rsid w:val="00CA3B82"/>
    <w:rsid w:val="00CA7C9A"/>
    <w:rsid w:val="00CB4AD1"/>
    <w:rsid w:val="00CF0F94"/>
    <w:rsid w:val="00D40C23"/>
    <w:rsid w:val="00D60771"/>
    <w:rsid w:val="00D63C5B"/>
    <w:rsid w:val="00D81FD3"/>
    <w:rsid w:val="00DC4015"/>
    <w:rsid w:val="00E320AB"/>
    <w:rsid w:val="00E37760"/>
    <w:rsid w:val="00E513FE"/>
    <w:rsid w:val="00E64628"/>
    <w:rsid w:val="00E74386"/>
    <w:rsid w:val="00E85570"/>
    <w:rsid w:val="00E86D95"/>
    <w:rsid w:val="00ED049F"/>
    <w:rsid w:val="00ED29AB"/>
    <w:rsid w:val="00F134CD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55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5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5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5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5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55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5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5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5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5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St-1246/2016</izvorni_sadrzaj>
    <derivirana_varijabla naziv="DomainObject.Predmet.OznakaBroj_1">St-1246/2016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VLADUŠIĆ, d.o.o. za urarstvo i trgovinu</izvorni_sadrzaj>
    <derivirana_varijabla naziv="DomainObject.Predmet.ProtustrankaFormated_1">  VLADUŠIĆ, d.o.o. za urarstvo i trgovinu</derivirana_varijabla>
  </DomainObject.Predmet.ProtustrankaFormated>
  <DomainObject.Predmet.ProtustrankaFormatedOIB>
    <izvorni_sadrzaj>  VLADUŠIĆ, d.o.o. za urarstvo i trgovinu, OIB 36481005509</izvorni_sadrzaj>
    <derivirana_varijabla naziv="DomainObject.Predmet.ProtustrankaFormatedOIB_1">  VLADUŠIĆ, d.o.o. za urarstvo i trgovinu, OIB 36481005509</derivirana_varijabla>
  </DomainObject.Predmet.ProtustrankaFormatedOIB>
  <DomainObject.Predmet.ProtustrankaFormatedWithAdress>
    <izvorni_sadrzaj> VLADUŠIĆ, d.o.o. za urarstvo i trgovinu, Slavićeva 1, 21000 Split</izvorni_sadrzaj>
    <derivirana_varijabla naziv="DomainObject.Predmet.ProtustrankaFormatedWithAdress_1"> VLADUŠIĆ, d.o.o. za urarstvo i trgovinu, Slavićeva 1, 21000 Split</derivirana_varijabla>
  </DomainObject.Predmet.ProtustrankaFormatedWithAdress>
  <DomainObject.Predmet.ProtustrankaFormatedWithAdressOIB>
    <izvorni_sadrzaj> VLADUŠIĆ, d.o.o. za urarstvo i trgovinu, OIB 36481005509, Slavićeva 1, 21000 Split</izvorni_sadrzaj>
    <derivirana_varijabla naziv="DomainObject.Predmet.ProtustrankaFormatedWithAdressOIB_1"> VLADUŠIĆ, d.o.o. za urarstvo i trgovinu, OIB 36481005509, Slavićeva 1, 21000 Split</derivirana_varijabla>
  </DomainObject.Predmet.ProtustrankaFormatedWithAdressOIB>
  <DomainObject.Predmet.ProtustrankaWithAdress>
    <izvorni_sadrzaj>VLADUŠIĆ, d.o.o. za urarstvo i trgovinu Slavićeva 1, 21000 Split</izvorni_sadrzaj>
    <derivirana_varijabla naziv="DomainObject.Predmet.ProtustrankaWithAdress_1">VLADUŠIĆ, d.o.o. za urarstvo i trgovinu Slavićeva 1, 21000 Split</derivirana_varijabla>
  </DomainObject.Predmet.ProtustrankaWithAdress>
  <DomainObject.Predmet.ProtustrankaWithAdressOIB>
    <izvorni_sadrzaj>VLADUŠIĆ, d.o.o. za urarstvo i trgovinu, OIB 36481005509, Slavićeva 1, 21000 Split</izvorni_sadrzaj>
    <derivirana_varijabla naziv="DomainObject.Predmet.ProtustrankaWithAdressOIB_1">VLADUŠIĆ, d.o.o. za urarstvo i trgovinu, OIB 36481005509, Slavićeva 1, 21000 Split</derivirana_varijabla>
  </DomainObject.Predmet.ProtustrankaWithAdressOIB>
  <DomainObject.Predmet.ProtustrankaNazivFormated>
    <izvorni_sadrzaj>VLADUŠIĆ, d.o.o. za urarstvo i trgovinu</izvorni_sadrzaj>
    <derivirana_varijabla naziv="DomainObject.Predmet.ProtustrankaNazivFormated_1">VLADUŠIĆ, d.o.o. za urarstvo i trgovinu</derivirana_varijabla>
  </DomainObject.Predmet.ProtustrankaNazivFormated>
  <DomainObject.Predmet.ProtustrankaNazivFormatedOIB>
    <izvorni_sadrzaj>VLADUŠIĆ, d.o.o. za urarstvo i trgovinu, OIB 36481005509</izvorni_sadrzaj>
    <derivirana_varijabla naziv="DomainObject.Predmet.ProtustrankaNazivFormatedOIB_1">VLADUŠIĆ, d.o.o. za urarstvo i trgovinu, OIB 36481005509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94720.70</izvorni_sadrzaj>
    <derivirana_varijabla naziv="DomainObject.Predmet.TrenutnaVrijednost_1">94720.70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VLADUŠIĆ, d.o.o. za urarstvo i trgovinu</item>
    </izvorni_sadrzaj>
    <derivirana_varijabla naziv="DomainObject.Predmet.ProtuStrankaListFormated_1">
      <item>VLADUŠIĆ, d.o.o. za urarstvo i trgovinu</item>
    </derivirana_varijabla>
  </DomainObject.Predmet.ProtuStrankaListFormated>
  <DomainObject.Predmet.ProtuStrankaListFormatedOIB>
    <izvorni_sadrzaj>
      <item>VLADUŠIĆ, d.o.o. za urarstvo i trgovinu, OIB 36481005509</item>
    </izvorni_sadrzaj>
    <derivirana_varijabla naziv="DomainObject.Predmet.ProtuStrankaListFormatedOIB_1">
      <item>VLADUŠIĆ, d.o.o. za urarstvo i trgovinu, OIB 36481005509</item>
    </derivirana_varijabla>
  </DomainObject.Predmet.ProtuStrankaListFormatedOIB>
  <DomainObject.Predmet.ProtuStrankaListFormatedWithAdress>
    <izvorni_sadrzaj>
      <item>VLADUŠIĆ, d.o.o. za urarstvo i trgovinu, Slavićeva 1, 21000 Split</item>
    </izvorni_sadrzaj>
    <derivirana_varijabla naziv="DomainObject.Predmet.ProtuStrankaListFormatedWithAdress_1">
      <item>VLADUŠIĆ, d.o.o. za urarstvo i trgovinu, Slavićeva 1, 21000 Split</item>
    </derivirana_varijabla>
  </DomainObject.Predmet.ProtuStrankaListFormatedWithAdress>
  <DomainObject.Predmet.ProtuStrankaListFormatedWithAdressOIB>
    <izvorni_sadrzaj>
      <item>VLADUŠIĆ, d.o.o. za urarstvo i trgovinu, OIB 36481005509, Slavićeva 1, 21000 Split</item>
    </izvorni_sadrzaj>
    <derivirana_varijabla naziv="DomainObject.Predmet.ProtuStrankaListFormatedWithAdressOIB_1">
      <item>VLADUŠIĆ, d.o.o. za urarstvo i trgovinu, OIB 36481005509, Slavićeva 1, 21000 Split</item>
    </derivirana_varijabla>
  </DomainObject.Predmet.ProtuStrankaListFormatedWithAdressOIB>
  <DomainObject.Predmet.ProtuStrankaListNazivFormated>
    <izvorni_sadrzaj>
      <item>VLADUŠIĆ, d.o.o. za urarstvo i trgovinu</item>
    </izvorni_sadrzaj>
    <derivirana_varijabla naziv="DomainObject.Predmet.ProtuStrankaListNazivFormated_1">
      <item>VLADUŠIĆ, d.o.o. za urarstvo i trgovinu</item>
    </derivirana_varijabla>
  </DomainObject.Predmet.ProtuStrankaListNazivFormated>
  <DomainObject.Predmet.ProtuStrankaListNazivFormatedOIB>
    <izvorni_sadrzaj>
      <item>VLADUŠIĆ, d.o.o. za urarstvo i trgovinu, OIB 36481005509</item>
    </izvorni_sadrzaj>
    <derivirana_varijabla naziv="DomainObject.Predmet.ProtuStrankaListNazivFormatedOIB_1">
      <item>VLADUŠIĆ, d.o.o. za urarstvo i trgovinu, OIB 36481005509</item>
    </derivirana_varijabla>
  </DomainObject.Predmet.ProtuStrankaListNazivFormatedOIB>
  <DomainObject.Predmet.OstaliListFormated>
    <izvorni_sadrzaj>
      <item>Slavko Vladušić</item>
    </izvorni_sadrzaj>
    <derivirana_varijabla naziv="DomainObject.Predmet.OstaliListFormated_1">
      <item>Slavko Vladušić</item>
    </derivirana_varijabla>
  </DomainObject.Predmet.OstaliListFormated>
  <DomainObject.Predmet.OstaliListFormatedOIB>
    <izvorni_sadrzaj>
      <item>Slavko Vladušić, OIB 55140791959</item>
    </izvorni_sadrzaj>
    <derivirana_varijabla naziv="DomainObject.Predmet.OstaliListFormatedOIB_1">
      <item>Slavko Vladušić, OIB 55140791959</item>
    </derivirana_varijabla>
  </DomainObject.Predmet.OstaliListFormatedOIB>
  <DomainObject.Predmet.OstaliListFormatedWithAdress>
    <izvorni_sadrzaj>
      <item>Slavko Vladušić, Mažuranićevo Šetalište 7, 21000 Split</item>
    </izvorni_sadrzaj>
    <derivirana_varijabla naziv="DomainObject.Predmet.OstaliListFormatedWithAdress_1">
      <item>Slavko Vladušić, Mažuranićevo Šetalište 7, 21000 Split</item>
    </derivirana_varijabla>
  </DomainObject.Predmet.OstaliListFormatedWithAdress>
  <DomainObject.Predmet.OstaliListFormatedWithAdressOIB>
    <izvorni_sadrzaj>
      <item>Slavko Vladušić, OIB 55140791959, Mažuranićevo Šetalište 7, 21000 Split</item>
    </izvorni_sadrzaj>
    <derivirana_varijabla naziv="DomainObject.Predmet.OstaliListFormatedWithAdressOIB_1">
      <item>Slavko Vladušić, OIB 55140791959, Mažuranićevo Šetalište 7, 21000 Split</item>
    </derivirana_varijabla>
  </DomainObject.Predmet.OstaliListFormatedWithAdressOIB>
  <DomainObject.Predmet.OstaliListNazivFormated>
    <izvorni_sadrzaj>
      <item>Slavko Vladušić</item>
    </izvorni_sadrzaj>
    <derivirana_varijabla naziv="DomainObject.Predmet.OstaliListNazivFormated_1">
      <item>Slavko Vladušić</item>
    </derivirana_varijabla>
  </DomainObject.Predmet.OstaliListNazivFormated>
  <DomainObject.Predmet.OstaliListNazivFormatedOIB>
    <izvorni_sadrzaj>
      <item>Slavko Vladušić, OIB 55140791959</item>
    </izvorni_sadrzaj>
    <derivirana_varijabla naziv="DomainObject.Predmet.OstaliListNazivFormatedOIB_1">
      <item>Slavko Vladušić, OIB 55140791959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VLADUŠIĆ, d.o.o. za urarstvo i trgovinu</izvorni_sadrzaj>
    <derivirana_varijabla naziv="DomainObject.Predmet.ProtustrankaIDrugi_1">VLADUŠIĆ, d.o.o. za urarstvo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VLADUŠIĆ, d.o.o. za urarstvo i trgovinu, OIB 36481005509, Slavićeva 1, 21000 Split</izvorni_sadrzaj>
    <derivirana_varijabla naziv="DomainObject.Predmet.ProtustrankaIDrugiAdressOIB_1">VLADUŠIĆ, d.o.o. za urarstvo i trgovinu, OIB 36481005509, Slavićeva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VLADUŠIĆ, d.o.o. za urarstvo i trgovinu</item>
      <item>FINANCIJSKA AGENCIJA, RC SPLIT</item>
      <item>Slavko Vladušić</item>
    </izvorni_sadrzaj>
    <derivirana_varijabla naziv="DomainObject.Predmet.SudioniciListNaziv_1">
      <item>VLADUŠIĆ, d.o.o. za urarstvo i trgovinu</item>
      <item>FINANCIJSKA AGENCIJA, RC SPLIT</item>
      <item>Slavko Vladušić</item>
    </derivirana_varijabla>
  </DomainObject.Predmet.SudioniciListNaziv>
  <DomainObject.Predmet.SudioniciListAdressOIB>
    <izvorni_sadrzaj>
      <item>VLADUŠIĆ, d.o.o. za urarstvo i trgovinu, OIB 36481005509, Slavićeva 1,21000 Split</item>
      <item>FINANCIJSKA AGENCIJA, RC SPLIT, OIB 85821130368, Mažuranićevo šetalište 24 b,21000 Split</item>
      <item>Slavko Vladušić, OIB 55140791959, Mažuranićevo Šetalište 7,21000 Split</item>
    </izvorni_sadrzaj>
    <derivirana_varijabla naziv="DomainObject.Predmet.SudioniciListAdressOIB_1">
      <item>VLADUŠIĆ, d.o.o. za urarstvo i trgovinu, OIB 36481005509, Slavićeva 1,21000 Split</item>
      <item>FINANCIJSKA AGENCIJA, RC SPLIT, OIB 85821130368, Mažuranićevo šetalište 24 b,21000 Split</item>
      <item>Slavko Vladušić, OIB 55140791959, Mažuranićevo Šetalište 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36481005509</item>
      <item>, OIB 85821130368</item>
      <item>, OIB 55140791959</item>
    </izvorni_sadrzaj>
    <derivirana_varijabla naziv="DomainObject.Predmet.SudioniciListNazivOIB_1">
      <item>, OIB 36481005509</item>
      <item>, OIB 85821130368</item>
      <item>, OIB 55140791959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678</properties:Characters>
  <properties:Lines>34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2017-05-09T06:19:00Z</dcterms:created>
  <dc:creator>nmarunica</dc:creator>
  <cp:lastModifiedBy>Ana Golub Gruić</cp:lastModifiedBy>
  <cp:lastPrinted>2017-05-09T06:19:00Z</cp:lastPrinted>
  <dcterms:modified xmlns:xsi="http://www.w3.org/2001/XMLSchema-instance" xsi:type="dcterms:W3CDTF">2017-05-09T07:33:00Z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