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8c68b" w14:paraId="4f8c68b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982031" w:rsidR="00070A05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5746B7" w:rsidP="00982031" w:rsidR="005746B7">
      <w:pPr>
        <w:rPr>
          <w:rFonts w:hAnsi="Times New Roman" w:ascii="Times New Roman"/>
        </w:rPr>
      </w:pPr>
    </w:p>
    <w:p w:rsidRDefault="005746B7" w:rsidP="00982031" w:rsidR="005746B7">
      <w:pPr>
        <w:rPr>
          <w:rFonts w:hAnsi="Times New Roman" w:ascii="Times New Roman"/>
        </w:rPr>
      </w:pPr>
    </w:p>
    <w:p w:rsidRDefault="00D319D1" w:rsidP="00982031" w:rsidR="00D319D1" w:rsidRPr="00982031">
      <w:pPr>
        <w:rPr>
          <w:rFonts w:hAnsi="Times New Roman" w:ascii="Times New Roman"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283154">
        <w:rPr>
          <w:rFonts w:hAnsi="Times New Roman" w:ascii="Times New Roman"/>
        </w:rPr>
        <w:t>2</w:t>
      </w:r>
      <w:r w:rsidR="00F54B6C" w:rsidRPr="00762F0D">
        <w:rPr>
          <w:rFonts w:hAnsi="Times New Roman" w:ascii="Times New Roman"/>
        </w:rPr>
        <w:t xml:space="preserve">. </w:t>
      </w:r>
      <w:r w:rsidR="00FA0308">
        <w:rPr>
          <w:rFonts w:hAnsi="Times New Roman" w:ascii="Times New Roman"/>
        </w:rPr>
        <w:t>svibnja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374A8E" w:rsidP="00070A05" w:rsidR="00374A8E">
      <w:pPr>
        <w:jc w:val="center"/>
        <w:rPr>
          <w:rFonts w:hAnsi="Times New Roman" w:ascii="Times New Roman"/>
          <w:b/>
        </w:rPr>
      </w:pPr>
      <w:r w:rsidRPr="00374A8E">
        <w:rPr>
          <w:rFonts w:hAnsi="Times New Roman" w:ascii="Times New Roman"/>
          <w:b/>
        </w:rPr>
        <w:t>FOJBON GRADNJA d.o.o. Pula, Fažanska cesta 10, OIB: 99436573142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5746B7" w:rsidP="00F54B6C" w:rsidR="005746B7">
      <w:pPr>
        <w:jc w:val="both"/>
        <w:rPr>
          <w:rFonts w:hAnsi="Times New Roman" w:ascii="Times New Roman"/>
        </w:rPr>
      </w:pPr>
    </w:p>
    <w:p w:rsidRDefault="005746B7" w:rsidP="00F54B6C" w:rsidR="005746B7">
      <w:pPr>
        <w:jc w:val="both"/>
        <w:rPr>
          <w:rFonts w:hAnsi="Times New Roman" w:ascii="Times New Roman"/>
        </w:rPr>
      </w:pPr>
    </w:p>
    <w:p w:rsidRDefault="00D319D1" w:rsidP="00F54B6C" w:rsidR="00D319D1">
      <w:pPr>
        <w:jc w:val="both"/>
        <w:rPr>
          <w:rFonts w:hAnsi="Times New Roman" w:ascii="Times New Roman"/>
        </w:rPr>
      </w:pP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OD SUDA NAZOČNI:</w:t>
      </w: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Licul, stečajni sudac</w:t>
      </w: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Sanja Prodan, zapisničar</w:t>
      </w: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283154" w:rsidR="0028315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Početak u </w:t>
      </w:r>
      <w:r w:rsidR="00FA0308">
        <w:rPr>
          <w:rFonts w:hAnsi="Times New Roman" w:ascii="Times New Roman"/>
        </w:rPr>
        <w:t>9</w:t>
      </w:r>
      <w:r>
        <w:rPr>
          <w:rFonts w:hAnsi="Times New Roman" w:ascii="Times New Roman"/>
        </w:rPr>
        <w:t>:00 sati</w:t>
      </w:r>
    </w:p>
    <w:p w:rsidRDefault="00283154" w:rsidP="00283154" w:rsidR="00283154">
      <w:pPr>
        <w:jc w:val="center"/>
        <w:rPr>
          <w:rFonts w:hAnsi="Times New Roman" w:ascii="Times New Roman"/>
        </w:rPr>
      </w:pP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283154" w:rsidP="00283154" w:rsidR="00283154">
      <w:pPr>
        <w:ind w:firstLine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su na današnje ročište pristupili:</w:t>
      </w:r>
    </w:p>
    <w:p w:rsidRDefault="00D1642C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</w:t>
      </w:r>
      <w:r w:rsidR="00263D1D">
        <w:rPr>
          <w:rFonts w:hAnsi="Times New Roman" w:ascii="Times New Roman"/>
        </w:rPr>
        <w:t xml:space="preserve">z Saša Novoselić. 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281719" w:rsidP="00283154" w:rsidR="00283154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283154" w:rsidP="00283154" w:rsidR="00283154">
      <w:pPr>
        <w:ind w:right="-288" w:left="705"/>
        <w:jc w:val="both"/>
        <w:rPr>
          <w:rFonts w:hAnsi="Times New Roman" w:ascii="Times New Roman"/>
        </w:rPr>
      </w:pPr>
    </w:p>
    <w:p w:rsidRDefault="00283154" w:rsidP="00283154" w:rsidR="00283154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FA0308">
        <w:rPr>
          <w:rFonts w:hAnsi="Times New Roman" w:ascii="Times New Roman"/>
        </w:rPr>
        <w:t>4</w:t>
      </w:r>
      <w:r>
        <w:rPr>
          <w:rFonts w:hAnsi="Times New Roman" w:ascii="Times New Roman"/>
        </w:rPr>
        <w:t xml:space="preserve">. </w:t>
      </w:r>
      <w:r w:rsidR="00FA030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godine, a sa oglasne ploče je skinuto </w:t>
      </w:r>
      <w:r w:rsidR="00FA0308">
        <w:rPr>
          <w:rFonts w:hAnsi="Times New Roman" w:ascii="Times New Roman"/>
        </w:rPr>
        <w:t>11</w:t>
      </w:r>
      <w:r>
        <w:rPr>
          <w:rFonts w:hAnsi="Times New Roman" w:ascii="Times New Roman"/>
        </w:rPr>
        <w:t xml:space="preserve">. </w:t>
      </w:r>
      <w:r w:rsidR="00FA030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po proteku 8 dana, pa se dostava smatra uredno obavljenom </w:t>
      </w:r>
      <w:r w:rsidR="00FA0308">
        <w:rPr>
          <w:rFonts w:hAnsi="Times New Roman" w:ascii="Times New Roman"/>
        </w:rPr>
        <w:t>12</w:t>
      </w:r>
      <w:r>
        <w:rPr>
          <w:rFonts w:hAnsi="Times New Roman" w:ascii="Times New Roman"/>
        </w:rPr>
        <w:t xml:space="preserve">. </w:t>
      </w:r>
      <w:r w:rsidR="00FA0308">
        <w:rPr>
          <w:rFonts w:hAnsi="Times New Roman" w:ascii="Times New Roman"/>
        </w:rPr>
        <w:t>travnja</w:t>
      </w:r>
      <w:r>
        <w:rPr>
          <w:rFonts w:hAnsi="Times New Roman" w:ascii="Times New Roman"/>
        </w:rPr>
        <w:t xml:space="preserve"> 201</w:t>
      </w:r>
      <w:r w:rsidR="00FA0308">
        <w:rPr>
          <w:rFonts w:hAnsi="Times New Roman" w:ascii="Times New Roman"/>
        </w:rPr>
        <w:t>6</w:t>
      </w:r>
      <w:r>
        <w:rPr>
          <w:rFonts w:hAnsi="Times New Roman" w:ascii="Times New Roman"/>
        </w:rPr>
        <w:t>. (istekom osmog dana od dana objave), sukladno čl. 12. st. 1. Stečajnog zakona.</w:t>
      </w:r>
    </w:p>
    <w:p w:rsidRDefault="00F506F7" w:rsidP="00283154" w:rsidR="00F506F7">
      <w:pPr>
        <w:ind w:firstLine="705" w:right="-288"/>
        <w:jc w:val="both"/>
        <w:rPr>
          <w:rFonts w:hAnsi="Times New Roman" w:ascii="Times New Roman"/>
        </w:rPr>
      </w:pPr>
    </w:p>
    <w:p w:rsidRDefault="000173B6" w:rsidP="00283154" w:rsidR="00F506F7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</w:t>
      </w:r>
      <w:r w:rsidR="00AC61F0">
        <w:rPr>
          <w:rFonts w:hAnsi="Times New Roman" w:ascii="Times New Roman"/>
        </w:rPr>
        <w:t>z dužnika d</w:t>
      </w:r>
      <w:r>
        <w:rPr>
          <w:rFonts w:hAnsi="Times New Roman" w:ascii="Times New Roman"/>
        </w:rPr>
        <w:t>ostavlja u spis očevidnik po redoslijedu plać</w:t>
      </w:r>
      <w:r w:rsidR="00AC61F0">
        <w:rPr>
          <w:rFonts w:hAnsi="Times New Roman" w:ascii="Times New Roman"/>
        </w:rPr>
        <w:t xml:space="preserve">anja s obračunatom kamatom iz kojeg proizlazi da se dužniku dug nije smanjio u odnosu na vrijeme pokretanja stečajnog postupka, no zz dužnika dostavlja </w:t>
      </w:r>
      <w:r>
        <w:rPr>
          <w:rFonts w:hAnsi="Times New Roman" w:ascii="Times New Roman"/>
        </w:rPr>
        <w:t xml:space="preserve">u spis potvrdu o uplati iznosa </w:t>
      </w:r>
      <w:r w:rsidR="00AC61F0">
        <w:rPr>
          <w:rFonts w:hAnsi="Times New Roman" w:ascii="Times New Roman"/>
        </w:rPr>
        <w:t xml:space="preserve">od 27.000,00 kuna koja uplata je izvršena na partiju kredita zbog čijeg neplaćanja je OTP banka blokirala račun dužnika (broj partije 524800088696). </w:t>
      </w:r>
      <w:r w:rsidR="00D319D1">
        <w:rPr>
          <w:rFonts w:hAnsi="Times New Roman" w:ascii="Times New Roman"/>
        </w:rPr>
        <w:t>također u s</w:t>
      </w:r>
      <w:r>
        <w:rPr>
          <w:rFonts w:hAnsi="Times New Roman" w:ascii="Times New Roman"/>
        </w:rPr>
        <w:t xml:space="preserve">pis dostavlja izvode po stanju i prometu računa. </w:t>
      </w:r>
    </w:p>
    <w:p w:rsidRDefault="000173B6" w:rsidP="00283154" w:rsidR="000173B6">
      <w:pPr>
        <w:ind w:firstLine="705" w:right="-288"/>
        <w:jc w:val="both"/>
        <w:rPr>
          <w:rFonts w:hAnsi="Times New Roman" w:ascii="Times New Roman"/>
        </w:rPr>
      </w:pPr>
    </w:p>
    <w:p w:rsidRDefault="000173B6" w:rsidP="00283154" w:rsidR="000173B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Dužnik dostavlja podnesak u kojem navodi da je dužnik vlasnik kuće za odmor koja uredno posluje te da je za sada za sezonu 2016. ostvarila rezervacije u uku</w:t>
      </w:r>
      <w:r w:rsidR="00D319D1">
        <w:rPr>
          <w:rFonts w:hAnsi="Times New Roman" w:ascii="Times New Roman"/>
        </w:rPr>
        <w:t>pnom iznosu od 26.560,00 eura te zz dužnika nav</w:t>
      </w:r>
      <w:r>
        <w:rPr>
          <w:rFonts w:hAnsi="Times New Roman" w:ascii="Times New Roman"/>
        </w:rPr>
        <w:t xml:space="preserve">odi da će se postojeće dugovanje namiriti iz tog iznosa. </w:t>
      </w:r>
    </w:p>
    <w:p w:rsidRDefault="000173B6" w:rsidP="00283154" w:rsidR="000173B6">
      <w:pPr>
        <w:ind w:firstLine="705" w:right="-288"/>
        <w:jc w:val="both"/>
        <w:rPr>
          <w:rFonts w:hAnsi="Times New Roman" w:ascii="Times New Roman"/>
        </w:rPr>
      </w:pPr>
    </w:p>
    <w:p w:rsidRDefault="000173B6" w:rsidP="00283154" w:rsidR="000173B6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D319D1">
        <w:rPr>
          <w:rFonts w:hAnsi="Times New Roman" w:ascii="Times New Roman"/>
        </w:rPr>
        <w:t>R</w:t>
      </w:r>
      <w:r>
        <w:rPr>
          <w:rFonts w:hAnsi="Times New Roman" w:ascii="Times New Roman"/>
        </w:rPr>
        <w:t>adi navedenog, predlaže da sud na kratko vrijeme o</w:t>
      </w:r>
      <w:r w:rsidR="00D319D1">
        <w:rPr>
          <w:rFonts w:hAnsi="Times New Roman" w:ascii="Times New Roman"/>
        </w:rPr>
        <w:t>dgodi dono</w:t>
      </w:r>
      <w:r>
        <w:rPr>
          <w:rFonts w:hAnsi="Times New Roman" w:ascii="Times New Roman"/>
        </w:rPr>
        <w:t xml:space="preserve">šenje odluke u ovoj pravnoj stvari. 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D319D1" w:rsidP="00283154" w:rsidR="00D319D1">
      <w:pPr>
        <w:ind w:firstLine="708" w:right="-288"/>
        <w:jc w:val="both"/>
        <w:rPr>
          <w:rFonts w:hAnsi="Times New Roman" w:ascii="Times New Roman"/>
        </w:rPr>
      </w:pPr>
    </w:p>
    <w:p w:rsidRDefault="00D319D1" w:rsidP="00283154" w:rsidR="00D319D1">
      <w:pPr>
        <w:ind w:firstLine="708" w:right="-288"/>
        <w:jc w:val="both"/>
        <w:rPr>
          <w:rFonts w:hAnsi="Times New Roman" w:ascii="Times New Roman"/>
        </w:rPr>
      </w:pPr>
    </w:p>
    <w:p w:rsidRDefault="00D319D1" w:rsidP="00283154" w:rsidR="00D319D1">
      <w:pPr>
        <w:ind w:firstLine="708" w:right="-288"/>
        <w:jc w:val="both"/>
        <w:rPr>
          <w:rFonts w:hAnsi="Times New Roman" w:ascii="Times New Roman"/>
        </w:rPr>
      </w:pPr>
    </w:p>
    <w:p w:rsidRDefault="00D319D1" w:rsidP="00283154" w:rsidR="00D319D1">
      <w:pPr>
        <w:ind w:firstLine="708"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Sudac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right="-28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rješava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0173B6" w:rsidP="00F25A8E" w:rsidR="000173B6" w:rsidRPr="000173B6">
      <w:pPr>
        <w:jc w:val="both"/>
        <w:rPr>
          <w:rFonts w:hAnsi="Times New Roman" w:ascii="Times New Roman"/>
        </w:rPr>
      </w:pPr>
      <w:r>
        <w:tab/>
      </w:r>
      <w:r w:rsidRPr="000173B6">
        <w:rPr>
          <w:rFonts w:hAnsi="Times New Roman" w:ascii="Times New Roman"/>
        </w:rPr>
        <w:t xml:space="preserve">Današnje ročište se odgađa te se istovremeno zakazuje iduće za DAN 4. SRPNJA 2016. u </w:t>
      </w:r>
      <w:r>
        <w:rPr>
          <w:rFonts w:hAnsi="Times New Roman" w:ascii="Times New Roman"/>
        </w:rPr>
        <w:t xml:space="preserve">9,00 </w:t>
      </w:r>
      <w:r w:rsidRPr="000173B6">
        <w:rPr>
          <w:rFonts w:hAnsi="Times New Roman" w:ascii="Times New Roman"/>
        </w:rPr>
        <w:t xml:space="preserve">SATI što nazočni </w:t>
      </w:r>
      <w:r>
        <w:rPr>
          <w:rFonts w:hAnsi="Times New Roman" w:ascii="Times New Roman"/>
        </w:rPr>
        <w:t>zz dužnika</w:t>
      </w:r>
      <w:r w:rsidRPr="000173B6">
        <w:rPr>
          <w:rFonts w:hAnsi="Times New Roman" w:ascii="Times New Roman"/>
        </w:rPr>
        <w:t xml:space="preserve"> na znanje te</w:t>
      </w:r>
      <w:r>
        <w:rPr>
          <w:rFonts w:hAnsi="Times New Roman" w:ascii="Times New Roman"/>
        </w:rPr>
        <w:t xml:space="preserve"> mu</w:t>
      </w:r>
      <w:r w:rsidRPr="000173B6">
        <w:rPr>
          <w:rFonts w:hAnsi="Times New Roman" w:ascii="Times New Roman"/>
        </w:rPr>
        <w:t xml:space="preserve"> se neće slati poseban poziv a što potvrđuju potpisivanjem ovog zapisnika. </w:t>
      </w:r>
    </w:p>
    <w:p w:rsidRDefault="00283154" w:rsidP="000173B6" w:rsidR="00283154">
      <w:pPr>
        <w:ind w:firstLine="708" w:right="-288"/>
        <w:jc w:val="both"/>
        <w:rPr>
          <w:rFonts w:hAnsi="Times New Roman" w:ascii="Times New Roman"/>
        </w:rPr>
      </w:pPr>
    </w:p>
    <w:p w:rsidRDefault="000173B6" w:rsidP="000173B6" w:rsidR="000173B6">
      <w:pPr>
        <w:ind w:firstLine="708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Ovaj zapisnik će se objaviti na e-oglasnoj ploči suda. </w:t>
      </w: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ind w:right="-288"/>
        <w:jc w:val="both"/>
        <w:rPr>
          <w:rFonts w:hAnsi="Times New Roman" w:ascii="Times New Roman"/>
        </w:rPr>
      </w:pPr>
    </w:p>
    <w:p w:rsidRDefault="00283154" w:rsidP="00283154" w:rsidR="00283154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Dovršeno u </w:t>
      </w:r>
      <w:r w:rsidR="000173B6">
        <w:rPr>
          <w:rFonts w:hAnsi="Times New Roman" w:ascii="Times New Roman"/>
        </w:rPr>
        <w:t>09:15</w:t>
      </w:r>
      <w:r>
        <w:rPr>
          <w:rFonts w:hAnsi="Times New Roman" w:ascii="Times New Roman"/>
        </w:rPr>
        <w:t xml:space="preserve"> sati.</w:t>
      </w: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283154" w:rsidR="00283154">
      <w:pPr>
        <w:jc w:val="both"/>
        <w:rPr>
          <w:rFonts w:hAnsi="Times New Roman" w:ascii="Times New Roman"/>
        </w:rPr>
      </w:pP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Stečajni sudac</w:t>
      </w:r>
      <w:r>
        <w:rPr>
          <w:rFonts w:hAnsi="Times New Roman" w:ascii="Times New Roman"/>
        </w:rPr>
        <w:tab/>
        <w:t xml:space="preserve">                                      ZZ dužnika</w:t>
      </w: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</w:p>
    <w:p w:rsidRDefault="00283154" w:rsidP="00283154" w:rsidR="00283154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>
        <w:rPr>
          <w:rFonts w:hAnsi="Times New Roman" w:ascii="Times New Roman"/>
        </w:rPr>
        <w:tab/>
      </w:r>
    </w:p>
    <w:p w:rsidRDefault="00283154" w:rsidP="00283154" w:rsidR="00283154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            Zapisničar</w:t>
      </w:r>
    </w:p>
    <w:p w:rsidRDefault="00283154" w:rsidP="00283154" w:rsidR="00283154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9967D6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107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4A8E" w:rsidP="00374A8E" w:rsidR="00374A8E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203/2016-</w:t>
    </w:r>
    <w:r w:rsidR="00263D1D">
      <w:rPr>
        <w:sz w:val="22"/>
        <w:szCs w:val="22"/>
      </w:rPr>
      <w:t>11</w:t>
    </w: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28251F">
      <w:rPr>
        <w:sz w:val="22"/>
        <w:szCs w:val="22"/>
      </w:rPr>
      <w:t>2</w:t>
    </w:r>
    <w:r w:rsidR="00374A8E">
      <w:rPr>
        <w:sz w:val="22"/>
        <w:szCs w:val="22"/>
      </w:rPr>
      <w:t>03</w:t>
    </w:r>
    <w:r w:rsidR="0028251F">
      <w:rPr>
        <w:sz w:val="22"/>
        <w:szCs w:val="22"/>
      </w:rPr>
      <w:t>/2016-</w:t>
    </w:r>
    <w:r w:rsidR="00283154">
      <w:rPr>
        <w:sz w:val="22"/>
        <w:szCs w:val="22"/>
      </w:rPr>
      <w:t>11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173B6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5460F"/>
    <w:rsid w:val="0016483A"/>
    <w:rsid w:val="00175DF2"/>
    <w:rsid w:val="00185666"/>
    <w:rsid w:val="001A2D7B"/>
    <w:rsid w:val="001B5B91"/>
    <w:rsid w:val="002107A0"/>
    <w:rsid w:val="0021775B"/>
    <w:rsid w:val="0023373E"/>
    <w:rsid w:val="0024037F"/>
    <w:rsid w:val="0024367D"/>
    <w:rsid w:val="00263D1D"/>
    <w:rsid w:val="00280812"/>
    <w:rsid w:val="00281719"/>
    <w:rsid w:val="0028251F"/>
    <w:rsid w:val="00283154"/>
    <w:rsid w:val="00293650"/>
    <w:rsid w:val="00297EDB"/>
    <w:rsid w:val="002A1DBD"/>
    <w:rsid w:val="002B5CF4"/>
    <w:rsid w:val="003079B6"/>
    <w:rsid w:val="003313E8"/>
    <w:rsid w:val="00374A8E"/>
    <w:rsid w:val="00382C76"/>
    <w:rsid w:val="00395085"/>
    <w:rsid w:val="003E1083"/>
    <w:rsid w:val="003E49B3"/>
    <w:rsid w:val="0046778E"/>
    <w:rsid w:val="00471E38"/>
    <w:rsid w:val="004D73AE"/>
    <w:rsid w:val="0051212F"/>
    <w:rsid w:val="00547E28"/>
    <w:rsid w:val="005746B7"/>
    <w:rsid w:val="00576B3E"/>
    <w:rsid w:val="005A3F55"/>
    <w:rsid w:val="00603281"/>
    <w:rsid w:val="00626B34"/>
    <w:rsid w:val="00637A2F"/>
    <w:rsid w:val="00667D72"/>
    <w:rsid w:val="00675ED3"/>
    <w:rsid w:val="00683B28"/>
    <w:rsid w:val="00685D0D"/>
    <w:rsid w:val="006A31D7"/>
    <w:rsid w:val="006A334F"/>
    <w:rsid w:val="006D396B"/>
    <w:rsid w:val="00753A24"/>
    <w:rsid w:val="00762F0D"/>
    <w:rsid w:val="007A1071"/>
    <w:rsid w:val="007D7E55"/>
    <w:rsid w:val="008072B5"/>
    <w:rsid w:val="008145B5"/>
    <w:rsid w:val="0081659F"/>
    <w:rsid w:val="0082631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82031"/>
    <w:rsid w:val="009967D6"/>
    <w:rsid w:val="009C512A"/>
    <w:rsid w:val="009F687B"/>
    <w:rsid w:val="00A61E53"/>
    <w:rsid w:val="00A73FBB"/>
    <w:rsid w:val="00A830AE"/>
    <w:rsid w:val="00AB50C1"/>
    <w:rsid w:val="00AC33A7"/>
    <w:rsid w:val="00AC61F0"/>
    <w:rsid w:val="00AE7D77"/>
    <w:rsid w:val="00AF4D30"/>
    <w:rsid w:val="00B12902"/>
    <w:rsid w:val="00B200C4"/>
    <w:rsid w:val="00B4044D"/>
    <w:rsid w:val="00B46C27"/>
    <w:rsid w:val="00BE3960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3E3F"/>
    <w:rsid w:val="00CF7611"/>
    <w:rsid w:val="00D1642C"/>
    <w:rsid w:val="00D319D1"/>
    <w:rsid w:val="00DF0331"/>
    <w:rsid w:val="00E3781E"/>
    <w:rsid w:val="00E51C1E"/>
    <w:rsid w:val="00E6009D"/>
    <w:rsid w:val="00F01C62"/>
    <w:rsid w:val="00F506F7"/>
    <w:rsid w:val="00F54B6C"/>
    <w:rsid w:val="00F7305D"/>
    <w:rsid w:val="00FA0308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0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10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1071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10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10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10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10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1071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10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10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8394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2. svibnja 2016.</izvorni_sadrzaj>
    <derivirana_varijabla naziv="DomainObject.StvarniPocetakDatum_1">2. svibnja 2016.</derivirana_varijabla>
  </DomainObject.StvarniPocetakDatum>
  <DomainObject.StvarniZavrsetakDatum>
    <izvorni_sadrzaj>2. svibnja 2016.</izvorni_sadrzaj>
    <derivirana_varijabla naziv="DomainObject.StvarniZavrsetakDatum_1">2. svibnja 2016.</derivirana_varijabla>
  </DomainObject.StvarniZavrsetakDatum>
  <DomainObject.PlaniraniZavrsetakDatum>
    <izvorni_sadrzaj>2. svibnja 2016.</izvorni_sadrzaj>
    <derivirana_varijabla naziv="DomainObject.PlaniraniZavrsetakDatum_1">2. svibnja 2016.</derivirana_varijabla>
  </DomainObject.PlaniraniZavrsetakDatum>
  <DomainObject.PlaniraniPocetakDatum>
    <izvorni_sadrzaj>2. svibnja 2016.</izvorni_sadrzaj>
    <derivirana_varijabla naziv="DomainObject.PlaniraniPocetakDatum_1">2. svibnja 2016.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09:15</izvorni_sadrzaj>
    <derivirana_varijabla naziv="DomainObject.StvarniZavrsetakVrijeme_1">09:15</derivirana_varijabla>
  </DomainObject.StvarniZavrsetakVrijeme>
  <DomainObject.PlaniraniZavrsetakVrijeme>
    <izvorni_sadrzaj>09:15</izvorni_sadrzaj>
    <derivirana_varijabla naziv="DomainObject.PlaniraniZavrsetakVrijeme_1">09:15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>Saša Novoselić</item>
      <item>FINANCIJSKA AGENCIJA, RC RIJEKA, PODRUŽNICA PULA, PULA</item>
      <item>FOJBON GRADNJA d.o.o. PULA</item>
    </izvorni_sadrzaj>
    <derivirana_varijabla naziv="DomainObject.UcesnikSudskeRadnjeListNaziv_1">
      <item>Saša Novoselić</item>
      <item>FINANCIJSKA AGENCIJA, RC RIJEKA, PODRUŽNICA PULA, PULA</item>
      <item>FOJBON GRADNJA d.o.o. PULA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St-203/2016</izvorni_sadrzaj>
    <derivirana_varijabla naziv="DomainObject.Predmet.OznakaBroj_1">St-203/2016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FOJBON GRADNJA d.o.o. PULA</izvorni_sadrzaj>
    <derivirana_varijabla naziv="DomainObject.Predmet.ProtustrankaFormated_1">  FOJBON GRADNJA d.o.o. PULA</derivirana_varijabla>
  </DomainObject.Predmet.ProtustrankaFormated>
  <DomainObject.Predmet.ProtustrankaFormatedOIB>
    <izvorni_sadrzaj>  FOJBON GRADNJA d.o.o. PULA, OIB 99436573142</izvorni_sadrzaj>
    <derivirana_varijabla naziv="DomainObject.Predmet.ProtustrankaFormatedOIB_1">  FOJBON GRADNJA d.o.o. PULA, OIB 99436573142</derivirana_varijabla>
  </DomainObject.Predmet.ProtustrankaFormatedOIB>
  <DomainObject.Predmet.ProtustrankaFormatedWithAdress>
    <izvorni_sadrzaj> FOJBON GRADNJA d.o.o. PULA, Fažanska cesta 10, 52100 Pula</izvorni_sadrzaj>
    <derivirana_varijabla naziv="DomainObject.Predmet.ProtustrankaFormatedWithAdress_1"> FOJBON GRADNJA d.o.o. PULA, Fažanska cesta 10, 52100 Pula</derivirana_varijabla>
  </DomainObject.Predmet.ProtustrankaFormatedWithAdress>
  <DomainObject.Predmet.ProtustrankaFormatedWithAdressOIB>
    <izvorni_sadrzaj> FOJBON GRADNJA d.o.o. PULA, OIB 99436573142, Fažanska cesta 10, 52100 Pula</izvorni_sadrzaj>
    <derivirana_varijabla naziv="DomainObject.Predmet.ProtustrankaFormatedWithAdressOIB_1"> FOJBON GRADNJA d.o.o. PULA, OIB 99436573142, Fažanska cesta 10, 52100 Pula</derivirana_varijabla>
  </DomainObject.Predmet.ProtustrankaFormatedWithAdressOIB>
  <DomainObject.Predmet.ProtustrankaWithAdress>
    <izvorni_sadrzaj>FOJBON GRADNJA d.o.o. PULA Fažanska cesta 10, 52100 Pula</izvorni_sadrzaj>
    <derivirana_varijabla naziv="DomainObject.Predmet.ProtustrankaWithAdress_1">FOJBON GRADNJA d.o.o. PULA Fažanska cesta 10, 52100 Pula</derivirana_varijabla>
  </DomainObject.Predmet.ProtustrankaWithAdress>
  <DomainObject.Predmet.ProtustrankaWithAdressOIB>
    <izvorni_sadrzaj>FOJBON GRADNJA d.o.o. PULA, OIB 99436573142, Fažanska cesta 10, 52100 Pula</izvorni_sadrzaj>
    <derivirana_varijabla naziv="DomainObject.Predmet.ProtustrankaWithAdressOIB_1">FOJBON GRADNJA d.o.o. PULA, OIB 99436573142, Fažanska cesta 10, 52100 Pula</derivirana_varijabla>
  </DomainObject.Predmet.ProtustrankaWithAdressOIB>
  <DomainObject.Predmet.ProtustrankaNazivFormated>
    <izvorni_sadrzaj>FOJBON GRADNJA d.o.o. PULA</izvorni_sadrzaj>
    <derivirana_varijabla naziv="DomainObject.Predmet.ProtustrankaNazivFormated_1">FOJBON GRADNJA d.o.o. PULA</derivirana_varijabla>
  </DomainObject.Predmet.ProtustrankaNazivFormated>
  <DomainObject.Predmet.ProtustrankaNazivFormatedOIB>
    <izvorni_sadrzaj>FOJBON GRADNJA d.o.o. PULA, OIB 99436573142</izvorni_sadrzaj>
    <derivirana_varijabla naziv="DomainObject.Predmet.ProtustrankaNazivFormatedOIB_1">FOJBON GRADNJA d.o.o. PULA, OIB 99436573142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270376.19</izvorni_sadrzaj>
    <derivirana_varijabla naziv="DomainObject.Predmet.TrenutnaVrijednost_1">270376.19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FOJBON GRADNJA d.o.o. PULA</item>
    </izvorni_sadrzaj>
    <derivirana_varijabla naziv="DomainObject.Predmet.ProtuStrankaListFormated_1">
      <item>FOJBON GRADNJA d.o.o. PULA</item>
    </derivirana_varijabla>
  </DomainObject.Predmet.ProtuStrankaListFormated>
  <DomainObject.Predmet.ProtuStrankaListFormatedOIB>
    <izvorni_sadrzaj>
      <item>FOJBON GRADNJA d.o.o. PULA, OIB 99436573142</item>
    </izvorni_sadrzaj>
    <derivirana_varijabla naziv="DomainObject.Predmet.ProtuStrankaListFormatedOIB_1">
      <item>FOJBON GRADNJA d.o.o. PULA, OIB 99436573142</item>
    </derivirana_varijabla>
  </DomainObject.Predmet.ProtuStrankaListFormatedOIB>
  <DomainObject.Predmet.ProtuStrankaListFormatedWithAdress>
    <izvorni_sadrzaj>
      <item>FOJBON GRADNJA d.o.o. PULA, Fažanska cesta 10, 52100 Pula</item>
    </izvorni_sadrzaj>
    <derivirana_varijabla naziv="DomainObject.Predmet.ProtuStrankaListFormatedWithAdress_1">
      <item>FOJBON GRADNJA d.o.o. PULA, Fažanska cesta 10, 52100 Pula</item>
    </derivirana_varijabla>
  </DomainObject.Predmet.ProtuStrankaListFormatedWithAdress>
  <DomainObject.Predmet.ProtuStrankaListFormatedWithAdressOIB>
    <izvorni_sadrzaj>
      <item>FOJBON GRADNJA d.o.o. PULA, OIB 99436573142, Fažanska cesta 10, 52100 Pula</item>
    </izvorni_sadrzaj>
    <derivirana_varijabla naziv="DomainObject.Predmet.ProtuStrankaListFormatedWithAdressOIB_1">
      <item>FOJBON GRADNJA d.o.o. PULA, OIB 99436573142, Fažanska cesta 10, 52100 Pula</item>
    </derivirana_varijabla>
  </DomainObject.Predmet.ProtuStrankaListFormatedWithAdressOIB>
  <DomainObject.Predmet.ProtuStrankaListNazivFormated>
    <izvorni_sadrzaj>
      <item>FOJBON GRADNJA d.o.o. PULA</item>
    </izvorni_sadrzaj>
    <derivirana_varijabla naziv="DomainObject.Predmet.ProtuStrankaListNazivFormated_1">
      <item>FOJBON GRADNJA d.o.o. PULA</item>
    </derivirana_varijabla>
  </DomainObject.Predmet.ProtuStrankaListNazivFormated>
  <DomainObject.Predmet.ProtuStrankaListNazivFormatedOIB>
    <izvorni_sadrzaj>
      <item>FOJBON GRADNJA d.o.o. PULA, OIB 99436573142</item>
    </izvorni_sadrzaj>
    <derivirana_varijabla naziv="DomainObject.Predmet.ProtuStrankaListNazivFormatedOIB_1">
      <item>FOJBON GRADNJA d.o.o. PULA, OIB 99436573142</item>
    </derivirana_varijabla>
  </DomainObject.Predmet.ProtuStrankaListNazivFormatedOIB>
  <DomainObject.Predmet.OstaliListFormated>
    <izvorni_sadrzaj>
      <item>Saša Novoselić</item>
    </izvorni_sadrzaj>
    <derivirana_varijabla naziv="DomainObject.Predmet.OstaliListFormated_1">
      <item>Saša Novoselić</item>
    </derivirana_varijabla>
  </DomainObject.Predmet.OstaliListFormated>
  <DomainObject.Predmet.OstaliListFormatedOIB>
    <izvorni_sadrzaj>
      <item>Saša Novoselić, OIB 81692016313</item>
    </izvorni_sadrzaj>
    <derivirana_varijabla naziv="DomainObject.Predmet.OstaliListFormatedOIB_1">
      <item>Saša Novoselić, OIB 81692016313</item>
    </derivirana_varijabla>
  </DomainObject.Predmet.OstaliListFormatedOIB>
  <DomainObject.Predmet.OstaliListFormatedWithAdress>
    <izvorni_sadrzaj>
      <item>Saša Novoselić, Fažanska Cesta 10, 52100 Pula</item>
    </izvorni_sadrzaj>
    <derivirana_varijabla naziv="DomainObject.Predmet.OstaliListFormatedWithAdress_1">
      <item>Saša Novoselić, Fažanska Cesta 10, 52100 Pula</item>
    </derivirana_varijabla>
  </DomainObject.Predmet.OstaliListFormatedWithAdress>
  <DomainObject.Predmet.OstaliListFormatedWithAdressOIB>
    <izvorni_sadrzaj>
      <item>Saša Novoselić, OIB 81692016313, Fažanska Cesta 10, 52100 Pula</item>
    </izvorni_sadrzaj>
    <derivirana_varijabla naziv="DomainObject.Predmet.OstaliListFormatedWithAdressOIB_1">
      <item>Saša Novoselić, OIB 81692016313, Fažanska Cesta 10, 52100 Pula</item>
    </derivirana_varijabla>
  </DomainObject.Predmet.OstaliListFormatedWithAdressOIB>
  <DomainObject.Predmet.OstaliListNazivFormated>
    <izvorni_sadrzaj>
      <item>Saša Novoselić</item>
    </izvorni_sadrzaj>
    <derivirana_varijabla naziv="DomainObject.Predmet.OstaliListNazivFormated_1">
      <item>Saša Novoselić</item>
    </derivirana_varijabla>
  </DomainObject.Predmet.OstaliListNazivFormated>
  <DomainObject.Predmet.OstaliListNazivFormatedOIB>
    <izvorni_sadrzaj>
      <item>Saša Novoselić, OIB 81692016313</item>
    </izvorni_sadrzaj>
    <derivirana_varijabla naziv="DomainObject.Predmet.OstaliListNazivFormatedOIB_1">
      <item>Saša Novoselić, OIB 81692016313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FOJBON GRADNJA d.o.o. PULA</izvorni_sadrzaj>
    <derivirana_varijabla naziv="DomainObject.Predmet.ProtustrankaIDrugi_1">FOJBON GRADNJA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FOJBON GRADNJA d.o.o. PULA, OIB 99436573142, Fažanska cesta 10, 52100 Pula</izvorni_sadrzaj>
    <derivirana_varijabla naziv="DomainObject.Predmet.ProtustrankaIDrugiAdressOIB_1">FOJBON GRADNJA d.o.o. PULA, OIB 99436573142, Fažanska cesta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FOJBON GRADNJA d.o.o. PULA</item>
      <item>Saša Novoselić</item>
    </izvorni_sadrzaj>
    <derivirana_varijabla naziv="DomainObject.Predmet.SudioniciListNaziv_1">
      <item>FINANCIJSKA AGENCIJA, RC RIJEKA, PODRUŽNICA PULA, PULA</item>
      <item>FOJBON GRADNJA d.o.o. PULA</item>
      <item>Saša Novoselić</item>
    </derivirana_varijabla>
  </DomainObject.Predmet.SudioniciListNaziv>
  <DomainObject.Predmet.SudioniciListAdressOIB>
    <izvorni_sadrzaj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izvorni_sadrzaj>
    <derivirana_varijabla naziv="DomainObject.Predmet.SudioniciListAdressOIB_1">
      <item>FINANCIJSKA AGENCIJA, RC RIJEKA, PODRUŽNICA PULA, PULA, OIB 85821130368, Giardini 5,52100 Pula</item>
      <item>FOJBON GRADNJA d.o.o. PULA, OIB 99436573142, Fažanska cesta 10,52100 Pula</item>
      <item>Saša Novoselić, OIB 81692016313, Fažanska Cesta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99436573142</item>
      <item>, OIB 81692016313</item>
    </izvorni_sadrzaj>
    <derivirana_varijabla naziv="DomainObject.Predmet.SudioniciListNazivOIB_1">
      <item>, OIB 85821130368</item>
      <item>, OIB 99436573142</item>
      <item>, OIB 81692016313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E42E45-920C-402E-9A7F-1A59596A8B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340</properties:Words>
  <properties:Characters>1820</properties:Characters>
  <properties:Lines>85</properties:Lines>
  <properties:Paragraphs>27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2231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2016-05-02T06:27:00Z</dcterms:created>
  <dc:creator>epincin</dc:creator>
  <cp:lastModifiedBy>Sanja Prodan</cp:lastModifiedBy>
  <cp:lastPrinted>2016-03-30T07:56:00Z</cp:lastPrinted>
  <dcterms:modified xmlns:xsi="http://www.w3.org/2001/XMLSchema-instance" xsi:type="dcterms:W3CDTF">2016-05-09T06:54:00Z</dcterms:modified>
  <cp:revision>6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