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4fecb" w14:paraId="2e4fec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A21764">
        <w:t>4439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A21764">
        <w:t>439</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A21764" w:rsidP="007A2FA1" w:rsidR="007A2FA1">
      <w:pPr>
        <w:pStyle w:val="Odlomakpopisa"/>
        <w:numPr>
          <w:ilvl w:val="0"/>
          <w:numId w:val="1"/>
        </w:numPr>
        <w:jc w:val="both"/>
      </w:pPr>
      <w:r>
        <w:t>URANIUM SAVJETOVANJE d.o.o.Zagreb, Baščanske ploče 10, OIB:15889044740, MBS:080674937</w:t>
      </w:r>
      <w:r w:rsidR="00C04037">
        <w:t xml:space="preserve">. </w:t>
      </w:r>
      <w:r w:rsidR="007A2FA1">
        <w:t>Iznos duga evidentiran na temelju neizvr</w:t>
      </w:r>
      <w:r w:rsidR="00866C07">
        <w:t xml:space="preserve">šenih osnova za plaćanje iznosi </w:t>
      </w:r>
      <w:r>
        <w:t>3.907,93 kn.</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5B63"/>
    <w:rsid w:val="001968D8"/>
    <w:rsid w:val="001A6D8C"/>
    <w:rsid w:val="001F15A6"/>
    <w:rsid w:val="00215969"/>
    <w:rsid w:val="002A1B17"/>
    <w:rsid w:val="002A5293"/>
    <w:rsid w:val="002D3739"/>
    <w:rsid w:val="00310A2F"/>
    <w:rsid w:val="00330B53"/>
    <w:rsid w:val="0034073A"/>
    <w:rsid w:val="003D3862"/>
    <w:rsid w:val="003D4176"/>
    <w:rsid w:val="003E49FB"/>
    <w:rsid w:val="004B3FAE"/>
    <w:rsid w:val="004C710D"/>
    <w:rsid w:val="004F504D"/>
    <w:rsid w:val="00522FF0"/>
    <w:rsid w:val="0055792E"/>
    <w:rsid w:val="00564AC4"/>
    <w:rsid w:val="0058063E"/>
    <w:rsid w:val="005B1FDA"/>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876B9"/>
    <w:rsid w:val="00A03625"/>
    <w:rsid w:val="00A11436"/>
    <w:rsid w:val="00A21764"/>
    <w:rsid w:val="00A254F5"/>
    <w:rsid w:val="00AD28CA"/>
    <w:rsid w:val="00AD2A5F"/>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95B63"/>
    <w:rPr>
      <w:color w:val="808080"/>
      <w:bdr w:space="0" w:sz="0" w:color="auto" w:val="none"/>
      <w:shd w:fill="auto" w:color="auto" w:val="clear"/>
    </w:rPr>
  </w:style>
  <w:style w:customStyle="true" w:styleId="eSPISCCParagraphDefaultFont" w:type="character">
    <w:name w:val="eSPIS_CC_Paragraph Default Font"/>
    <w:basedOn w:val="Zadanifontodlomka"/>
    <w:rsid w:val="00195B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B63"/>
    <w:rPr>
      <w:bdr w:space="0" w:sz="0" w:color="auto" w:val="none"/>
      <w:shd w:fill="FFFFCC" w:color="auto" w:val="clear"/>
      <w:lang w:val="hr-HR"/>
    </w:rPr>
  </w:style>
  <w:style w:customStyle="true" w:styleId="PozadinaSvijetloCrvena" w:type="character">
    <w:name w:val="Pozadina_SvijetloCrvena"/>
    <w:basedOn w:val="eSPISCCParagraphDefaultFont"/>
    <w:rsid w:val="00195B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B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95B63"/>
    <w:rPr>
      <w:color w:val="808080"/>
      <w:bdr w:color="auto" w:space="0" w:sz="0" w:val="none"/>
      <w:shd w:color="auto" w:fill="auto" w:val="clear"/>
    </w:rPr>
  </w:style>
  <w:style w:customStyle="1" w:styleId="eSPISCCParagraphDefaultFont" w:type="character">
    <w:name w:val="eSPIS_CC_Paragraph Default Font"/>
    <w:basedOn w:val="Zadanifontodlomka"/>
    <w:rsid w:val="00195B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B63"/>
    <w:rPr>
      <w:bdr w:color="auto" w:space="0" w:sz="0" w:val="none"/>
      <w:shd w:color="auto" w:fill="FFFFCC" w:val="clear"/>
      <w:lang w:val="hr-HR"/>
    </w:rPr>
  </w:style>
  <w:style w:customStyle="1" w:styleId="PozadinaSvijetloCrvena" w:type="character">
    <w:name w:val="Pozadina_SvijetloCrvena"/>
    <w:basedOn w:val="eSPISCCParagraphDefaultFont"/>
    <w:rsid w:val="00195B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B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4439</izvorni_sadrzaj>
    <derivirana_varijabla naziv="DomainObject.Predmet.Broj_1">4439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St-4439/2015</izvorni_sadrzaj>
    <derivirana_varijabla naziv="DomainObject.Predmet.OznakaBroj_1">St-4439/2015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URANIUM SAVJETOVANJE d.o.o. zastupanog po punomoćniku Mile Butina</izvorni_sadrzaj>
    <derivirana_varijabla naziv="DomainObject.Predmet.ProtustrankaFormated_1">  URANIUM SAVJETOVANJE d.o.o. zastupanog po punomoćniku Mile Butina</derivirana_varijabla>
  </DomainObject.Predmet.ProtustrankaFormated>
  <DomainObject.Predmet.ProtustrankaFormatedOIB>
    <izvorni_sadrzaj>  URANIUM SAVJETOVANJE d.o.o., OIB 15889044740 zastupanog po punomoćniku Mile Butina</izvorni_sadrzaj>
    <derivirana_varijabla naziv="DomainObject.Predmet.ProtustrankaFormatedOIB_1">  URANIUM SAVJETOVANJE d.o.o., OIB 15889044740 zastupanog po punomoćniku Mile Butina</derivirana_varijabla>
  </DomainObject.Predmet.ProtustrankaFormatedOIB>
  <DomainObject.Predmet.ProtustrankaFormatedWithAdress>
    <izvorni_sadrzaj> URANIUM SAVJETOVANJE d.o.o., Bašćanske ploće 10, 10000 Zagreb zastupanog po punomoćniku Mile Butina</izvorni_sadrzaj>
    <derivirana_varijabla naziv="DomainObject.Predmet.ProtustrankaFormatedWithAdress_1"> URANIUM SAVJETOVANJE d.o.o., Bašćanske ploće 10, 10000 Zagreb zastupanog po punomoćniku Mile Butina</derivirana_varijabla>
  </DomainObject.Predmet.ProtustrankaFormatedWithAdress>
  <DomainObject.Predmet.ProtustrankaFormatedWithAdressOIB>
    <izvorni_sadrzaj> URANIUM SAVJETOVANJE d.o.o., OIB 15889044740, Bašćanske ploće 10, 10000 Zagreb zastupanog po punomoćniku Mile Butina</izvorni_sadrzaj>
    <derivirana_varijabla naziv="DomainObject.Predmet.ProtustrankaFormatedWithAdressOIB_1"> URANIUM SAVJETOVANJE d.o.o., OIB 15889044740, Bašćanske ploće 10, 10000 Zagreb zastupanog po punomoćniku Mile Butina</derivirana_varijabla>
  </DomainObject.Predmet.ProtustrankaFormatedWithAdressOIB>
  <DomainObject.Predmet.ProtustrankaWithAdress>
    <izvorni_sadrzaj>URANIUM SAVJETOVANJE d.o.o. Bašćanske ploće 10, 10000 Zagreb</izvorni_sadrzaj>
    <derivirana_varijabla naziv="DomainObject.Predmet.ProtustrankaWithAdress_1">URANIUM SAVJETOVANJE d.o.o. Bašćanske ploće 10, 10000 Zagreb</derivirana_varijabla>
  </DomainObject.Predmet.ProtustrankaWithAdress>
  <DomainObject.Predmet.ProtustrankaWithAdressOIB>
    <izvorni_sadrzaj>URANIUM SAVJETOVANJE d.o.o., OIB 15889044740, Bašćanske ploće 10, 10000 Zagreb</izvorni_sadrzaj>
    <derivirana_varijabla naziv="DomainObject.Predmet.ProtustrankaWithAdressOIB_1">URANIUM SAVJETOVANJE d.o.o., OIB 15889044740, Bašćanske ploće 10, 10000 Zagreb</derivirana_varijabla>
  </DomainObject.Predmet.ProtustrankaWithAdressOIB>
  <DomainObject.Predmet.ProtustrankaNazivFormated>
    <izvorni_sadrzaj>URANIUM SAVJETOVANJE d.o.o.</izvorni_sadrzaj>
    <derivirana_varijabla naziv="DomainObject.Predmet.ProtustrankaNazivFormated_1">URANIUM SAVJETOVANJE d.o.o.</derivirana_varijabla>
  </DomainObject.Predmet.ProtustrankaNazivFormated>
  <DomainObject.Predmet.ProtustrankaNazivFormatedOIB>
    <izvorni_sadrzaj>URANIUM SAVJETOVANJE d.o.o., OIB 15889044740</izvorni_sadrzaj>
    <derivirana_varijabla naziv="DomainObject.Predmet.ProtustrankaNazivFormatedOIB_1">URANIUM SAVJETOVANJE d.o.o., OIB 15889044740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URANIUM SAVJETOVANJE d.o.o. zastupanog po punomoćniku Mile Butina</item>
    </izvorni_sadrzaj>
    <derivirana_varijabla naziv="DomainObject.Predmet.ProtuStrankaListFormated_1">
      <item>URANIUM SAVJETOVANJE d.o.o. zastupanog po punomoćniku Mile Butina</item>
    </derivirana_varijabla>
  </DomainObject.Predmet.ProtuStrankaListFormated>
  <DomainObject.Predmet.ProtuStrankaListFormatedOIB>
    <izvorni_sadrzaj>
      <item>URANIUM SAVJETOVANJE d.o.o., OIB 15889044740 zastupanog po punomoćniku Mile Butina</item>
    </izvorni_sadrzaj>
    <derivirana_varijabla naziv="DomainObject.Predmet.ProtuStrankaListFormatedOIB_1">
      <item>URANIUM SAVJETOVANJE d.o.o., OIB 15889044740 zastupanog po punomoćniku Mile Butina</item>
    </derivirana_varijabla>
  </DomainObject.Predmet.ProtuStrankaListFormatedOIB>
  <DomainObject.Predmet.ProtuStrankaListFormatedWithAdress>
    <izvorni_sadrzaj>
      <item>URANIUM SAVJETOVANJE d.o.o., Bašćanske ploće 10, 10000 Zagreb zastupanog po punomoćniku Mile Butina</item>
    </izvorni_sadrzaj>
    <derivirana_varijabla naziv="DomainObject.Predmet.ProtuStrankaListFormatedWithAdress_1">
      <item>URANIUM SAVJETOVANJE d.o.o., Bašćanske ploće 10, 10000 Zagreb zastupanog po punomoćniku Mile Butina</item>
    </derivirana_varijabla>
  </DomainObject.Predmet.ProtuStrankaListFormatedWithAdress>
  <DomainObject.Predmet.ProtuStrankaListFormatedWithAdressOIB>
    <izvorni_sadrzaj>
      <item>URANIUM SAVJETOVANJE d.o.o., OIB 15889044740, Bašćanske ploće 10, 10000 Zagreb zastupanog po punomoćniku Mile Butina</item>
    </izvorni_sadrzaj>
    <derivirana_varijabla naziv="DomainObject.Predmet.ProtuStrankaListFormatedWithAdressOIB_1">
      <item>URANIUM SAVJETOVANJE d.o.o., OIB 15889044740, Bašćanske ploće 10, 10000 Zagreb zastupanog po punomoćniku Mile Butina</item>
    </derivirana_varijabla>
  </DomainObject.Predmet.ProtuStrankaListFormatedWithAdressOIB>
  <DomainObject.Predmet.ProtuStrankaListNazivFormated>
    <izvorni_sadrzaj>
      <item>URANIUM SAVJETOVANJE d.o.o.</item>
    </izvorni_sadrzaj>
    <derivirana_varijabla naziv="DomainObject.Predmet.ProtuStrankaListNazivFormated_1">
      <item>URANIUM SAVJETOVANJE d.o.o.</item>
    </derivirana_varijabla>
  </DomainObject.Predmet.ProtuStrankaListNazivFormated>
  <DomainObject.Predmet.ProtuStrankaListNazivFormatedOIB>
    <izvorni_sadrzaj>
      <item>URANIUM SAVJETOVANJE d.o.o., OIB 15889044740</item>
    </izvorni_sadrzaj>
    <derivirana_varijabla naziv="DomainObject.Predmet.ProtuStrankaListNazivFormatedOIB_1">
      <item>URANIUM SAVJETOVANJE d.o.o., OIB 15889044740</item>
    </derivirana_varijabla>
  </DomainObject.Predmet.ProtuStrankaListNazivFormatedOIB>
  <DomainObject.Predmet.OstaliListFormated>
    <izvorni_sadrzaj>
      <item>Mile Butina punomoćnik sudionika u postupku URANIUM SAVJETOVANJE d.o.o.</item>
    </izvorni_sadrzaj>
    <derivirana_varijabla naziv="DomainObject.Predmet.OstaliListFormated_1">
      <item>Mile Butina punomoćnik sudionika u postupku URANIUM SAVJETOVANJE d.o.o.</item>
    </derivirana_varijabla>
  </DomainObject.Predmet.OstaliListFormated>
  <DomainObject.Predmet.OstaliListFormatedOIB>
    <izvorni_sadrzaj>
      <item>Mile Butina, OIB 66350300466 punomoćnik sudionika u postupku URANIUM SAVJETOVANJE d.o.o.</item>
    </izvorni_sadrzaj>
    <derivirana_varijabla naziv="DomainObject.Predmet.OstaliListFormatedOIB_1">
      <item>Mile Butina, OIB 66350300466 punomoćnik sudionika u postupku URANIUM SAVJETOVANJE d.o.o.</item>
    </derivirana_varijabla>
  </DomainObject.Predmet.OstaliListFormatedOIB>
  <DomainObject.Predmet.OstaliListFormatedWithAdress>
    <izvorni_sadrzaj>
      <item>Mile Butina, Baščanske ploče  10, 10000 Zagreb punomoćnik sudionika u postupku URANIUM SAVJETOVANJE d.o.o.</item>
    </izvorni_sadrzaj>
    <derivirana_varijabla naziv="DomainObject.Predmet.OstaliListFormatedWithAdress_1">
      <item>Mile Butina, Baščanske ploče  10, 10000 Zagreb punomoćnik sudionika u postupku URANIUM SAVJETOVANJE d.o.o.</item>
    </derivirana_varijabla>
  </DomainObject.Predmet.OstaliListFormatedWithAdress>
  <DomainObject.Predmet.OstaliListFormatedWithAdressOIB>
    <izvorni_sadrzaj>
      <item>Mile Butina, OIB 66350300466, Baščanske ploče  10, 10000 Zagreb punomoćnik sudionika u postupku URANIUM SAVJETOVANJE d.o.o.</item>
    </izvorni_sadrzaj>
    <derivirana_varijabla naziv="DomainObject.Predmet.OstaliListFormatedWithAdressOIB_1">
      <item>Mile Butina, OIB 66350300466, Baščanske ploče  10, 10000 Zagreb punomoćnik sudionika u postupku URANIUM SAVJETOVANJE d.o.o.</item>
    </derivirana_varijabla>
  </DomainObject.Predmet.OstaliListFormatedWithAdressOIB>
  <DomainObject.Predmet.OstaliListNazivFormated>
    <izvorni_sadrzaj>
      <item>Mile Butina</item>
    </izvorni_sadrzaj>
    <derivirana_varijabla naziv="DomainObject.Predmet.OstaliListNazivFormated_1">
      <item>Mile Butina</item>
    </derivirana_varijabla>
  </DomainObject.Predmet.OstaliListNazivFormated>
  <DomainObject.Predmet.OstaliListNazivFormatedOIB>
    <izvorni_sadrzaj>
      <item>Mile Butina, OIB 66350300466</item>
    </izvorni_sadrzaj>
    <derivirana_varijabla naziv="DomainObject.Predmet.OstaliListNazivFormatedOIB_1">
      <item>Mile Butina, OIB 66350300466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URANIUM SAVJETOVANJE d.o.o.</izvorni_sadrzaj>
    <derivirana_varijabla naziv="DomainObject.Predmet.ProtustrankaIDrugi_1">URANIUM SAVJETOVANJE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URANIUM SAVJETOVANJE d.o.o., OIB 15889044740, Bašćanske ploće 10, 10000 Zagreb</izvorni_sadrzaj>
    <derivirana_varijabla naziv="DomainObject.Predmet.ProtustrankaIDrugiAdressOIB_1">URANIUM SAVJETOVANJE d.o.o., OIB 15889044740, Bašćanske ploće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URANIUM SAVJETOVANJE d.o.o.</item>
      <item>Mile Butina</item>
    </izvorni_sadrzaj>
    <derivirana_varijabla naziv="DomainObject.Predmet.SudioniciListNaziv_1">
      <item>FINA Regionalni centar Zagreb</item>
      <item>URANIUM SAVJETOVANJE d.o.o.</item>
      <item>Mile Butina</item>
    </derivirana_varijabla>
  </DomainObject.Predmet.SudioniciListNaziv>
  <DomainObject.Predmet.SudioniciListAdressOIB>
    <izvorni_sadrzaj>
      <item>FINA Regionalni centar Zagreb, OIB 85821130368, Trg svibanjskih žrtava 1995. 1,10000 Zagreb</item>
      <item>URANIUM SAVJETOVANJE d.o.o., OIB 15889044740, Bašćanske ploće 10,10000 Zagreb</item>
      <item>Mile Butina, OIB 66350300466, Baščanske ploče  10,10000 Zagreb</item>
    </izvorni_sadrzaj>
    <derivirana_varijabla naziv="DomainObject.Predmet.SudioniciListAdressOIB_1">
      <item>FINA Regionalni centar Zagreb, OIB 85821130368, Trg svibanjskih žrtava 1995. 1,10000 Zagreb</item>
      <item>URANIUM SAVJETOVANJE d.o.o., OIB 15889044740, Bašćanske ploće 10,10000 Zagreb</item>
      <item>Mile Butina, OIB 66350300466, Baščanske ploče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15889044740</item>
      <item>, OIB 66350300466</item>
    </izvorni_sadrzaj>
    <derivirana_varijabla naziv="DomainObject.Predmet.SudioniciListNazivOIB_1">
      <item>, OIB 85821130368</item>
      <item>, OIB 15889044740</item>
      <item>, OIB 66350300466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8D2862-A4F5-4598-976F-09AC67A08A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1578</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2016-02-05T06:45:00Z</dcterms:created>
  <dc:creator>Željka Rončević</dc:creator>
  <cp:lastModifiedBy>Željka Rončević</cp:lastModifiedBy>
  <cp:lastPrinted>2016-02-04T13:14:00Z</cp:lastPrinted>
  <dcterms:modified xmlns:xsi="http://www.w3.org/2001/XMLSchema-instance" xsi:type="dcterms:W3CDTF">2016-02-05T06:51:00Z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