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9da850" w14:paraId="89da85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52511F">
        <w:rPr>
          <w:rFonts w:hAnsi="Times New Roman" w:ascii="Times New Roman"/>
          <w:sz w:val="24"/>
        </w:rPr>
        <w:t>1903/13</w:t>
      </w:r>
      <w:r w:rsidR="002C6121">
        <w:rPr>
          <w:rFonts w:hAnsi="Times New Roman" w:ascii="Times New Roman"/>
          <w:sz w:val="24"/>
        </w:rPr>
        <w:t>-56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6F26F0" w:rsidRPr="006F26F0">
        <w:rPr>
          <w:rFonts w:hAnsi="Times New Roman" w:ascii="Times New Roman"/>
          <w:sz w:val="24"/>
        </w:rPr>
        <w:t xml:space="preserve">FERA-GRAD d.o.o. u stečaju, Zagreb, Andrije Hebranga 13, OIB: 38833797019, </w:t>
      </w:r>
      <w:r w:rsidR="0052511F">
        <w:rPr>
          <w:rFonts w:hAnsi="Times New Roman" w:ascii="Times New Roman"/>
          <w:sz w:val="24"/>
        </w:rPr>
        <w:t xml:space="preserve">20. veljače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6E1E9D" w:rsidRPr="006E1E9D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52511F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52511F">
        <w:rPr>
          <w:rFonts w:cs="Tahoma" w:hAnsi="Times New Roman" w:ascii="Times New Roman"/>
          <w:sz w:val="24"/>
        </w:rPr>
        <w:t xml:space="preserve"> </w:t>
      </w:r>
      <w:r w:rsidR="0052511F" w:rsidRPr="0052511F">
        <w:rPr>
          <w:rFonts w:cs="Tahoma" w:hAnsi="Times New Roman" w:ascii="Times New Roman"/>
          <w:sz w:val="24"/>
        </w:rPr>
        <w:t>upisane u zk. ul. 6710 k.o. Remete, čkbr. 3508/25 – KUĆA BR. 57, ZGRADA I DVORIŠTE U KVINTIČKOJ ULICI od 554 m2 – 3. Suvlasnički dio: 3,04/100  ETAŽNO VLASNIŠTVO (E-3) – Garaža oznake C u suterenu NKP 19,55 m2, u etažnom elaboratu označeno svijetlo-smeđom bojom</w:t>
      </w:r>
      <w:r w:rsidR="0052511F">
        <w:rPr>
          <w:rFonts w:cs="Tahoma" w:hAnsi="Times New Roman" w:ascii="Times New Roman"/>
          <w:sz w:val="24"/>
        </w:rPr>
        <w:t>.</w:t>
      </w:r>
      <w:r w:rsidR="00F264CB">
        <w:rPr>
          <w:rFonts w:cs="Tahoma" w:hAnsi="Times New Roman" w:ascii="Times New Roman"/>
          <w:sz w:val="24"/>
        </w:rPr>
        <w:t xml:space="preserve"> </w:t>
      </w:r>
    </w:p>
    <w:p w:rsidRDefault="0052511F" w:rsidP="0052511F" w:rsidR="0052511F" w:rsidRPr="00AA0757">
      <w:pPr>
        <w:rPr>
          <w:rFonts w:cs="Tahoma" w:hAnsi="Times New Roman" w:ascii="Times New Roman"/>
          <w:sz w:val="24"/>
        </w:rPr>
      </w:pPr>
    </w:p>
    <w:p w:rsidRDefault="0052511F" w:rsidP="00310AAD" w:rsidR="0052511F" w:rsidRP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utvrđuje se u iznosu od </w:t>
      </w:r>
      <w:r w:rsidRPr="0052511F">
        <w:rPr>
          <w:rFonts w:cs="Tahoma" w:hAnsi="Times New Roman" w:ascii="Times New Roman"/>
          <w:b/>
          <w:sz w:val="24"/>
        </w:rPr>
        <w:t>30.000,00 kuna.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52511F" w:rsidRPr="0052511F">
        <w:rPr>
          <w:rFonts w:cs="Tahoma" w:hAnsi="Times New Roman" w:ascii="Times New Roman"/>
          <w:b/>
          <w:sz w:val="24"/>
          <w:u w:val="single"/>
        </w:rPr>
        <w:t>29. ožujka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52511F">
        <w:rPr>
          <w:rFonts w:cs="Tahoma" w:hAnsi="Times New Roman" w:ascii="Times New Roman"/>
          <w:b/>
          <w:sz w:val="24"/>
          <w:u w:val="single"/>
        </w:rPr>
        <w:t>11.15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52511F" w:rsidRPr="0052511F">
        <w:rPr>
          <w:rFonts w:cs="Tahoma" w:hAnsi="Times New Roman" w:ascii="Times New Roman"/>
          <w:b/>
          <w:sz w:val="24"/>
        </w:rPr>
        <w:t>5.000,00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1903-13,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52511F">
        <w:rPr>
          <w:rFonts w:cs="Tahoma" w:hAnsi="Times New Roman" w:ascii="Times New Roman"/>
          <w:sz w:val="24"/>
        </w:rPr>
        <w:t xml:space="preserve"> St-1903/13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8C37EC">
        <w:rPr>
          <w:rFonts w:cs="Tahoma" w:hAnsi="Times New Roman" w:ascii="Times New Roman"/>
          <w:sz w:val="24"/>
        </w:rPr>
        <w:t>098/315-614.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8C37EC">
        <w:rPr>
          <w:rFonts w:cs="Tahoma" w:hAnsi="Times New Roman" w:ascii="Times New Roman"/>
          <w:sz w:val="24"/>
        </w:rPr>
        <w:t>20. veljače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2C6121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2C6121" w:rsidP="00310AAD" w:rsidR="002C6121">
      <w:pPr>
        <w:rPr>
          <w:rFonts w:cs="Tahoma" w:hAnsi="Times New Roman" w:ascii="Times New Roman"/>
          <w:sz w:val="24"/>
        </w:rPr>
      </w:pPr>
    </w:p>
    <w:p w:rsidRDefault="002C6121" w:rsidP="00310AAD" w:rsidR="002C6121">
      <w:pPr>
        <w:rPr>
          <w:rFonts w:cs="Tahoma" w:hAnsi="Times New Roman" w:ascii="Times New Roman"/>
          <w:sz w:val="24"/>
        </w:rPr>
      </w:pPr>
    </w:p>
    <w:p w:rsidRDefault="002C6121" w:rsidP="00310AAD" w:rsidR="002C612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2C6121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2C6121">
      <w:pPr>
        <w:rPr>
          <w:rFonts w:cs="Tahoma" w:hAnsi="Times New Roman" w:ascii="Times New Roman"/>
          <w:color w:themeColor="background1" w:val="FFFFFF"/>
          <w:sz w:val="24"/>
        </w:rPr>
      </w:pPr>
      <w:r w:rsidRPr="002C612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2C612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C6121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2C6121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2C612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C6121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2C6121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2C6121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2C6121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2C6121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8B1941" w:rsidP="00310AAD" w:rsidR="00F264CB" w:rsidRPr="002C612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C6121">
        <w:rPr>
          <w:rFonts w:cs="Tahoma" w:hAnsi="Times New Roman" w:ascii="Times New Roman"/>
          <w:color w:themeColor="background1" w:val="FFFFFF"/>
          <w:sz w:val="24"/>
        </w:rPr>
        <w:t xml:space="preserve">Republika Hrvatska, po zz. Županijskom državnom odvjetništvu u </w:t>
      </w:r>
      <w:r w:rsidR="008C37EC" w:rsidRPr="002C6121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C37EC" w:rsidP="008C37EC" w:rsidR="008C37EC" w:rsidRPr="002C612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C6121">
        <w:rPr>
          <w:rFonts w:cs="Tahoma" w:hAnsi="Times New Roman" w:ascii="Times New Roman"/>
          <w:color w:themeColor="background1" w:val="FFFFFF"/>
          <w:sz w:val="24"/>
        </w:rPr>
        <w:t>Addiko Bank d.d. Zagreb, Slavonska avenija 6 (prije: Hypo Alpe-Adria-bank d.d. Zagreb, Koturaška 6)</w:t>
      </w:r>
    </w:p>
    <w:p w:rsidRDefault="008B1941" w:rsidP="00310AAD" w:rsidR="00310AAD" w:rsidRPr="002C612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C6121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2C6121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2C6121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2C6121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2C6121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C38" w:rsidR="006D0C38">
      <w:r>
        <w:separator/>
      </w:r>
    </w:p>
  </w:endnote>
  <w:endnote w:id="0" w:type="continuationSeparator">
    <w:p w:rsidRDefault="006D0C38" w:rsidR="006D0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C38" w:rsidR="006D0C38">
      <w:r>
        <w:separator/>
      </w:r>
    </w:p>
  </w:footnote>
  <w:footnote w:id="0" w:type="continuationSeparator">
    <w:p w:rsidRDefault="006D0C38" w:rsidR="006D0C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06DCB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8C37EC">
      <w:rPr>
        <w:rFonts w:hAnsi="Times New Roman" w:ascii="Times New Roman"/>
        <w:szCs w:val="22"/>
      </w:rPr>
      <w:t>1903/13</w:t>
    </w:r>
    <w:r w:rsidR="002C6121">
      <w:rPr>
        <w:rFonts w:hAnsi="Times New Roman" w:ascii="Times New Roman"/>
        <w:szCs w:val="22"/>
      </w:rPr>
      <w:t>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26F0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2D5E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C6121"/>
    <w:rsid w:val="002F2B36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D0C38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06DCB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06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DC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06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DC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St-1903/2013</izvorni_sadrzaj>
    <derivirana_varijabla naziv="DomainObject.Predmet.OznakaBroj_1">St-1903/2013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na VTS.u od 3.7.2015.</izvorni_sadrzaj>
    <derivirana_varijabla naziv="DomainObject.Predmet.PrimjedbaSuca_1">dio spisa na VTS.u od 3.7.2015.</derivirana_varijabla>
  </DomainObject.Predmet.PrimjedbaSuca>
  <DomainObject.Predmet.ProtustrankaFormated>
    <izvorni_sadrzaj>  FERA-GRAD d.o.o. u likvidaciji</izvorni_sadrzaj>
    <derivirana_varijabla naziv="DomainObject.Predmet.ProtustrankaFormated_1">  FERA-GRAD d.o.o. u likvidaciji</derivirana_varijabla>
  </DomainObject.Predmet.ProtustrankaFormated>
  <DomainObject.Predmet.ProtustrankaFormatedOIB>
    <izvorni_sadrzaj>  FERA-GRAD d.o.o. u likvidaciji, OIB 38833797019</izvorni_sadrzaj>
    <derivirana_varijabla naziv="DomainObject.Predmet.ProtustrankaFormatedOIB_1">  FERA-GRAD d.o.o. u likvidaciji, OIB 38833797019</derivirana_varijabla>
  </DomainObject.Predmet.ProtustrankaFormatedOIB>
  <DomainObject.Predmet.ProtustrankaFormatedWithAdress>
    <izvorni_sadrzaj> FERA-GRAD d.o.o. u likvidaciji, ANDRIJE HEBRANGA 13, 10000 Zagreb</izvorni_sadrzaj>
    <derivirana_varijabla naziv="DomainObject.Predmet.ProtustrankaFormatedWithAdress_1"> FERA-GRAD d.o.o. u likvidaciji, ANDRIJE HEBRANGA 13, 10000 Zagreb</derivirana_varijabla>
  </DomainObject.Predmet.ProtustrankaFormatedWithAdress>
  <DomainObject.Predmet.ProtustrankaFormatedWithAdressOIB>
    <izvorni_sadrzaj> FERA-GRAD d.o.o. u likvidaciji, OIB 38833797019, ANDRIJE HEBRANGA 13, 10000 Zagreb</izvorni_sadrzaj>
    <derivirana_varijabla naziv="DomainObject.Predmet.ProtustrankaFormatedWithAdressOIB_1"> FERA-GRAD d.o.o. u likvidaciji, OIB 38833797019, ANDRIJE HEBRANGA 13, 10000 Zagreb</derivirana_varijabla>
  </DomainObject.Predmet.ProtustrankaFormatedWithAdressOIB>
  <DomainObject.Predmet.ProtustrankaWithAdress>
    <izvorni_sadrzaj>FERA-GRAD d.o.o. u likvidaciji ANDRIJE HEBRANGA 13, 10000 Zagreb</izvorni_sadrzaj>
    <derivirana_varijabla naziv="DomainObject.Predmet.ProtustrankaWithAdress_1">FERA-GRAD d.o.o. u likvidaciji ANDRIJE HEBRANGA 13, 10000 Zagreb</derivirana_varijabla>
  </DomainObject.Predmet.ProtustrankaWithAdress>
  <DomainObject.Predmet.ProtustrankaWithAdressOIB>
    <izvorni_sadrzaj>FERA-GRAD d.o.o. u likvidaciji, OIB 38833797019, ANDRIJE HEBRANGA 13, 10000 Zagreb</izvorni_sadrzaj>
    <derivirana_varijabla naziv="DomainObject.Predmet.ProtustrankaWithAdressOIB_1">FERA-GRAD d.o.o. u likvidaciji, OIB 38833797019, ANDRIJE HEBRANGA 13, 10000 Zagreb</derivirana_varijabla>
  </DomainObject.Predmet.ProtustrankaWithAdressOIB>
  <DomainObject.Predmet.ProtustrankaNazivFormated>
    <izvorni_sadrzaj>FERA-GRAD d.o.o. u likvidaciji</izvorni_sadrzaj>
    <derivirana_varijabla naziv="DomainObject.Predmet.ProtustrankaNazivFormated_1">FERA-GRAD d.o.o. u likvidaciji</derivirana_varijabla>
  </DomainObject.Predmet.ProtustrankaNazivFormated>
  <DomainObject.Predmet.ProtustrankaNazivFormatedOIB>
    <izvorni_sadrzaj>FERA-GRAD d.o.o. u likvidaciji, OIB 38833797019</izvorni_sadrzaj>
    <derivirana_varijabla naziv="DomainObject.Predmet.ProtustrankaNazivFormatedOIB_1">FERA-GRAD d.o.o. u likvidaciji, OIB 38833797019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DAMIĆ; ODVJETNIK DAMIR KATIĆ; H-ABDUCO d.o.o.; GRADSKO STAMBENO KOMUN.GOSPOD.</izvorni_sadrzaj>
    <derivirana_varijabla naziv="DomainObject.Predmet.StrankaFormated_1">  DAVOR DAMIĆ; ODVJETNIK DAMIR KATIĆ; H-ABDUCO d.o.o.; GRADSKO STAMBENO KOMUN.GOSPOD.</derivirana_varijabla>
  </DomainObject.Predmet.StrankaFormated>
  <DomainObject.Predmet.StrankaFormatedOIB>
    <izvorni_sadrzaj>  DAVOR DAMIĆ, OIB 62592147683; ODVJETNIK DAMIR KATIĆ; H-ABDUCO d.o.o., OIB 13667298928; GRADSKO STAMBENO KOMUN.GOSPOD., OIB 03744272526</izvorni_sadrzaj>
    <derivirana_varijabla naziv="DomainObject.Predmet.StrankaFormatedOIB_1">  DAVOR DAMIĆ, OIB 62592147683; ODVJETNIK DAMIR KATIĆ; H-ABDUCO d.o.o., OIB 13667298928; GRADSKO STAMBENO KOMUN.GOSPOD., OIB 03744272526</derivirana_varijabla>
  </DomainObject.Predmet.StrankaFormatedOIB>
  <DomainObject.Predmet.StrankaFormatedWithAdress>
    <izvorni_sadrzaj> DAVOR DAMIĆ, GUNDULIĆEVA 55, 10000 Zagreb; ODVJETNIK DAMIR KATIĆ; H-ABDUCO d.o.o.; GRADSKO STAMBENO KOMUN.GOSPOD.</izvorni_sadrzaj>
    <derivirana_varijabla naziv="DomainObject.Predmet.StrankaFormatedWithAdress_1"> DAVOR DAMIĆ, GUNDULIĆEVA 55, 10000 Zagreb; ODVJETNIK DAMIR KATIĆ; H-ABDUCO d.o.o.; GRADSKO STAMBENO KOMUN.GOSPOD.</derivirana_varijabla>
  </DomainObject.Predmet.StrankaFormatedWithAdress>
  <DomainObject.Predmet.StrankaFormatedWithAdressOIB>
    <izvorni_sadrzaj> DAVOR DAMIĆ, OIB 62592147683, GUNDULIĆEVA 55, 10000 Zagreb; ODVJETNIK DAMIR KATIĆ; H-ABDUCO d.o.o., OIB 13667298928; GRADSKO STAMBENO KOMUN.GOSPOD., OIB 03744272526</izvorni_sadrzaj>
    <derivirana_varijabla naziv="DomainObject.Predmet.StrankaFormatedWithAdressOIB_1"> DAVOR DAMIĆ, OIB 62592147683, GUNDULIĆEVA 55, 10000 Zagreb; ODVJETNIK DAMIR KATIĆ; H-ABDUCO d.o.o., OIB 13667298928; GRADSKO STAMBENO KOMUN.GOSPOD., OIB 03744272526</derivirana_varijabla>
  </DomainObject.Predmet.StrankaFormatedWithAdressOIB>
  <DomainObject.Predmet.StrankaWithAdress>
    <izvorni_sadrzaj>DAVOR DAMIĆ GUNDULIĆEVA 55,10000 Zagreb,ODVJETNIK DAMIR KATIĆ ,H-ABDUCO d.o.o. ,GRADSKO STAMBENO KOMUN.GOSPOD. </izvorni_sadrzaj>
    <derivirana_varijabla naziv="DomainObject.Predmet.StrankaWithAdress_1">DAVOR DAMIĆ GUNDULIĆEVA 55,10000 Zagreb,ODVJETNIK DAMIR KATIĆ ,H-ABDUCO d.o.o. ,GRADSKO STAMBENO KOMUN.GOSPOD. </derivirana_varijabla>
  </DomainObject.Predmet.StrankaWithAdress>
  <DomainObject.Predmet.StrankaWithAdressOIB>
    <izvorni_sadrzaj>DAVOR DAMIĆ, OIB 62592147683, GUNDULIĆEVA 55,10000 Zagreb,ODVJETNIK DAMIR KATIĆ,H-ABDUCO d.o.o., OIB 13667298928,GRADSKO STAMBENO KOMUN.GOSPOD., OIB 03744272526</izvorni_sadrzaj>
    <derivirana_varijabla naziv="DomainObject.Predmet.StrankaWithAdressOIB_1">DAVOR DAMIĆ, OIB 62592147683, GUNDULIĆEVA 55,10000 Zagreb,ODVJETNIK DAMIR KATIĆ,H-ABDUCO d.o.o., OIB 13667298928,GRADSKO STAMBENO KOMUN.GOSPOD., OIB 03744272526</derivirana_varijabla>
  </DomainObject.Predmet.StrankaWithAdressOIB>
  <DomainObject.Predmet.StrankaNazivFormated>
    <izvorni_sadrzaj>DAVOR DAMIĆ,ODVJETNIK DAMIR KATIĆ,H-ABDUCO d.o.o.,GRADSKO STAMBENO KOMUN.GOSPOD.</izvorni_sadrzaj>
    <derivirana_varijabla naziv="DomainObject.Predmet.StrankaNazivFormated_1">DAVOR DAMIĆ,ODVJETNIK DAMIR KATIĆ,H-ABDUCO d.o.o.,GRADSKO STAMBENO KOMUN.GOSPOD.</derivirana_varijabla>
  </DomainObject.Predmet.StrankaNazivFormated>
  <DomainObject.Predmet.StrankaNazivFormatedOIB>
    <izvorni_sadrzaj>DAVOR DAMIĆ, OIB 62592147683,ODVJETNIK DAMIR KATIĆ,H-ABDUCO d.o.o., OIB 13667298928,GRADSKO STAMBENO KOMUN.GOSPOD., OIB 03744272526</izvorni_sadrzaj>
    <derivirana_varijabla naziv="DomainObject.Predmet.StrankaNazivFormatedOIB_1">DAVOR DAMIĆ, OIB 62592147683,ODVJETNIK DAMIR KATIĆ,H-ABDUCO d.o.o., OIB 13667298928,GRADSKO STAMBENO KOMUN.GOSPOD., OIB 03744272526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DAVOR DAMIĆ</item>
      <item>ODVJETNIK DAMIR KATIĆ</item>
      <item>H-ABDUCO d.o.o.</item>
      <item>GRADSKO STAMBENO KOMUN.GOSPOD.</item>
    </izvorni_sadrzaj>
    <derivirana_varijabla naziv="DomainObject.Predmet.StrankaListFormated_1">
      <item>DAVOR DAMIĆ</item>
      <item>ODVJETNIK DAMIR KATIĆ</item>
      <item>H-ABDUCO d.o.o.</item>
      <item>GRADSKO STAMBENO KOMUN.GOSPOD.</item>
    </derivirana_varijabla>
  </DomainObject.Predmet.StrankaListFormated>
  <DomainObject.Predmet.StrankaListFormatedOIB>
    <izvorni_sadrzaj>
      <item>DAVOR DAMIĆ, OIB 62592147683</item>
      <item>ODVJETNIK DAMIR KATIĆ</item>
      <item>H-ABDUCO d.o.o., OIB 13667298928</item>
      <item>GRADSKO STAMBENO KOMUN.GOSPOD., OIB 03744272526</item>
    </izvorni_sadrzaj>
    <derivirana_varijabla naziv="DomainObject.Predmet.StrankaListFormatedOIB_1">
      <item>DAVOR DAMIĆ, OIB 62592147683</item>
      <item>ODVJETNIK DAMIR KATIĆ</item>
      <item>H-ABDUCO d.o.o., OIB 13667298928</item>
      <item>GRADSKO STAMBENO KOMUN.GOSPOD., OIB 03744272526</item>
    </derivirana_varijabla>
  </DomainObject.Predmet.StrankaListFormatedOIB>
  <DomainObject.Predmet.StrankaListFormatedWithAdress>
    <izvorni_sadrzaj>
      <item>DAVOR DAMIĆ, GUNDULIĆEVA 55, 10000 Zagreb</item>
      <item>ODVJETNIK DAMIR KATIĆ</item>
      <item>H-ABDUCO d.o.o.</item>
      <item>GRADSKO STAMBENO KOMUN.GOSPOD.</item>
    </izvorni_sadrzaj>
    <derivirana_varijabla naziv="DomainObject.Predmet.StrankaListFormatedWithAdress_1">
      <item>DAVOR DAMIĆ, GUNDULIĆEVA 55, 10000 Zagreb</item>
      <item>ODVJETNIK DAMIR KATIĆ</item>
      <item>H-ABDUCO d.o.o.</item>
      <item>GRADSKO STAMBENO KOMUN.GOSPOD.</item>
    </derivirana_varijabla>
  </DomainObject.Predmet.StrankaListFormatedWithAdress>
  <DomainObject.Predmet.StrankaListFormatedWithAdressOIB>
    <izvorni_sadrzaj>
      <item>DAVOR DAMIĆ, OIB 62592147683, GUNDULIĆEVA 55, 10000 Zagreb</item>
      <item>ODVJETNIK DAMIR KATIĆ</item>
      <item>H-ABDUCO d.o.o., OIB 13667298928</item>
      <item>GRADSKO STAMBENO KOMUN.GOSPOD., OIB 03744272526</item>
    </izvorni_sadrzaj>
    <derivirana_varijabla naziv="DomainObject.Predmet.StrankaListFormatedWithAdressOIB_1">
      <item>DAVOR DAMIĆ, OIB 62592147683, GUNDULIĆEVA 55, 10000 Zagreb</item>
      <item>ODVJETNIK DAMIR KATIĆ</item>
      <item>H-ABDUCO d.o.o., OIB 13667298928</item>
      <item>GRADSKO STAMBENO KOMUN.GOSPOD., OIB 03744272526</item>
    </derivirana_varijabla>
  </DomainObject.Predmet.StrankaListFormatedWithAdressOIB>
  <DomainObject.Predmet.StrankaListNazivFormated>
    <izvorni_sadrzaj>
      <item>DAVOR DAMIĆ</item>
      <item>ODVJETNIK DAMIR KATIĆ</item>
      <item>H-ABDUCO d.o.o.</item>
      <item>GRADSKO STAMBENO KOMUN.GOSPOD.</item>
    </izvorni_sadrzaj>
    <derivirana_varijabla naziv="DomainObject.Predmet.StrankaListNazivFormated_1">
      <item>DAVOR DAMIĆ</item>
      <item>ODVJETNIK DAMIR KATIĆ</item>
      <item>H-ABDUCO d.o.o.</item>
      <item>GRADSKO STAMBENO KOMUN.GOSPOD.</item>
    </derivirana_varijabla>
  </DomainObject.Predmet.StrankaListNazivFormated>
  <DomainObject.Predmet.StrankaListNazivFormatedOIB>
    <izvorni_sadrzaj>
      <item>DAVOR DAMIĆ, OIB 62592147683</item>
      <item>ODVJETNIK DAMIR KATIĆ</item>
      <item>H-ABDUCO d.o.o., OIB 13667298928</item>
      <item>GRADSKO STAMBENO KOMUN.GOSPOD., OIB 03744272526</item>
    </izvorni_sadrzaj>
    <derivirana_varijabla naziv="DomainObject.Predmet.StrankaListNazivFormatedOIB_1">
      <item>DAVOR DAMIĆ, OIB 62592147683</item>
      <item>ODVJETNIK DAMIR KATIĆ</item>
      <item>H-ABDUCO d.o.o., OIB 13667298928</item>
      <item>GRADSKO STAMBENO KOMUN.GOSPOD., OIB 03744272526</item>
    </derivirana_varijabla>
  </DomainObject.Predmet.StrankaListNazivFormatedOIB>
  <DomainObject.Predmet.ProtuStrankaListFormated>
    <izvorni_sadrzaj>
      <item>FERA-GRAD d.o.o. u likvidaciji</item>
    </izvorni_sadrzaj>
    <derivirana_varijabla naziv="DomainObject.Predmet.ProtuStrankaListFormated_1">
      <item>FERA-GRAD d.o.o. u likvidaciji</item>
    </derivirana_varijabla>
  </DomainObject.Predmet.ProtuStrankaListFormated>
  <DomainObject.Predmet.ProtuStrankaListFormatedOIB>
    <izvorni_sadrzaj>
      <item>FERA-GRAD d.o.o. u likvidaciji, OIB 38833797019</item>
    </izvorni_sadrzaj>
    <derivirana_varijabla naziv="DomainObject.Predmet.ProtuStrankaListFormatedOIB_1">
      <item>FERA-GRAD d.o.o. u likvidaciji, OIB 38833797019</item>
    </derivirana_varijabla>
  </DomainObject.Predmet.ProtuStrankaListFormatedOIB>
  <DomainObject.Predmet.ProtuStrankaListFormatedWithAdress>
    <izvorni_sadrzaj>
      <item>FERA-GRAD d.o.o. u likvidaciji, ANDRIJE HEBRANGA 13, 10000 Zagreb</item>
    </izvorni_sadrzaj>
    <derivirana_varijabla naziv="DomainObject.Predmet.ProtuStrankaListFormatedWithAdress_1">
      <item>FERA-GRAD d.o.o. u likvidaciji, ANDRIJE HEBRANGA 13, 10000 Zagreb</item>
    </derivirana_varijabla>
  </DomainObject.Predmet.ProtuStrankaListFormatedWithAdress>
  <DomainObject.Predmet.ProtuStrankaListFormatedWithAdressOIB>
    <izvorni_sadrzaj>
      <item>FERA-GRAD d.o.o. u likvidaciji, OIB 38833797019, ANDRIJE HEBRANGA 13, 10000 Zagreb</item>
    </izvorni_sadrzaj>
    <derivirana_varijabla naziv="DomainObject.Predmet.ProtuStrankaListFormatedWithAdressOIB_1">
      <item>FERA-GRAD d.o.o. u likvidaciji, OIB 38833797019, ANDRIJE HEBRANGA 13, 10000 Zagreb</item>
    </derivirana_varijabla>
  </DomainObject.Predmet.ProtuStrankaListFormatedWithAdressOIB>
  <DomainObject.Predmet.ProtuStrankaListNazivFormated>
    <izvorni_sadrzaj>
      <item>FERA-GRAD d.o.o. u likvidaciji</item>
    </izvorni_sadrzaj>
    <derivirana_varijabla naziv="DomainObject.Predmet.ProtuStrankaListNazivFormated_1">
      <item>FERA-GRAD d.o.o. u likvidaciji</item>
    </derivirana_varijabla>
  </DomainObject.Predmet.ProtuStrankaListNazivFormated>
  <DomainObject.Predmet.ProtuStrankaListNazivFormatedOIB>
    <izvorni_sadrzaj>
      <item>FERA-GRAD d.o.o. u likvidaciji, OIB 38833797019</item>
    </izvorni_sadrzaj>
    <derivirana_varijabla naziv="DomainObject.Predmet.ProtuStrankaListNazivFormatedOIB_1">
      <item>FERA-GRAD d.o.o. u likvidaciji, OIB 38833797019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Ulica Pavla Hatza 9, Zagreb</item>
    </izvorni_sadrzaj>
    <derivirana_varijabla naziv="DomainObject.Predmet.OstaliListFormatedWithAdress_1">
      <item>Jozo Jelavić, Ulica Pavla Hatza 9, Zagreb</item>
    </derivirana_varijabla>
  </DomainObject.Predmet.OstaliListFormatedWithAdress>
  <DomainObject.Predmet.OstaliListFormatedWithAdressOIB>
    <izvorni_sadrzaj>
      <item>Jozo Jelavić, OIB 79433837132, Ulica Pavla Hatza 9, Zagreb</item>
    </izvorni_sadrzaj>
    <derivirana_varijabla naziv="DomainObject.Predmet.OstaliListFormatedWithAdressOIB_1">
      <item>Jozo Jelavić, OIB 79433837132, Ulica Pavla Hatza 9,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DAMIĆ i dr.</izvorni_sadrzaj>
    <derivirana_varijabla naziv="DomainObject.Predmet.StrankaIDrugi_1">DAVOR DAMIĆ i dr.</derivirana_varijabla>
  </DomainObject.Predmet.StrankaIDrugi>
  <DomainObject.Predmet.ProtustrankaIDrugi>
    <izvorni_sadrzaj>FERA-GRAD d.o.o. u likvidaciji</izvorni_sadrzaj>
    <derivirana_varijabla naziv="DomainObject.Predmet.ProtustrankaIDrugi_1">FERA-GRAD d.o.o. u likvidaciji</derivirana_varijabla>
  </DomainObject.Predmet.ProtustrankaIDrugi>
  <DomainObject.Predmet.StrankaIDrugiAdressOIB>
    <izvorni_sadrzaj>DAVOR DAMIĆ, OIB 62592147683, GUNDULIĆEVA 55, 10000 Zagreb i dr.</izvorni_sadrzaj>
    <derivirana_varijabla naziv="DomainObject.Predmet.StrankaIDrugiAdressOIB_1">DAVOR DAMIĆ, OIB 62592147683, GUNDULIĆEVA 55, 10000 Zagreb i dr.</derivirana_varijabla>
  </DomainObject.Predmet.StrankaIDrugiAdressOIB>
  <DomainObject.Predmet.ProtustrankaIDrugiAdressOIB>
    <izvorni_sadrzaj>FERA-GRAD d.o.o. u likvidaciji, OIB 38833797019, ANDRIJE HEBRANGA 13, 10000 Zagreb</izvorni_sadrzaj>
    <derivirana_varijabla naziv="DomainObject.Predmet.ProtustrankaIDrugiAdressOIB_1">FERA-GRAD d.o.o. u likvidaciji, OIB 38833797019, ANDRIJE HEBRANGA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DAMIĆ</item>
      <item>FERA-GRAD d.o.o. u likvidaciji</item>
      <item>Jozo Jelavić</item>
      <item>ODVJETNIK DAMIR KATIĆ</item>
      <item>H-ABDUCO d.o.o.</item>
      <item>GRADSKO STAMBENO KOMUN.GOSPOD.</item>
    </izvorni_sadrzaj>
    <derivirana_varijabla naziv="DomainObject.Predmet.SudioniciListNaziv_1">
      <item>DAVOR DAMIĆ</item>
      <item>FERA-GRAD d.o.o. u likvidaciji</item>
      <item>Jozo Jelavić</item>
      <item>ODVJETNIK DAMIR KATIĆ</item>
      <item>H-ABDUCO d.o.o.</item>
      <item>GRADSKO STAMBENO KOMUN.GOSPOD.</item>
    </derivirana_varijabla>
  </DomainObject.Predmet.SudioniciListNaziv>
  <DomainObject.Predmet.SudioniciListAdressOIB>
    <izvorni_sadrzaj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</izvorni_sadrzaj>
    <derivirana_varijabla naziv="DomainObject.Predmet.SudioniciListAdressOIB_1"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62592147683</item>
      <item>, OIB 38833797019</item>
      <item>, OIB 79433837132</item>
      <item>, OIB null</item>
      <item>, OIB 13667298928</item>
      <item>, OIB 03744272526</item>
    </izvorni_sadrzaj>
    <derivirana_varijabla naziv="DomainObject.Predmet.SudioniciListNazivOIB_1">
      <item>, OIB 62592147683</item>
      <item>, OIB 38833797019</item>
      <item>, OIB 79433837132</item>
      <item>, OIB null</item>
      <item>, OIB 13667298928</item>
      <item>, OIB 03744272526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2883</properties:Characters>
  <properties:Lines>82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2017-02-22T10:25:00Z</dcterms:created>
  <dc:creator>MK</dc:creator>
  <cp:lastModifiedBy>Sonja Pilić</cp:lastModifiedBy>
  <cp:lastPrinted>2017-02-22T10:31:00Z</cp:lastPrinted>
  <dcterms:modified xmlns:xsi="http://www.w3.org/2001/XMLSchema-instance" xsi:type="dcterms:W3CDTF">2017-02-22T10:33:00Z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