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fb22" w14:paraId="8ecfb22" w:rsidRDefault="00AD1B8C" w:rsidP="005D7BF8" w:rsidR="00AD1B8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D1B8C" w:rsidP="005D7BF8" w:rsidR="00AD1B8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D1B8C" w:rsidP="005D7BF8" w:rsidR="00AD1B8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D1B8C" w:rsidP="005D7BF8" w:rsidR="00AD1B8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EF23EC" w:rsidP="003611FE" w:rsidR="003611FE" w:rsidRPr="00DB5FB4">
      <w:pPr>
        <w:jc w:val="both"/>
      </w:pPr>
      <w:r w:rsidRPr="00DB5FB4">
        <w:tab/>
        <w:t>Trgovački sud u Rijeci</w:t>
      </w:r>
      <w:r w:rsidR="0005186A" w:rsidRPr="00DB5FB4">
        <w:t>,</w:t>
      </w:r>
      <w:r w:rsidR="00582A29">
        <w:t xml:space="preserve"> OIB 88785964957,</w:t>
      </w:r>
      <w:r w:rsidRPr="00DB5FB4">
        <w:t xml:space="preserve"> </w:t>
      </w:r>
      <w:r w:rsidR="003611FE" w:rsidRPr="00DB5FB4">
        <w:t>po stečajnom sucu Danieli Korlević,</w:t>
      </w:r>
      <w:r w:rsidR="0049357A" w:rsidRPr="00DB5FB4">
        <w:t xml:space="preserve"> </w:t>
      </w:r>
      <w:r w:rsidR="003611FE" w:rsidRPr="00DB5FB4">
        <w:t xml:space="preserve">u stečajnom postupku nad dužnikom </w:t>
      </w:r>
      <w:r w:rsidR="00654746" w:rsidRPr="00654746">
        <w:rPr>
          <w:b/>
        </w:rPr>
        <w:t>EC – COMM d.o.o. Labin, Rudarska 11</w:t>
      </w:r>
      <w:r w:rsidR="0005186A" w:rsidRPr="00DB5FB4">
        <w:rPr>
          <w:b/>
        </w:rPr>
        <w:t>,</w:t>
      </w:r>
      <w:r w:rsidR="00654746">
        <w:rPr>
          <w:b/>
        </w:rPr>
        <w:t xml:space="preserve"> OIB </w:t>
      </w:r>
      <w:r w:rsidR="00654746" w:rsidRPr="00654746">
        <w:rPr>
          <w:b/>
        </w:rPr>
        <w:t>04846093093</w:t>
      </w:r>
      <w:r w:rsidR="00654746">
        <w:rPr>
          <w:b/>
        </w:rPr>
        <w:t>,</w:t>
      </w:r>
      <w:r w:rsidR="0005186A" w:rsidRPr="00DB5FB4">
        <w:rPr>
          <w:b/>
        </w:rPr>
        <w:t xml:space="preserve"> </w:t>
      </w:r>
      <w:r w:rsidR="00271F46" w:rsidRPr="00DB5FB4">
        <w:t xml:space="preserve">nakon održanog ročišta za diobu kupovnine, </w:t>
      </w:r>
      <w:r w:rsidR="003611FE" w:rsidRPr="00DB5FB4">
        <w:t>dana</w:t>
      </w:r>
      <w:r w:rsidR="00630A7E" w:rsidRPr="00DB5FB4">
        <w:t xml:space="preserve"> </w:t>
      </w:r>
      <w:r w:rsidR="00674288">
        <w:t xml:space="preserve">11. </w:t>
      </w:r>
      <w:r w:rsidR="00654746">
        <w:t>siječnja</w:t>
      </w:r>
      <w:r w:rsidR="009E5EF8">
        <w:t xml:space="preserve"> 201</w:t>
      </w:r>
      <w:r w:rsidR="00654746">
        <w:t>7</w:t>
      </w:r>
      <w:r w:rsidR="003611FE" w:rsidRPr="00DB5FB4">
        <w:t>. godine</w:t>
      </w:r>
    </w:p>
    <w:p w:rsidRDefault="003611FE" w:rsidP="003611FE" w:rsidR="003611FE" w:rsidRPr="00DB5FB4">
      <w:pPr>
        <w:jc w:val="both"/>
      </w:pPr>
    </w:p>
    <w:p w:rsidRDefault="003611FE" w:rsidP="003611FE" w:rsidR="003611FE" w:rsidRPr="00DB5FB4">
      <w:pPr>
        <w:jc w:val="center"/>
        <w:rPr>
          <w:b/>
        </w:rPr>
      </w:pPr>
      <w:r w:rsidRPr="00DB5FB4">
        <w:rPr>
          <w:b/>
        </w:rPr>
        <w:t xml:space="preserve">r i j e š i o  </w:t>
      </w:r>
      <w:r w:rsidR="00271F46" w:rsidRPr="00DB5FB4">
        <w:rPr>
          <w:b/>
        </w:rPr>
        <w:t xml:space="preserve"> </w:t>
      </w:r>
      <w:r w:rsidRPr="00DB5FB4">
        <w:rPr>
          <w:b/>
        </w:rPr>
        <w:t>j e</w:t>
      </w:r>
    </w:p>
    <w:p w:rsidRDefault="003611FE" w:rsidP="003611FE" w:rsidR="003611FE" w:rsidRPr="00DB5FB4">
      <w:pPr>
        <w:jc w:val="center"/>
        <w:rPr>
          <w:b/>
        </w:rPr>
      </w:pPr>
    </w:p>
    <w:p w:rsidRDefault="007F0196" w:rsidP="00C566CD" w:rsidR="007F0196" w:rsidRPr="00DB5FB4">
      <w:pPr>
        <w:numPr>
          <w:ilvl w:val="0"/>
          <w:numId w:val="8"/>
        </w:numPr>
        <w:jc w:val="both"/>
        <w:rPr>
          <w:bCs/>
        </w:rPr>
      </w:pPr>
      <w:r w:rsidRPr="00DB5FB4">
        <w:rPr>
          <w:bCs/>
        </w:rPr>
        <w:t xml:space="preserve">Iz iznosa kupovnine ostvarene prodajom nekretnine stečajnog dužnika upisane </w:t>
      </w:r>
      <w:r w:rsidR="00693FAD" w:rsidRPr="00693FAD">
        <w:rPr>
          <w:bCs/>
        </w:rPr>
        <w:t xml:space="preserve">u zemljišnim knjigama </w:t>
      </w:r>
      <w:r w:rsidR="00654746">
        <w:t xml:space="preserve">Općinskog suda u Slatini, zk.ul.130, k.o. Podravska Slatina, k.č.br. 2104/1, zgrada i pašnjak u Ulici Vladimira Nazora, površine 14078 m2, k.č.br. 2104/4 put Vladimira Nazora, površine 1605 m2 i k.č.br. 2105, dvije zgrade i dvor, Vladimira Nazora, površine 4403 m2, </w:t>
      </w:r>
      <w:r w:rsidR="009E5EF8">
        <w:rPr>
          <w:bCs/>
        </w:rPr>
        <w:t xml:space="preserve">u visini od </w:t>
      </w:r>
      <w:r w:rsidR="00654746">
        <w:rPr>
          <w:bCs/>
        </w:rPr>
        <w:t>752</w:t>
      </w:r>
      <w:r w:rsidR="00C566CD">
        <w:rPr>
          <w:bCs/>
        </w:rPr>
        <w:t>.000</w:t>
      </w:r>
      <w:r w:rsidR="00674288">
        <w:rPr>
          <w:bCs/>
        </w:rPr>
        <w:t>,00</w:t>
      </w:r>
      <w:r w:rsidR="009E5EF8">
        <w:rPr>
          <w:bCs/>
        </w:rPr>
        <w:t xml:space="preserve"> kn, namiruju se</w:t>
      </w:r>
      <w:r w:rsidR="0005186A" w:rsidRPr="00DB5FB4">
        <w:rPr>
          <w:bCs/>
        </w:rPr>
        <w:t xml:space="preserve">: </w:t>
      </w:r>
    </w:p>
    <w:p w:rsidRDefault="00DB5FB4" w:rsidP="003611FE" w:rsidR="003611FE" w:rsidRPr="00DB5FB4">
      <w:pPr>
        <w:jc w:val="both"/>
        <w:rPr>
          <w:bCs/>
        </w:rPr>
      </w:pPr>
      <w:r>
        <w:rPr>
          <w:bCs/>
        </w:rPr>
        <w:tab/>
        <w:t xml:space="preserve">      </w:t>
      </w:r>
      <w:r w:rsidR="003611FE" w:rsidRPr="00DB5FB4">
        <w:rPr>
          <w:bCs/>
        </w:rPr>
        <w:t xml:space="preserve">1) obračunati troškovi iz čl. </w:t>
      </w:r>
      <w:smartTag w:element="metricconverter" w:uri="urn:schemas-microsoft-com:office:smarttags">
        <w:smartTagPr>
          <w:attr w:val="170. st" w:name="ProductID"/>
        </w:smartTagPr>
        <w:r w:rsidR="003611FE" w:rsidRPr="00DB5FB4">
          <w:rPr>
            <w:bCs/>
          </w:rPr>
          <w:t>170. st</w:t>
        </w:r>
      </w:smartTag>
      <w:r w:rsidR="003611FE" w:rsidRPr="00DB5FB4">
        <w:rPr>
          <w:bCs/>
        </w:rPr>
        <w:t>. 1. i 2. SZ-a;</w:t>
      </w:r>
    </w:p>
    <w:p w:rsidRDefault="00DB5FB4" w:rsidP="003611FE" w:rsidR="003611FE" w:rsidRPr="00DB5FB4">
      <w:pPr>
        <w:jc w:val="both"/>
        <w:rPr>
          <w:b/>
          <w:bCs/>
        </w:rPr>
      </w:pPr>
      <w:r>
        <w:rPr>
          <w:bCs/>
        </w:rPr>
        <w:tab/>
        <w:t xml:space="preserve">      </w:t>
      </w:r>
      <w:r w:rsidR="003611FE" w:rsidRPr="00DB5FB4">
        <w:rPr>
          <w:bCs/>
        </w:rPr>
        <w:t xml:space="preserve">- troškovi utvrđivanja tražbine, koji obuhvaćaju troškove utvrđivanja istovjetnosti </w:t>
      </w:r>
      <w:r>
        <w:rPr>
          <w:bCs/>
        </w:rPr>
        <w:t xml:space="preserve">          </w:t>
      </w:r>
      <w:r>
        <w:rPr>
          <w:bCs/>
        </w:rPr>
        <w:tab/>
        <w:t xml:space="preserve">        </w:t>
      </w:r>
      <w:r w:rsidR="003611FE" w:rsidRPr="00DB5FB4">
        <w:rPr>
          <w:bCs/>
        </w:rPr>
        <w:t xml:space="preserve">predmeta i prava na tom predmetu određuju se paušalno u iznosu od 5% od utrška </w:t>
      </w:r>
      <w:r>
        <w:rPr>
          <w:bCs/>
        </w:rPr>
        <w:t xml:space="preserve">                </w:t>
      </w:r>
      <w:r>
        <w:rPr>
          <w:bCs/>
        </w:rPr>
        <w:tab/>
        <w:t xml:space="preserve">        </w:t>
      </w:r>
      <w:r w:rsidR="003611FE" w:rsidRPr="00DB5FB4">
        <w:rPr>
          <w:bCs/>
        </w:rPr>
        <w:t>i</w:t>
      </w:r>
      <w:r w:rsidR="007F0196" w:rsidRPr="00DB5FB4">
        <w:rPr>
          <w:bCs/>
        </w:rPr>
        <w:t xml:space="preserve"> </w:t>
      </w:r>
      <w:r w:rsidR="003611FE" w:rsidRPr="00DB5FB4">
        <w:rPr>
          <w:bCs/>
        </w:rPr>
        <w:t xml:space="preserve"> iznose </w:t>
      </w:r>
      <w:r w:rsidR="00654746">
        <w:rPr>
          <w:bCs/>
        </w:rPr>
        <w:t>37.600,</w:t>
      </w:r>
      <w:r w:rsidR="00C566CD">
        <w:rPr>
          <w:bCs/>
        </w:rPr>
        <w:t>00</w:t>
      </w:r>
      <w:r w:rsidR="00B905C1">
        <w:rPr>
          <w:bCs/>
        </w:rPr>
        <w:t xml:space="preserve"> </w:t>
      </w:r>
      <w:r w:rsidR="007F0196" w:rsidRPr="00DB5FB4">
        <w:rPr>
          <w:bCs/>
        </w:rPr>
        <w:t>kn</w:t>
      </w:r>
      <w:r w:rsidR="00C746A8" w:rsidRPr="00DB5FB4">
        <w:rPr>
          <w:bCs/>
        </w:rPr>
        <w:t>;</w:t>
      </w:r>
    </w:p>
    <w:p w:rsidRDefault="00DB5FB4" w:rsidP="003611FE" w:rsidR="003611FE" w:rsidRPr="00DB5FB4">
      <w:pPr>
        <w:jc w:val="both"/>
        <w:rPr>
          <w:bCs/>
        </w:rPr>
      </w:pPr>
      <w:r>
        <w:rPr>
          <w:bCs/>
        </w:rPr>
        <w:tab/>
        <w:t xml:space="preserve">      </w:t>
      </w:r>
      <w:r w:rsidR="003611FE" w:rsidRPr="00DB5FB4">
        <w:rPr>
          <w:bCs/>
        </w:rPr>
        <w:t xml:space="preserve">- troškovi unovčenja u iznosu </w:t>
      </w:r>
      <w:r w:rsidR="005378BD" w:rsidRPr="00DB5FB4">
        <w:rPr>
          <w:bCs/>
        </w:rPr>
        <w:t xml:space="preserve">od </w:t>
      </w:r>
      <w:r w:rsidR="00654746">
        <w:rPr>
          <w:bCs/>
        </w:rPr>
        <w:t>234.215,82</w:t>
      </w:r>
      <w:r w:rsidR="0005651B" w:rsidRPr="0005651B">
        <w:rPr>
          <w:bCs/>
        </w:rPr>
        <w:t xml:space="preserve"> </w:t>
      </w:r>
      <w:r w:rsidR="007F0196" w:rsidRPr="00DB5FB4">
        <w:rPr>
          <w:bCs/>
        </w:rPr>
        <w:t>kn;</w:t>
      </w:r>
    </w:p>
    <w:p w:rsidRDefault="00DB5FB4" w:rsidP="003611FE" w:rsidR="006C7624" w:rsidRPr="00DB5FB4">
      <w:pPr>
        <w:jc w:val="both"/>
        <w:rPr>
          <w:bCs/>
        </w:rPr>
      </w:pPr>
      <w:r>
        <w:rPr>
          <w:bCs/>
        </w:rPr>
        <w:tab/>
        <w:t xml:space="preserve">      </w:t>
      </w:r>
      <w:r w:rsidR="003611FE" w:rsidRPr="00DB5FB4">
        <w:rPr>
          <w:bCs/>
        </w:rPr>
        <w:t>2</w:t>
      </w:r>
      <w:r w:rsidR="00513C41" w:rsidRPr="00DB5FB4">
        <w:rPr>
          <w:bCs/>
        </w:rPr>
        <w:t>) djelomično</w:t>
      </w:r>
      <w:r w:rsidR="007F0196" w:rsidRPr="00DB5FB4">
        <w:rPr>
          <w:bCs/>
        </w:rPr>
        <w:t xml:space="preserve"> tražbina razlučnog vjerovnika</w:t>
      </w:r>
      <w:r>
        <w:rPr>
          <w:bCs/>
        </w:rPr>
        <w:t xml:space="preserve"> </w:t>
      </w:r>
      <w:r w:rsidR="00654746">
        <w:rPr>
          <w:bCs/>
        </w:rPr>
        <w:t xml:space="preserve">H-Abduco d.o.o. Zagreb, Slavonska </w:t>
      </w:r>
      <w:r w:rsidR="00654746">
        <w:rPr>
          <w:bCs/>
        </w:rPr>
        <w:tab/>
        <w:t xml:space="preserve">         avenija 6a, u iznosu od 480.184,18 kn.</w:t>
      </w:r>
    </w:p>
    <w:p w:rsidRDefault="003611FE" w:rsidP="003611FE" w:rsidR="00017DC2" w:rsidRPr="00DB5FB4">
      <w:pPr>
        <w:jc w:val="both"/>
        <w:rPr>
          <w:bCs/>
        </w:rPr>
      </w:pPr>
      <w:r w:rsidRPr="00DB5FB4">
        <w:rPr>
          <w:bCs/>
        </w:rPr>
        <w:tab/>
      </w:r>
    </w:p>
    <w:p w:rsidRDefault="00DB4428" w:rsidP="0086577B" w:rsidR="00B24C28">
      <w:pPr>
        <w:numPr>
          <w:ilvl w:val="0"/>
          <w:numId w:val="8"/>
        </w:numPr>
        <w:jc w:val="both"/>
        <w:rPr>
          <w:bCs/>
          <w:iCs/>
        </w:rPr>
      </w:pPr>
      <w:r w:rsidRPr="00DB5FB4">
        <w:rPr>
          <w:bCs/>
          <w:iCs/>
        </w:rPr>
        <w:t xml:space="preserve">Nalaže se računovodstvu ovog suda da iz </w:t>
      </w:r>
      <w:r w:rsidR="00C746A8" w:rsidRPr="00DB5FB4">
        <w:rPr>
          <w:bCs/>
          <w:iCs/>
        </w:rPr>
        <w:t xml:space="preserve">iznosa </w:t>
      </w:r>
      <w:r w:rsidR="0080372A" w:rsidRPr="00DB5FB4">
        <w:rPr>
          <w:bCs/>
          <w:iCs/>
        </w:rPr>
        <w:t>kupovnine ostvarene prodajom nekretnine stečajnog dužnika</w:t>
      </w:r>
      <w:r w:rsidR="007F0196" w:rsidRPr="00DB5FB4">
        <w:rPr>
          <w:bCs/>
          <w:iCs/>
        </w:rPr>
        <w:t xml:space="preserve"> označene u točki</w:t>
      </w:r>
      <w:r w:rsidR="0080372A" w:rsidRPr="00DB5FB4">
        <w:rPr>
          <w:bCs/>
          <w:iCs/>
        </w:rPr>
        <w:t xml:space="preserve"> I. </w:t>
      </w:r>
      <w:r w:rsidR="007F0196" w:rsidRPr="00DB5FB4">
        <w:rPr>
          <w:bCs/>
          <w:iCs/>
        </w:rPr>
        <w:t>izreke</w:t>
      </w:r>
      <w:r w:rsidR="0080372A" w:rsidRPr="00DB5FB4">
        <w:rPr>
          <w:bCs/>
          <w:iCs/>
        </w:rPr>
        <w:t xml:space="preserve"> rješenja u iznosu od </w:t>
      </w:r>
      <w:r w:rsidR="00654746">
        <w:rPr>
          <w:bCs/>
          <w:iCs/>
        </w:rPr>
        <w:t>752</w:t>
      </w:r>
      <w:r w:rsidR="001136AD">
        <w:rPr>
          <w:bCs/>
          <w:iCs/>
        </w:rPr>
        <w:t>.000</w:t>
      </w:r>
      <w:r w:rsidR="009E5EF8">
        <w:rPr>
          <w:bCs/>
          <w:iCs/>
        </w:rPr>
        <w:t>,00 k</w:t>
      </w:r>
      <w:r w:rsidR="0080372A" w:rsidRPr="00DB5FB4">
        <w:rPr>
          <w:bCs/>
          <w:iCs/>
        </w:rPr>
        <w:t>n</w:t>
      </w:r>
      <w:r w:rsidR="001F2C6A" w:rsidRPr="00DB5FB4">
        <w:rPr>
          <w:bCs/>
          <w:iCs/>
        </w:rPr>
        <w:t xml:space="preserve"> </w:t>
      </w:r>
      <w:r w:rsidR="000E1AB9" w:rsidRPr="00DB5FB4">
        <w:rPr>
          <w:bCs/>
          <w:iCs/>
        </w:rPr>
        <w:t xml:space="preserve">kojeg </w:t>
      </w:r>
      <w:r w:rsidR="00F51A84">
        <w:rPr>
          <w:bCs/>
          <w:iCs/>
        </w:rPr>
        <w:t>je</w:t>
      </w:r>
      <w:r w:rsidR="000E1AB9" w:rsidRPr="00DB5FB4">
        <w:rPr>
          <w:bCs/>
          <w:iCs/>
        </w:rPr>
        <w:t xml:space="preserve"> uplati</w:t>
      </w:r>
      <w:r w:rsidR="00B5558C">
        <w:rPr>
          <w:bCs/>
          <w:iCs/>
        </w:rPr>
        <w:t>o</w:t>
      </w:r>
      <w:r w:rsidR="00610184">
        <w:rPr>
          <w:bCs/>
          <w:iCs/>
        </w:rPr>
        <w:t xml:space="preserve"> </w:t>
      </w:r>
      <w:r w:rsidR="00630A7E" w:rsidRPr="00DB5FB4">
        <w:rPr>
          <w:bCs/>
          <w:iCs/>
        </w:rPr>
        <w:t>kup</w:t>
      </w:r>
      <w:r w:rsidR="00F51A84">
        <w:rPr>
          <w:bCs/>
          <w:iCs/>
        </w:rPr>
        <w:t>a</w:t>
      </w:r>
      <w:r w:rsidR="00630A7E" w:rsidRPr="00DB5FB4">
        <w:rPr>
          <w:bCs/>
          <w:iCs/>
        </w:rPr>
        <w:t>c</w:t>
      </w:r>
      <w:r w:rsidR="00610184" w:rsidRPr="00610184">
        <w:t xml:space="preserve"> </w:t>
      </w:r>
      <w:r w:rsidR="00654746">
        <w:t>trgovačko društvo Zlatna nit d.o.o. Slatina, Lj. Gaja 3</w:t>
      </w:r>
      <w:r w:rsidR="00CA7BD8" w:rsidRPr="00CA7BD8">
        <w:t xml:space="preserve">, </w:t>
      </w:r>
      <w:r w:rsidRPr="00DB5FB4">
        <w:rPr>
          <w:bCs/>
          <w:iCs/>
        </w:rPr>
        <w:t>nakon pravomoćnosti ovog rješenja izvrši isplatu</w:t>
      </w:r>
      <w:r w:rsidR="0080372A" w:rsidRPr="00DB5FB4">
        <w:rPr>
          <w:bCs/>
          <w:iCs/>
        </w:rPr>
        <w:t>:</w:t>
      </w:r>
    </w:p>
    <w:p w:rsidRDefault="00DC7DE2" w:rsidP="00DC7DE2" w:rsidR="00056FF9">
      <w:pPr>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017DC2" w:rsidRPr="00DB5FB4">
        <w:rPr>
          <w:bCs/>
          <w:iCs/>
        </w:rPr>
        <w:t xml:space="preserve">žiroračun stečajnog dužnika </w:t>
      </w:r>
      <w:r w:rsidR="00654746">
        <w:rPr>
          <w:b/>
          <w:bCs/>
          <w:iCs/>
        </w:rPr>
        <w:t xml:space="preserve">EC – COMM d.o.o. Labin, </w:t>
      </w:r>
      <w:r w:rsidR="00654746" w:rsidRPr="00654746">
        <w:rPr>
          <w:b/>
        </w:rPr>
        <w:t>Rudarska 11</w:t>
      </w:r>
      <w:r w:rsidR="00654746" w:rsidRPr="00DB5FB4">
        <w:rPr>
          <w:b/>
        </w:rPr>
        <w:t>,</w:t>
      </w:r>
      <w:r w:rsidR="00654746">
        <w:rPr>
          <w:b/>
        </w:rPr>
        <w:t xml:space="preserve"> OIB </w:t>
      </w:r>
      <w:r w:rsidR="00654746">
        <w:rPr>
          <w:b/>
        </w:rPr>
        <w:tab/>
        <w:t xml:space="preserve">        </w:t>
      </w:r>
      <w:r w:rsidR="00654746" w:rsidRPr="00654746">
        <w:rPr>
          <w:b/>
        </w:rPr>
        <w:t>04846093093</w:t>
      </w:r>
      <w:r w:rsidR="00017DC2" w:rsidRPr="00DB5FB4">
        <w:t>,</w:t>
      </w:r>
      <w:r w:rsidR="009E5EF8">
        <w:rPr>
          <w:bCs/>
          <w:iCs/>
        </w:rPr>
        <w:t xml:space="preserve"> </w:t>
      </w:r>
      <w:r w:rsidR="00017DC2" w:rsidRPr="00DB5FB4">
        <w:rPr>
          <w:bCs/>
          <w:iCs/>
        </w:rPr>
        <w:t xml:space="preserve">broj </w:t>
      </w:r>
      <w:r w:rsidR="00630A7E" w:rsidRPr="00DB5FB4">
        <w:rPr>
          <w:bCs/>
          <w:iCs/>
        </w:rPr>
        <w:t>IBAN:</w:t>
      </w:r>
      <w:r w:rsidR="00654746">
        <w:rPr>
          <w:bCs/>
          <w:iCs/>
        </w:rPr>
        <w:t xml:space="preserve"> HR 712340091190020753 </w:t>
      </w:r>
      <w:r w:rsidR="009E5EF8">
        <w:rPr>
          <w:bCs/>
          <w:iCs/>
        </w:rPr>
        <w:t>koji se vodi kod</w:t>
      </w:r>
      <w:r w:rsidR="00654746">
        <w:rPr>
          <w:bCs/>
          <w:iCs/>
        </w:rPr>
        <w:t xml:space="preserve"> Privredne </w:t>
      </w:r>
      <w:r w:rsidR="00654746">
        <w:rPr>
          <w:bCs/>
          <w:iCs/>
        </w:rPr>
        <w:tab/>
        <w:t xml:space="preserve">        banke Zagreb d.d. Zagreb, </w:t>
      </w:r>
      <w:r w:rsidR="009E5EF8">
        <w:rPr>
          <w:bCs/>
          <w:iCs/>
        </w:rPr>
        <w:t xml:space="preserve">u iznosu od </w:t>
      </w:r>
      <w:r w:rsidR="00654746">
        <w:rPr>
          <w:b/>
          <w:bCs/>
          <w:iCs/>
        </w:rPr>
        <w:t>271.815,82</w:t>
      </w:r>
      <w:r w:rsidR="00056FF9" w:rsidRPr="00DB5FB4">
        <w:rPr>
          <w:b/>
          <w:bCs/>
          <w:iCs/>
        </w:rPr>
        <w:t xml:space="preserve"> kn;</w:t>
      </w:r>
    </w:p>
    <w:p w:rsidRDefault="008223AD" w:rsidP="002D6933" w:rsidR="00056FF9">
      <w:pPr>
        <w:tabs>
          <w:tab w:pos="540" w:val="left"/>
        </w:tabs>
        <w:ind w:left="540"/>
        <w:jc w:val="both"/>
      </w:pPr>
      <w:r>
        <w:rPr>
          <w:bCs/>
          <w:iCs/>
        </w:rPr>
        <w:tab/>
        <w:t xml:space="preserve">       </w:t>
      </w:r>
      <w:r w:rsidR="005E7FED" w:rsidRPr="00DB5FB4">
        <w:rPr>
          <w:bCs/>
          <w:iCs/>
        </w:rPr>
        <w:t xml:space="preserve">- </w:t>
      </w:r>
      <w:r w:rsidR="00B24C28" w:rsidRPr="00DB5FB4">
        <w:rPr>
          <w:bCs/>
          <w:iCs/>
        </w:rPr>
        <w:t xml:space="preserve">na žiroračun razlučnog vjerovnika </w:t>
      </w:r>
      <w:r w:rsidR="00654746">
        <w:rPr>
          <w:b/>
          <w:bCs/>
        </w:rPr>
        <w:t xml:space="preserve">H-ABDUCO d.o.o. Zagreb, Slavonska </w:t>
      </w:r>
      <w:r w:rsidR="0030148D">
        <w:rPr>
          <w:b/>
          <w:bCs/>
        </w:rPr>
        <w:tab/>
        <w:t xml:space="preserve">        </w:t>
      </w:r>
      <w:r w:rsidR="00654746">
        <w:rPr>
          <w:b/>
          <w:bCs/>
        </w:rPr>
        <w:t>avenija 6a</w:t>
      </w:r>
      <w:r w:rsidR="00AB093D">
        <w:rPr>
          <w:b/>
          <w:bCs/>
        </w:rPr>
        <w:t>,</w:t>
      </w:r>
      <w:r w:rsidR="00B73ABC" w:rsidRPr="00B73ABC">
        <w:rPr>
          <w:bCs/>
          <w:iCs/>
        </w:rPr>
        <w:t xml:space="preserve"> </w:t>
      </w:r>
      <w:r w:rsidR="00AB093D" w:rsidRPr="00AB093D">
        <w:rPr>
          <w:bCs/>
          <w:iCs/>
        </w:rPr>
        <w:t xml:space="preserve">broj </w:t>
      </w:r>
      <w:r w:rsidR="00AB093D">
        <w:rPr>
          <w:bCs/>
          <w:iCs/>
        </w:rPr>
        <w:t xml:space="preserve">IBAN </w:t>
      </w:r>
      <w:r w:rsidR="0030148D">
        <w:rPr>
          <w:bCs/>
          <w:iCs/>
        </w:rPr>
        <w:t>HR91 2500 0091 1013 8608 6</w:t>
      </w:r>
      <w:r w:rsidR="00AB093D" w:rsidRPr="00AB093D">
        <w:rPr>
          <w:bCs/>
          <w:iCs/>
        </w:rPr>
        <w:t>, poziv na broj</w:t>
      </w:r>
      <w:r w:rsidR="0030148D">
        <w:rPr>
          <w:bCs/>
          <w:iCs/>
        </w:rPr>
        <w:t xml:space="preserve"> 56932,       </w:t>
      </w:r>
      <w:r w:rsidR="0030148D">
        <w:rPr>
          <w:bCs/>
          <w:iCs/>
        </w:rPr>
        <w:tab/>
        <w:t xml:space="preserve">        model 00,</w:t>
      </w:r>
      <w:r w:rsidR="00AB093D" w:rsidRPr="00AB093D">
        <w:rPr>
          <w:bCs/>
          <w:iCs/>
        </w:rPr>
        <w:t xml:space="preserve"> </w:t>
      </w:r>
      <w:r w:rsidR="0030148D">
        <w:rPr>
          <w:bCs/>
          <w:iCs/>
        </w:rPr>
        <w:t xml:space="preserve"> </w:t>
      </w:r>
      <w:r w:rsidR="005E7FED" w:rsidRPr="00DB5FB4">
        <w:t xml:space="preserve">iznos od </w:t>
      </w:r>
      <w:r w:rsidR="00654746">
        <w:rPr>
          <w:b/>
        </w:rPr>
        <w:t>480.184,18</w:t>
      </w:r>
      <w:r w:rsidR="002D6933" w:rsidRPr="00DB5FB4">
        <w:rPr>
          <w:b/>
        </w:rPr>
        <w:t xml:space="preserve"> kn</w:t>
      </w:r>
      <w:r w:rsidR="002D6933" w:rsidRPr="00DB5FB4">
        <w:t>.</w:t>
      </w:r>
    </w:p>
    <w:p w:rsidRDefault="00B75741" w:rsidP="002D6933" w:rsidR="00B75741">
      <w:pPr>
        <w:tabs>
          <w:tab w:pos="540" w:val="left"/>
        </w:tabs>
        <w:ind w:left="540"/>
        <w:jc w:val="both"/>
      </w:pPr>
    </w:p>
    <w:p w:rsidRDefault="003611FE" w:rsidP="003611FE" w:rsidR="003611FE" w:rsidRPr="00DB5FB4">
      <w:pPr>
        <w:jc w:val="center"/>
        <w:rPr>
          <w:b/>
        </w:rPr>
      </w:pPr>
      <w:r w:rsidRPr="00DB5FB4">
        <w:rPr>
          <w:b/>
        </w:rPr>
        <w:t>Obrazloženje</w:t>
      </w:r>
    </w:p>
    <w:p w:rsidRDefault="00D31578" w:rsidP="003611FE" w:rsidR="00D31578" w:rsidRPr="00DB5FB4">
      <w:pPr>
        <w:jc w:val="both"/>
        <w:rPr>
          <w:bCs/>
        </w:rPr>
      </w:pPr>
    </w:p>
    <w:p w:rsidRDefault="00B73ABC" w:rsidP="00AB093D" w:rsidR="00AB093D" w:rsidRPr="00AB093D">
      <w:pPr>
        <w:jc w:val="both"/>
        <w:rPr>
          <w:bCs/>
        </w:rPr>
      </w:pPr>
      <w:r>
        <w:rPr>
          <w:bCs/>
        </w:rPr>
        <w:tab/>
      </w:r>
      <w:r w:rsidR="00AB093D" w:rsidRPr="00AB093D">
        <w:rPr>
          <w:bCs/>
        </w:rPr>
        <w:t xml:space="preserve">Rješenjem od </w:t>
      </w:r>
      <w:r w:rsidR="00654746">
        <w:rPr>
          <w:bCs/>
        </w:rPr>
        <w:t>05. travnja 2014</w:t>
      </w:r>
      <w:r w:rsidR="00AB093D" w:rsidRPr="00AB093D">
        <w:rPr>
          <w:bCs/>
        </w:rPr>
        <w:t xml:space="preserve">. godine određena je prodaja nekretnine stečajnog dužnika upisane </w:t>
      </w:r>
      <w:r w:rsidR="00693FAD" w:rsidRPr="00693FAD">
        <w:rPr>
          <w:bCs/>
        </w:rPr>
        <w:t xml:space="preserve">u zemljišnim knjigama </w:t>
      </w:r>
      <w:r w:rsidR="00582A29" w:rsidRPr="00582A29">
        <w:rPr>
          <w:bCs/>
        </w:rPr>
        <w:t>Općinskog suda u Slatini, zk.ul.130, k.o. Podravska Slatina, k.č.br. 2104/1, zgrada i pašnjak u Ulici Vladimira Nazora, površine 14078 m2, k.č.br. 2104/4 put Vladimira Nazora, površine 1605 m2 i k.č.br. 2105, dvije zgrade i dvor, Vladimira Nazora, površine 4403 m2</w:t>
      </w:r>
      <w:r w:rsidR="00F13FBC" w:rsidRPr="00F13FBC">
        <w:rPr>
          <w:bCs/>
        </w:rPr>
        <w:t xml:space="preserve">, </w:t>
      </w:r>
      <w:r w:rsidR="00AB093D" w:rsidRPr="00AB093D">
        <w:rPr>
          <w:bCs/>
        </w:rPr>
        <w:t>na prijedlog stečajnog upravitelja temeljem čl.164. Stečajnog zakona (N</w:t>
      </w:r>
      <w:r w:rsidR="00582A29">
        <w:rPr>
          <w:bCs/>
        </w:rPr>
        <w:t xml:space="preserve">arodne novine broj </w:t>
      </w:r>
      <w:r w:rsidR="00AB093D" w:rsidRPr="00AB093D">
        <w:rPr>
          <w:bCs/>
        </w:rPr>
        <w:t>44/96, 29/99, 129/00, 123/03, 197/03, 187/04, 82/06, 116/10</w:t>
      </w:r>
      <w:r w:rsidR="00DC7DE2">
        <w:rPr>
          <w:bCs/>
        </w:rPr>
        <w:t xml:space="preserve"> i</w:t>
      </w:r>
      <w:r w:rsidR="00AB093D" w:rsidRPr="00AB093D">
        <w:rPr>
          <w:bCs/>
        </w:rPr>
        <w:t xml:space="preserve"> </w:t>
      </w:r>
      <w:r w:rsidR="00AB093D" w:rsidRPr="00AB093D">
        <w:rPr>
          <w:bCs/>
        </w:rPr>
        <w:lastRenderedPageBreak/>
        <w:t xml:space="preserve">25/12, dalje: SZ), uz odgovarajuću primjenu propisa o ovrsi kojima je uređena ovrha na nekretnini.  </w:t>
      </w:r>
    </w:p>
    <w:p w:rsidRDefault="00AB093D" w:rsidP="00AB093D" w:rsidR="00AB093D">
      <w:pPr>
        <w:jc w:val="both"/>
        <w:rPr>
          <w:bCs/>
        </w:rPr>
      </w:pPr>
      <w:r w:rsidRPr="00AB093D">
        <w:rPr>
          <w:bCs/>
        </w:rPr>
        <w:tab/>
        <w:t xml:space="preserve">Zaključkom o prodaji od </w:t>
      </w:r>
      <w:r w:rsidR="00582A29">
        <w:rPr>
          <w:bCs/>
        </w:rPr>
        <w:t>15. lipnja</w:t>
      </w:r>
      <w:r w:rsidR="00674288">
        <w:rPr>
          <w:bCs/>
        </w:rPr>
        <w:t xml:space="preserve"> 201</w:t>
      </w:r>
      <w:r w:rsidR="0086577B">
        <w:rPr>
          <w:bCs/>
        </w:rPr>
        <w:t>6</w:t>
      </w:r>
      <w:r w:rsidR="00F51A84">
        <w:rPr>
          <w:bCs/>
        </w:rPr>
        <w:t xml:space="preserve">. </w:t>
      </w:r>
      <w:r w:rsidRPr="00AB093D">
        <w:rPr>
          <w:bCs/>
        </w:rPr>
        <w:t>godine određeni su način i uvjeti prodaje nekretnine stečajnog dužnika.</w:t>
      </w:r>
    </w:p>
    <w:p w:rsidRDefault="00674288" w:rsidP="00674288" w:rsidR="00674288" w:rsidRPr="0086577B">
      <w:pPr>
        <w:jc w:val="both"/>
        <w:rPr>
          <w:bCs/>
        </w:rPr>
      </w:pPr>
      <w:r w:rsidRPr="00674288">
        <w:rPr>
          <w:bCs/>
        </w:rPr>
        <w:tab/>
        <w:t xml:space="preserve">Na usmenoj javnoj dražbi održanoj </w:t>
      </w:r>
      <w:r w:rsidR="00582A29">
        <w:rPr>
          <w:bCs/>
        </w:rPr>
        <w:t>21. rujna</w:t>
      </w:r>
      <w:r w:rsidRPr="00674288">
        <w:rPr>
          <w:bCs/>
        </w:rPr>
        <w:t xml:space="preserve"> 2016. godine kupac </w:t>
      </w:r>
      <w:r w:rsidR="00582A29">
        <w:rPr>
          <w:bCs/>
        </w:rPr>
        <w:t xml:space="preserve">trgovačko društvo Zlatna nit d.o.o. Slatina, Ljudevita Gaja 3, </w:t>
      </w:r>
      <w:r w:rsidRPr="00674288">
        <w:rPr>
          <w:bCs/>
        </w:rPr>
        <w:t>da</w:t>
      </w:r>
      <w:r w:rsidR="00582A29">
        <w:rPr>
          <w:bCs/>
        </w:rPr>
        <w:t>l</w:t>
      </w:r>
      <w:r w:rsidRPr="00674288">
        <w:rPr>
          <w:bCs/>
        </w:rPr>
        <w:t xml:space="preserve">o je </w:t>
      </w:r>
      <w:r w:rsidR="0086577B">
        <w:rPr>
          <w:bCs/>
        </w:rPr>
        <w:t>jedinu</w:t>
      </w:r>
      <w:r w:rsidRPr="00674288">
        <w:rPr>
          <w:bCs/>
        </w:rPr>
        <w:t xml:space="preserve"> ponudu za kupnju nekretnine stečajnog dužnika </w:t>
      </w:r>
      <w:r w:rsidR="00582A29">
        <w:rPr>
          <w:bCs/>
        </w:rPr>
        <w:t xml:space="preserve">opisane u točki I. izreke </w:t>
      </w:r>
      <w:r w:rsidRPr="00674288">
        <w:rPr>
          <w:bCs/>
        </w:rPr>
        <w:t xml:space="preserve">u visini </w:t>
      </w:r>
      <w:r w:rsidR="00582A29">
        <w:rPr>
          <w:bCs/>
        </w:rPr>
        <w:t>752</w:t>
      </w:r>
      <w:r w:rsidR="0086577B">
        <w:rPr>
          <w:bCs/>
        </w:rPr>
        <w:t>.000,</w:t>
      </w:r>
      <w:r w:rsidRPr="00674288">
        <w:rPr>
          <w:bCs/>
        </w:rPr>
        <w:t>00 kn.</w:t>
      </w:r>
    </w:p>
    <w:p w:rsidRDefault="009910CC" w:rsidP="006F6058" w:rsidR="008223AD">
      <w:pPr>
        <w:jc w:val="both"/>
        <w:rPr>
          <w:bCs/>
        </w:rPr>
      </w:pPr>
      <w:r>
        <w:t xml:space="preserve"> </w:t>
      </w:r>
      <w:r w:rsidR="009130E4" w:rsidRPr="00DB5FB4">
        <w:rPr>
          <w:bCs/>
        </w:rPr>
        <w:tab/>
        <w:t>Nakon pravomoćnosti rješenja o dosudi nekretnine kupc</w:t>
      </w:r>
      <w:r>
        <w:rPr>
          <w:bCs/>
        </w:rPr>
        <w:t>u</w:t>
      </w:r>
      <w:r w:rsidR="008223AD">
        <w:rPr>
          <w:bCs/>
        </w:rPr>
        <w:t xml:space="preserve"> i nakon što </w:t>
      </w:r>
      <w:r>
        <w:rPr>
          <w:bCs/>
        </w:rPr>
        <w:t xml:space="preserve">je </w:t>
      </w:r>
      <w:r w:rsidR="008223AD">
        <w:rPr>
          <w:bCs/>
        </w:rPr>
        <w:t>kup</w:t>
      </w:r>
      <w:r>
        <w:rPr>
          <w:bCs/>
        </w:rPr>
        <w:t>a</w:t>
      </w:r>
      <w:r w:rsidR="008223AD">
        <w:rPr>
          <w:bCs/>
        </w:rPr>
        <w:t xml:space="preserve">c </w:t>
      </w:r>
      <w:r>
        <w:rPr>
          <w:bCs/>
        </w:rPr>
        <w:t>uplatio</w:t>
      </w:r>
      <w:r w:rsidR="008223AD">
        <w:rPr>
          <w:bCs/>
        </w:rPr>
        <w:t xml:space="preserve"> </w:t>
      </w:r>
      <w:r>
        <w:rPr>
          <w:bCs/>
        </w:rPr>
        <w:t xml:space="preserve">kupovninu </w:t>
      </w:r>
      <w:r w:rsidR="008223AD">
        <w:rPr>
          <w:bCs/>
        </w:rPr>
        <w:t>u cijelosti</w:t>
      </w:r>
      <w:r w:rsidR="009130E4" w:rsidRPr="00DB5FB4">
        <w:rPr>
          <w:bCs/>
        </w:rPr>
        <w:t>, sud je temeljem čl.</w:t>
      </w:r>
      <w:r w:rsidR="00F70293">
        <w:rPr>
          <w:bCs/>
        </w:rPr>
        <w:t>111</w:t>
      </w:r>
      <w:r w:rsidR="009130E4" w:rsidRPr="00DB5FB4">
        <w:rPr>
          <w:bCs/>
        </w:rPr>
        <w:t>. O</w:t>
      </w:r>
      <w:r w:rsidR="00F70293">
        <w:rPr>
          <w:bCs/>
        </w:rPr>
        <w:t>Z-a</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782D8F" w:rsidP="008D5868" w:rsidR="008D5868" w:rsidRPr="00DB5FB4">
      <w:pPr>
        <w:jc w:val="both"/>
      </w:pPr>
      <w:r w:rsidRPr="00DB5FB4">
        <w:rPr>
          <w:bCs/>
        </w:rPr>
        <w:tab/>
      </w:r>
      <w:r w:rsidR="005F765F" w:rsidRPr="00DB5FB4">
        <w:t>Prema odredbi čl.164</w:t>
      </w:r>
      <w:r w:rsidR="00D86BD3" w:rsidRPr="00DB5FB4">
        <w:t>.</w:t>
      </w:r>
      <w:r w:rsidR="008D5868" w:rsidRPr="00DB5FB4">
        <w:t>a st.3. S</w:t>
      </w:r>
      <w:r w:rsidR="008742B7" w:rsidRPr="00DB5FB4">
        <w:t>Z</w:t>
      </w:r>
      <w:r w:rsidR="00D86BD3" w:rsidRPr="00DB5FB4">
        <w:t>-a</w:t>
      </w:r>
      <w:r w:rsidR="008D5868" w:rsidRPr="00DB5FB4">
        <w:t xml:space="preserve"> nakon što stečajni sudac u stečajnom postupku unovči stvar ili pravo na kojemu postoji razlučno pravo upisano u javnoj knjizi,</w:t>
      </w:r>
      <w:r w:rsidR="006D3E66" w:rsidRPr="00DB5FB4">
        <w:t xml:space="preserve"> </w:t>
      </w:r>
      <w:r w:rsidR="008D5868" w:rsidRPr="00DB5FB4">
        <w:t>on će iz iznosa ostvarenog prodajom</w:t>
      </w:r>
      <w:r w:rsidR="004802AD" w:rsidRPr="00DB5FB4">
        <w:t xml:space="preserve"> </w:t>
      </w:r>
      <w:r w:rsidR="008D5868" w:rsidRPr="00DB5FB4">
        <w:t>1.</w:t>
      </w:r>
      <w:r w:rsidR="004802AD" w:rsidRPr="00DB5FB4">
        <w:t xml:space="preserve"> </w:t>
      </w:r>
      <w:r w:rsidR="008D5868" w:rsidRPr="00DB5FB4">
        <w:t>namiriti troškove unovčenja obračunate prema pravilima iz čl. 170. ovoga Zakona, 2. namiriti tražbine razlučnih vjerovnika prema redoslijedu predviđenom pravilima ovršnog postupka i 3. preostali iznos predati stečajnom upravitelju za namirenje stečajnih vjerovnika.</w:t>
      </w:r>
    </w:p>
    <w:p w:rsidRDefault="00D64243" w:rsidP="00D64243" w:rsidR="00D64243" w:rsidRPr="00DB5FB4">
      <w:pPr>
        <w:ind w:firstLine="708"/>
        <w:jc w:val="both"/>
      </w:pPr>
      <w:r w:rsidRPr="00DB5FB4">
        <w:t>Prema pravnom shvaćanju prihvaćenom na sjednici sudaca Visokog  trgovačkog suda Republike Hrvatske od 19. lipnja 2008.</w:t>
      </w:r>
      <w:r w:rsidR="00701F07">
        <w:t xml:space="preserve"> </w:t>
      </w:r>
      <w:r w:rsidRPr="00DB5FB4">
        <w:t>g</w:t>
      </w:r>
      <w:r w:rsidR="00701F07">
        <w:t>odine</w:t>
      </w:r>
      <w:r w:rsidRPr="00DB5FB4">
        <w:t xml:space="preserve"> koje je obvezujuće za sva drugostupanjska vijeća i suce pojedince tog suda zauzet je stav da troškovi unovčenja stvari iz čl.164. Stečajnog zakona, osim troškova koji su u vezi s prodajom (procjena nekretnine, oglas o prodaji i sl.) jesu i svi drugi troškovi koji izravno terete prodanu nekretninu.</w:t>
      </w:r>
    </w:p>
    <w:p w:rsidRDefault="00D64243" w:rsidP="00D64243" w:rsidR="00D64243" w:rsidRPr="00DB5FB4">
      <w:pPr>
        <w:ind w:firstLine="720"/>
        <w:jc w:val="both"/>
      </w:pPr>
      <w:r w:rsidRPr="00DB5FB4">
        <w:t xml:space="preserve">Troškovi koji nisu u izravnoj vezi s unovčenjem stvari na kojima postoji razlučno pravo, ali su kao opći troškovi nastali radi cjelokupne stečajne mase, namiruju se iz cijene postignute prodajom stvari </w:t>
      </w:r>
      <w:r w:rsidRPr="008223AD">
        <w:t xml:space="preserve">razmjerno </w:t>
      </w:r>
      <w:r w:rsidRPr="00DB5FB4">
        <w:t>vrijednosti stvari na kojoj postoji razlučno pravo u odnosu na ostalu stečajnu masu i namiruju se u okviru troškova unovčenja stvari iz čl.164. SZ-a.</w:t>
      </w:r>
    </w:p>
    <w:p w:rsidRDefault="00D64243" w:rsidP="00D64243" w:rsidR="00D64243" w:rsidRPr="00DB5FB4">
      <w:pPr>
        <w:ind w:firstLine="720"/>
        <w:jc w:val="both"/>
      </w:pPr>
      <w:r w:rsidRPr="00DB5FB4">
        <w:t>Uzimajući u obzir pravno shvaćanje sudaca Visokog trgovačkog suda Republike Hrvatske, stečajni upravitelj je obračunao iznos ukupnog utrška unovčene stečajne mase, te utrška unovčene nekretnine na kojoj postoji razlučno pravo. Stečajni upravitelj obračunao je postotak utrška unovčene nekretnine u ukupnom utršku unovčene stečajne mase.</w:t>
      </w:r>
    </w:p>
    <w:p w:rsidRDefault="00D64243" w:rsidP="00D64243" w:rsidR="00D97075">
      <w:pPr>
        <w:ind w:firstLine="720"/>
        <w:jc w:val="both"/>
      </w:pPr>
      <w:r w:rsidRPr="00DB5FB4">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6A777E" w:rsidP="00D64243" w:rsidR="00B873D9" w:rsidRPr="00CB78E7">
      <w:pPr>
        <w:ind w:firstLine="708"/>
        <w:jc w:val="both"/>
      </w:pPr>
      <w:r w:rsidRPr="00DB5FB4">
        <w:t>S</w:t>
      </w:r>
      <w:r w:rsidR="00701F07">
        <w:t>tečajni upravitelj je</w:t>
      </w:r>
      <w:r w:rsidR="00267CD7" w:rsidRPr="00DB5FB4">
        <w:t xml:space="preserve"> </w:t>
      </w:r>
      <w:r w:rsidR="00782D8F" w:rsidRPr="00DB5FB4">
        <w:t>podnio zahtjev za namirenje obračunatih troškova iz čl.170. st.1</w:t>
      </w:r>
      <w:r w:rsidR="00F70293">
        <w:t>. i 2. SZ-a</w:t>
      </w:r>
      <w:r w:rsidR="00782D8F" w:rsidRPr="00DB5FB4">
        <w:t xml:space="preserve"> na način da se u stečajnu masu iz iznosa kupovnine </w:t>
      </w:r>
      <w:r w:rsidR="000605CE" w:rsidRPr="00DB5FB4">
        <w:t>izdvoji na ime troškova utvrđivanja tražbine koji obuhvaćaju troškove utvrđivanja istovjetnosti predmeta i prava na tom predmetu 5%</w:t>
      </w:r>
      <w:r w:rsidR="00E41644" w:rsidRPr="00DB5FB4">
        <w:t xml:space="preserve"> od utrška, odnosno iznos od </w:t>
      </w:r>
      <w:r w:rsidR="00582A29">
        <w:t>37.600</w:t>
      </w:r>
      <w:r w:rsidR="00C566CD">
        <w:t>,00</w:t>
      </w:r>
      <w:r w:rsidR="00CB78E7" w:rsidRPr="00CB78E7">
        <w:t xml:space="preserve"> kn</w:t>
      </w:r>
      <w:r w:rsidR="009D53AB" w:rsidRPr="00CB78E7">
        <w:t>.</w:t>
      </w:r>
    </w:p>
    <w:p w:rsidRDefault="009D53AB" w:rsidP="009D53AB" w:rsidR="00582A29">
      <w:pPr>
        <w:jc w:val="both"/>
      </w:pPr>
      <w:r w:rsidRPr="00DB5FB4">
        <w:tab/>
        <w:t>Ukupn</w:t>
      </w:r>
      <w:r w:rsidR="00701F07">
        <w:t>a</w:t>
      </w:r>
      <w:r w:rsidRPr="00DB5FB4">
        <w:t xml:space="preserve"> </w:t>
      </w:r>
      <w:r w:rsidR="00701F07">
        <w:t>vrijednost</w:t>
      </w:r>
      <w:r w:rsidR="00582A29">
        <w:t xml:space="preserve"> </w:t>
      </w:r>
      <w:r w:rsidR="00582A29" w:rsidRPr="00582A29">
        <w:t xml:space="preserve">unovčene stečajne mase iznosi 6.882.032,47 kn od čega su nekretnine upisane u zk.ul. 661, k.o. Novi Labin, k.č.br. 855/2 unovčene za iznos 4.568.688,47 kn, što u odnosu na ukupnu unovčenu stečajnu masu predstavlja 66,39%, za nekretninu upisanu u zk.ul.661, k.o. Novi Labin, k.č.br. 883/6 unovčene za iznos 750.407,68 kn, što u odnosu na ukupnu unovčenu stečajnu masu predstavlja 10,90%, nekretnina upisana u zk.ul.721, k.o. Labin, unovčena za iznos 218.527,18 kn, što u odnosu na ukupnu unovčenu stečajnu masu predstavlja 3,18%, te nekretnine upisane u zk.ul.130. k.o. Podravska Slatina unovčene za 752.000,00 kn, što u odnosu na ukupnu unovčenu stečajnu masu predstavlja </w:t>
      </w:r>
      <w:r w:rsidR="00582A29" w:rsidRPr="00582A29">
        <w:lastRenderedPageBreak/>
        <w:t>10,93%. Strojevi, oprema, inventar i materijal unovčeni su za ukupan iznos 592.409,14 kn, što u odnosu na ukupnu unovčenu stečajnu masu predstavlja 8,61%.</w:t>
      </w:r>
    </w:p>
    <w:p w:rsidRDefault="00E902DC" w:rsidP="00582A29" w:rsidR="00582A29">
      <w:pPr>
        <w:jc w:val="both"/>
        <w:rPr>
          <w:b/>
        </w:rPr>
      </w:pPr>
      <w:r>
        <w:tab/>
        <w:t>Troškovi koji izravno u cijelosti terete predmetnu nekretninu iznos</w:t>
      </w:r>
      <w:r w:rsidR="00D53204">
        <w:t>e</w:t>
      </w:r>
      <w:r>
        <w:t xml:space="preserve"> </w:t>
      </w:r>
      <w:r w:rsidR="00582A29">
        <w:t>181.237,65</w:t>
      </w:r>
      <w:r w:rsidR="00E615AF">
        <w:t xml:space="preserve"> </w:t>
      </w:r>
      <w:r>
        <w:t>kn,</w:t>
      </w:r>
      <w:r w:rsidR="00582A29">
        <w:t xml:space="preserve"> a odnose se na režijske troškove nekretnine, električnu energiju, komunalnu naknadu, vodnu naknadu i čuvanje nekretnine u iznosu 138.415,93 kn, prema priloženim računima za električnu energiju, vodu i čuvanje imovine, trošak osiguranja imovine u visini 16.364,12 kn i trošak oglašavanja prodaje u visini 26.457,60 kn, prema priloženim računima. </w:t>
      </w:r>
    </w:p>
    <w:p w:rsidRDefault="00F70293" w:rsidP="00582A29" w:rsidR="00582A29">
      <w:pPr>
        <w:jc w:val="both"/>
        <w:rPr>
          <w:b/>
        </w:rPr>
      </w:pPr>
      <w:r w:rsidRPr="00F70293">
        <w:tab/>
        <w:t xml:space="preserve">Opći troškovi koji razmjerno u visini od </w:t>
      </w:r>
      <w:r w:rsidR="00582A29">
        <w:t>10,93</w:t>
      </w:r>
      <w:r w:rsidRPr="00F70293">
        <w:t xml:space="preserve">% terete unovčenu nekretninu iznose </w:t>
      </w:r>
      <w:r w:rsidR="00582A29">
        <w:t>52.978,17</w:t>
      </w:r>
      <w:r w:rsidR="00FB67C9">
        <w:t xml:space="preserve"> </w:t>
      </w:r>
      <w:r w:rsidRPr="00F70293">
        <w:t xml:space="preserve">kn i odnose se na </w:t>
      </w:r>
      <w:r w:rsidR="00582A29">
        <w:t xml:space="preserve">trošak osiguranja stečajnog upravitelja od odgovornosti u visini 3.090,69 kn, naknada troškova stečajnom upravitelju po rješenju suda 7.943,54 kn, nagrada stečajnom upravitelju po Uredbi bruto iznos 36.532,10 kn, trošak računovodstvenih usluga u iznosu 5.249,68 kn i ostali materijalni troškovi 162,16 kn. Ukupni troškovi iz čl.170. st.2. SZ-a iznose </w:t>
      </w:r>
      <w:r w:rsidR="00582A29" w:rsidRPr="00E222DF">
        <w:t>234.215,82 k</w:t>
      </w:r>
      <w:r w:rsidR="00582A29">
        <w:t xml:space="preserve">n, a ukupni troškovi iz čl.170.st.1. i 2. SZ-a koji se namiruju prioritetno iz vrijednosti unovčene nekretnine iznose 271.815,82 kn.   </w:t>
      </w:r>
    </w:p>
    <w:p w:rsidRDefault="002139C6" w:rsidP="009D53AB" w:rsidR="0021161A" w:rsidRPr="00DB5FB4">
      <w:pPr>
        <w:ind w:firstLine="720"/>
        <w:jc w:val="both"/>
      </w:pPr>
      <w:r w:rsidRPr="00DB5FB4">
        <w:t>Teret dokaza da određeni trošak predstavlja trošak unovčenja iz čl.170. st.2. SZ-a, te da tereti prodanu stvar je na stečajnom upravitelju.</w:t>
      </w:r>
    </w:p>
    <w:p w:rsidRDefault="002139C6" w:rsidP="001E448C" w:rsidR="008A6541">
      <w:pPr>
        <w:ind w:firstLine="720"/>
        <w:jc w:val="both"/>
      </w:pPr>
      <w:r w:rsidRPr="00DB5FB4">
        <w:t xml:space="preserve">U odnosu na ostvarene troškove unovčenja, stečajni sudac izvršio je uvid u </w:t>
      </w:r>
      <w:r w:rsidR="00BB73F7" w:rsidRPr="00DB5FB4">
        <w:t>račun</w:t>
      </w:r>
      <w:r w:rsidR="00582A29">
        <w:t>e HEP PLIN d.o.o.</w:t>
      </w:r>
      <w:r w:rsidR="008A6541">
        <w:t xml:space="preserve"> Osijek za potrošnju električne energije i plina, račune Grada Slatine za </w:t>
      </w:r>
      <w:r w:rsidR="00582A29">
        <w:t>komunalnu naknadu,</w:t>
      </w:r>
      <w:r w:rsidR="008A6541">
        <w:t xml:space="preserve"> račune Kongrad d.o.o. Slatina za</w:t>
      </w:r>
      <w:r w:rsidR="00582A29">
        <w:t xml:space="preserve"> vodnu naknadu</w:t>
      </w:r>
      <w:r w:rsidR="008A6541">
        <w:t>, račune Sokol Marić d.o.o. Zagreb</w:t>
      </w:r>
      <w:r w:rsidR="00582A29">
        <w:t xml:space="preserve">, </w:t>
      </w:r>
      <w:r w:rsidR="008A6541">
        <w:t xml:space="preserve">račune Kvarner Wienna Insurance Group d.d. Zagreb za osiguranje, račune 4 Media EPH d.o.o. Zagreb za troškove oglašavanja prodaje, račune Allianz Zagreb d.d. Zagreb za trošak osiguranja stečajnog upravitelja od odgovornosti, račune Božac i Božić d.o.o. Pula za trošak računovodstvenih usluga i ostali materijalni troškovi.  </w:t>
      </w:r>
    </w:p>
    <w:p w:rsidRDefault="008A6541" w:rsidP="001E448C" w:rsidR="008A6541">
      <w:pPr>
        <w:ind w:firstLine="720"/>
        <w:jc w:val="both"/>
      </w:pPr>
      <w:r>
        <w:t>Na ročištu za diobu kupovnine nazočni razlučni vjerovnici Lidija Mohorović i Karmen Verbanac nisu osporili obračunate troškove i zahtjev za namirenje kojeg je postavio stečajni upravitelj.</w:t>
      </w:r>
    </w:p>
    <w:p w:rsidRDefault="00924D4F" w:rsidP="008A6541" w:rsidR="008A6541">
      <w:pPr>
        <w:jc w:val="both"/>
        <w:rPr>
          <w:b/>
        </w:rPr>
      </w:pPr>
      <w:r>
        <w:tab/>
      </w:r>
      <w:r w:rsidR="00925324">
        <w:t>R</w:t>
      </w:r>
      <w:r>
        <w:t xml:space="preserve">azlučni vjerovnik </w:t>
      </w:r>
      <w:r w:rsidR="008A6541">
        <w:t>H-Abduco</w:t>
      </w:r>
      <w:r>
        <w:t xml:space="preserve"> d.</w:t>
      </w:r>
      <w:r w:rsidR="008A6541">
        <w:t>o.o</w:t>
      </w:r>
      <w:r>
        <w:t>. Zagreb dostavi</w:t>
      </w:r>
      <w:r w:rsidR="008A6541">
        <w:t>o</w:t>
      </w:r>
      <w:r w:rsidR="00C2786A">
        <w:t xml:space="preserve"> je sudu obračun </w:t>
      </w:r>
      <w:r w:rsidR="008A6541">
        <w:t xml:space="preserve">tražbine </w:t>
      </w:r>
      <w:r w:rsidR="00D53204">
        <w:t>osiguran</w:t>
      </w:r>
      <w:r w:rsidR="008A6541">
        <w:t>e</w:t>
      </w:r>
      <w:r w:rsidR="00D53204">
        <w:t xml:space="preserve"> razlučnim pravom na unovčenoj nekretnini</w:t>
      </w:r>
      <w:r w:rsidR="00C2786A">
        <w:t xml:space="preserve">. Prema </w:t>
      </w:r>
      <w:r w:rsidR="008A6541">
        <w:t xml:space="preserve">izvodu iz poslovnih knjiga stečajni dužnik temeljem Ugovora o kreditu broj 118/05510-0601-31025902, 70/07.31036074 s pripadajućim Aneksima na dan 11. siječnja 2017. godine duguje vjerovniku H-Abduco d.o.o. Zagreb ukupan iznos 3.719.761,04 kn. </w:t>
      </w:r>
    </w:p>
    <w:p w:rsidRDefault="00C2786A" w:rsidP="0040702F" w:rsidR="00CB78E7">
      <w:pPr>
        <w:ind w:firstLine="420"/>
        <w:jc w:val="both"/>
      </w:pPr>
      <w:r w:rsidRPr="00C2786A">
        <w:tab/>
        <w:t>Stečajni upravitelj nije na ročištu za diobu osporio tražbinu</w:t>
      </w:r>
      <w:r w:rsidR="008A6541">
        <w:t xml:space="preserve"> razlučnog vjerovnika H-Abduco d.o.o. Zagreb</w:t>
      </w:r>
      <w:r>
        <w:t xml:space="preserve"> njezinu </w:t>
      </w:r>
      <w:r w:rsidRPr="00C2786A">
        <w:t xml:space="preserve">visinu </w:t>
      </w:r>
      <w:r>
        <w:t xml:space="preserve">i red </w:t>
      </w:r>
      <w:r w:rsidRPr="00C2786A">
        <w:t>namirenja.</w:t>
      </w:r>
      <w:r>
        <w:t xml:space="preserve"> </w:t>
      </w:r>
    </w:p>
    <w:p w:rsidRDefault="009F0E47" w:rsidP="00C2786A" w:rsidR="00C2786A">
      <w:pPr>
        <w:ind w:firstLine="420"/>
        <w:jc w:val="both"/>
      </w:pPr>
      <w:r>
        <w:tab/>
        <w:t xml:space="preserve">Uvidom u zk izvadak utvrđeno je da je </w:t>
      </w:r>
      <w:r w:rsidRPr="009F0E47">
        <w:t xml:space="preserve">na predmetnoj nekretnini u zemljišnoj knjizi Općinskog suda u </w:t>
      </w:r>
      <w:r w:rsidR="00DB092C">
        <w:t>Slatini</w:t>
      </w:r>
      <w:r w:rsidR="00C2786A">
        <w:t>,</w:t>
      </w:r>
      <w:r w:rsidR="00DB092C">
        <w:t xml:space="preserve"> </w:t>
      </w:r>
      <w:r w:rsidR="00C2786A">
        <w:t xml:space="preserve">uknjiženo prava zaloga na temelju Ugovora o </w:t>
      </w:r>
      <w:r w:rsidR="00DB092C">
        <w:t xml:space="preserve">dugoročnom </w:t>
      </w:r>
      <w:r w:rsidR="00C2786A">
        <w:t xml:space="preserve">kreditu </w:t>
      </w:r>
      <w:r w:rsidR="00DB092C">
        <w:t>uz valutnu klauzulu broj 118/0 510160131025902 sa Sporazumom o osiguranju novčane tražbine za iznos od 2.300.000,00 kn s ugovorenim naknadama, troškovima i kamatama u korist H-Abduco d.o.o. Zagreb, zaprimljeno pod brojem Z-1309/05 dana 24. lipnja 2005. godine, te uknjiženo pravo zaloga na temelju Ugovora o kreditu broj 70/0731036074 od 20. kolovoza 2007. godine za iznos od 1.000.000,00 kn uvećano za pripadajuće kamate,  naknade i troškove po ugovoru u korist H-Abduco d.o.o. Zagreb zaprimljeno pod brojem Z-2048/07, dana 21. kolovoza 2007. godine.</w:t>
      </w:r>
      <w:r w:rsidR="00C2786A">
        <w:t xml:space="preserve"> </w:t>
      </w:r>
    </w:p>
    <w:p w:rsidRDefault="00623A1C" w:rsidP="0040702F" w:rsidR="009621D2" w:rsidRPr="00DB5FB4">
      <w:pPr>
        <w:ind w:firstLine="420"/>
        <w:jc w:val="both"/>
      </w:pPr>
      <w:r>
        <w:tab/>
      </w:r>
      <w:r w:rsidR="001E1321" w:rsidRPr="00DB5FB4">
        <w:t>Kako je iznos tražbine osigurane razlučnim pravom veći od kupovnine ostvarene prodajom predmetn</w:t>
      </w:r>
      <w:r w:rsidR="00C2786A">
        <w:t>e</w:t>
      </w:r>
      <w:r w:rsidR="001E1321" w:rsidRPr="00DB5FB4">
        <w:t xml:space="preserve"> nekretnin</w:t>
      </w:r>
      <w:r w:rsidR="00C2786A">
        <w:t>e</w:t>
      </w:r>
      <w:r w:rsidR="001E1321" w:rsidRPr="00DB5FB4">
        <w:t xml:space="preserve">, valjalo je nakon </w:t>
      </w:r>
      <w:r w:rsidR="009A7716" w:rsidRPr="00DB5FB4">
        <w:t xml:space="preserve">namirenja </w:t>
      </w:r>
      <w:r w:rsidR="001E1321" w:rsidRPr="00DB5FB4">
        <w:t xml:space="preserve">troškova </w:t>
      </w:r>
      <w:r w:rsidR="009B4FD6" w:rsidRPr="00DB5FB4">
        <w:t xml:space="preserve">iz čl.170. </w:t>
      </w:r>
      <w:r w:rsidR="009A7716" w:rsidRPr="00DB5FB4">
        <w:t>SZ-a, iz preostalog iznosa kupovnine djelomično namiriti tražbinu razlučnog vjerovnika</w:t>
      </w:r>
      <w:r w:rsidR="00DB092C">
        <w:t xml:space="preserve"> H-Abduco d.o.o. Zagreb</w:t>
      </w:r>
      <w:r w:rsidR="009A7716" w:rsidRPr="00DB5FB4">
        <w:t>.</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 xml:space="preserve">. </w:t>
      </w:r>
      <w:r w:rsidR="001E1321" w:rsidRPr="00DB5FB4">
        <w:t>O</w:t>
      </w:r>
      <w:r w:rsidR="00623A1C">
        <w:t>Z-a</w:t>
      </w:r>
      <w:r w:rsidR="00C746A8" w:rsidRPr="00DB5FB4">
        <w:t>, u vezi čl.164.a st.</w:t>
      </w:r>
      <w:r w:rsidR="00623A1C">
        <w:t>3</w:t>
      </w:r>
      <w:r w:rsidR="00C746A8" w:rsidRPr="00DB5FB4">
        <w:t>. SZ-a</w:t>
      </w:r>
      <w:r w:rsidR="0053079D" w:rsidRPr="00DB5FB4">
        <w:t xml:space="preserve"> </w:t>
      </w:r>
      <w:r w:rsidRPr="00DB5FB4">
        <w:t>riješeno</w:t>
      </w:r>
      <w:r w:rsidR="00595B42" w:rsidRPr="00DB5FB4">
        <w:t xml:space="preserve"> </w:t>
      </w:r>
      <w:r w:rsidRPr="00DB5FB4">
        <w:t xml:space="preserve">je </w:t>
      </w:r>
      <w:r w:rsidR="00595B42" w:rsidRPr="00DB5FB4">
        <w:t>kao u izreci.</w:t>
      </w:r>
      <w:r w:rsidR="002628FA" w:rsidRPr="00DB5FB4">
        <w:tab/>
      </w:r>
    </w:p>
    <w:p w:rsidRDefault="003611FE" w:rsidP="003A74B3" w:rsidR="003611FE" w:rsidRPr="00DB5FB4">
      <w:pPr>
        <w:jc w:val="center"/>
      </w:pPr>
      <w:r w:rsidRPr="00DB5FB4">
        <w:t>U Rijeci</w:t>
      </w:r>
      <w:r w:rsidR="0040702F" w:rsidRPr="00DB5FB4">
        <w:t xml:space="preserve">, </w:t>
      </w:r>
      <w:r w:rsidR="00674288">
        <w:t xml:space="preserve">11. </w:t>
      </w:r>
      <w:r w:rsidR="008A6541">
        <w:t>siječnja</w:t>
      </w:r>
      <w:r w:rsidR="0040702F" w:rsidRPr="00DB5FB4">
        <w:t xml:space="preserve"> </w:t>
      </w:r>
      <w:r w:rsidR="003425E8">
        <w:t>201</w:t>
      </w:r>
      <w:r w:rsidR="008A6541">
        <w:t>7</w:t>
      </w:r>
      <w:r w:rsidR="00761328" w:rsidRPr="00DB5FB4">
        <w:t>.</w:t>
      </w:r>
      <w:r w:rsidR="00FB67C9">
        <w:t xml:space="preserve"> </w:t>
      </w:r>
      <w:r w:rsidRPr="00DB5FB4">
        <w:t>godine</w:t>
      </w:r>
    </w:p>
    <w:p w:rsidRDefault="00595B42" w:rsidP="00C55F05" w:rsidR="00D44BCF" w:rsidRPr="00AD1B8C">
      <w:pPr>
        <w:ind w:firstLine="708" w:left="1416"/>
        <w:jc w:val="right"/>
        <w:rPr>
          <w:sz w:val="20"/>
        </w:rPr>
      </w:pPr>
      <w:r w:rsidRPr="00AD1B8C">
        <w:rPr>
          <w:sz w:val="20"/>
        </w:rPr>
        <w:t xml:space="preserve">                   </w:t>
      </w:r>
      <w:r w:rsidR="0040702F" w:rsidRPr="00AD1B8C">
        <w:rPr>
          <w:sz w:val="20"/>
        </w:rPr>
        <w:t xml:space="preserve">                                            </w:t>
      </w:r>
      <w:r w:rsidRPr="00AD1B8C">
        <w:rPr>
          <w:sz w:val="20"/>
        </w:rPr>
        <w:t xml:space="preserve"> </w:t>
      </w:r>
      <w:r w:rsidR="00E24043" w:rsidRPr="00AD1B8C">
        <w:rPr>
          <w:sz w:val="20"/>
        </w:rPr>
        <w:t xml:space="preserve">    </w:t>
      </w:r>
      <w:r w:rsidR="00CB2F11" w:rsidRPr="00AD1B8C">
        <w:rPr>
          <w:sz w:val="20"/>
        </w:rPr>
        <w:t xml:space="preserve">  </w:t>
      </w:r>
      <w:r w:rsidR="00E24043" w:rsidRPr="00AD1B8C">
        <w:rPr>
          <w:sz w:val="20"/>
        </w:rPr>
        <w:t xml:space="preserve">  </w:t>
      </w:r>
      <w:r w:rsidR="00EC4DA6" w:rsidRPr="00AD1B8C">
        <w:rPr>
          <w:sz w:val="20"/>
        </w:rPr>
        <w:t xml:space="preserve">         </w:t>
      </w:r>
      <w:r w:rsidR="00AD1B8C">
        <w:rPr>
          <w:sz w:val="20"/>
        </w:rPr>
        <w:t xml:space="preserve">                      </w:t>
      </w:r>
      <w:r w:rsidR="00EC4DA6" w:rsidRPr="00AD1B8C">
        <w:rPr>
          <w:sz w:val="20"/>
        </w:rPr>
        <w:t xml:space="preserve"> </w:t>
      </w:r>
      <w:r w:rsidR="003611FE" w:rsidRPr="00AD1B8C">
        <w:rPr>
          <w:sz w:val="20"/>
        </w:rPr>
        <w:t>Stečajni sudac</w:t>
      </w:r>
      <w:r w:rsidR="003611FE" w:rsidRPr="00AD1B8C">
        <w:rPr>
          <w:sz w:val="20"/>
        </w:rPr>
        <w:tab/>
      </w:r>
      <w:r w:rsidR="00EC4DA6" w:rsidRPr="00AD1B8C">
        <w:rPr>
          <w:sz w:val="20"/>
        </w:rPr>
        <w:t xml:space="preserve"> </w:t>
      </w:r>
      <w:r w:rsidR="00EC4DA6" w:rsidRPr="00AD1B8C">
        <w:rPr>
          <w:sz w:val="20"/>
        </w:rPr>
        <w:tab/>
      </w:r>
      <w:r w:rsidR="00EC4DA6" w:rsidRPr="00AD1B8C">
        <w:rPr>
          <w:sz w:val="20"/>
        </w:rPr>
        <w:tab/>
      </w:r>
      <w:r w:rsidR="00EC4DA6" w:rsidRPr="00AD1B8C">
        <w:rPr>
          <w:sz w:val="20"/>
        </w:rPr>
        <w:tab/>
      </w:r>
      <w:r w:rsidR="00EC4DA6" w:rsidRPr="00AD1B8C">
        <w:rPr>
          <w:sz w:val="20"/>
        </w:rPr>
        <w:tab/>
      </w:r>
      <w:r w:rsidR="003611FE" w:rsidRPr="00AD1B8C">
        <w:rPr>
          <w:sz w:val="20"/>
        </w:rPr>
        <w:tab/>
      </w:r>
      <w:r w:rsidR="003611FE" w:rsidRPr="00AD1B8C">
        <w:rPr>
          <w:sz w:val="20"/>
        </w:rPr>
        <w:tab/>
        <w:t xml:space="preserve">  </w:t>
      </w:r>
      <w:r w:rsidR="00E24043" w:rsidRPr="00AD1B8C">
        <w:rPr>
          <w:sz w:val="20"/>
        </w:rPr>
        <w:t xml:space="preserve"> </w:t>
      </w:r>
      <w:r w:rsidR="003611FE" w:rsidRPr="00AD1B8C">
        <w:rPr>
          <w:sz w:val="20"/>
        </w:rPr>
        <w:tab/>
        <w:t xml:space="preserve"> </w:t>
      </w:r>
      <w:r w:rsidR="00E24043" w:rsidRPr="00AD1B8C">
        <w:rPr>
          <w:sz w:val="20"/>
        </w:rPr>
        <w:t xml:space="preserve">      </w:t>
      </w:r>
      <w:r w:rsidR="00344D14" w:rsidRPr="00AD1B8C">
        <w:rPr>
          <w:sz w:val="20"/>
        </w:rPr>
        <w:t xml:space="preserve">   </w:t>
      </w:r>
      <w:r w:rsidR="003611FE" w:rsidRPr="00AD1B8C">
        <w:rPr>
          <w:sz w:val="20"/>
        </w:rPr>
        <w:t>Daniela Korlević</w:t>
      </w:r>
      <w:r w:rsidR="00C1552A" w:rsidRPr="00AD1B8C">
        <w:rPr>
          <w:sz w:val="20"/>
        </w:rPr>
        <w:t xml:space="preserve"> </w:t>
      </w:r>
    </w:p>
    <w:p w:rsidRDefault="00D512B6" w:rsidP="00D512B6" w:rsidR="00D512B6" w:rsidRPr="00DB5FB4">
      <w:pPr>
        <w:ind w:firstLine="708" w:left="1416"/>
        <w:jc w:val="right"/>
        <w:rPr>
          <w:b/>
        </w:rPr>
      </w:pPr>
    </w:p>
    <w:p w:rsidRDefault="003611FE" w:rsidP="00B873D9" w:rsidR="003611FE" w:rsidRPr="00DB5FB4">
      <w:pPr>
        <w:jc w:val="both"/>
        <w:rPr>
          <w:b/>
        </w:rPr>
      </w:pPr>
      <w:r w:rsidRPr="00DB5FB4">
        <w:rPr>
          <w:b/>
        </w:rPr>
        <w:t>UPUTA O PRAVNOM LIJEKU:</w:t>
      </w:r>
    </w:p>
    <w:p w:rsidRDefault="003611FE" w:rsidP="003611FE" w:rsidR="003611FE" w:rsidRPr="00DB5FB4">
      <w:pPr>
        <w:jc w:val="both"/>
      </w:pPr>
      <w:r w:rsidRPr="00DB5FB4">
        <w:t xml:space="preserve">Protiv ovog rješenja pravo na žalbu imaju stranke i sve osobe koje su polagale pravo na namirenje iz kupovnine. Žalba se podnosi </w:t>
      </w:r>
      <w:r w:rsidR="00617ED8">
        <w:t>istekom osmoga dana od dana objave pismena na mrežnoj stranici e-Oglasn</w:t>
      </w:r>
      <w:r w:rsidR="000E0CE2">
        <w:t>a</w:t>
      </w:r>
      <w:r w:rsidR="00617ED8">
        <w:t xml:space="preserve"> ploč</w:t>
      </w:r>
      <w:r w:rsidR="000E0CE2">
        <w:t>a</w:t>
      </w:r>
      <w:r w:rsidR="00617ED8">
        <w:t xml:space="preserve"> suda</w:t>
      </w:r>
      <w:r w:rsidR="000E0CE2">
        <w:t>,</w:t>
      </w:r>
      <w:r w:rsidRPr="00DB5FB4">
        <w:t xml:space="preserve"> a o žalbi odlučuje Visoki trgovački sud Republike Hrvatske. Žalba protiv rješenja o namirenju odgađa isplatu (čl.</w:t>
      </w:r>
      <w:smartTag w:element="metricconverter" w:uri="urn:schemas-microsoft-com:office:smarttags">
        <w:smartTagPr>
          <w:attr w:val="118. st" w:name="ProductID"/>
        </w:smartTagPr>
        <w:r w:rsidRPr="00DB5FB4">
          <w:t>118. st</w:t>
        </w:r>
      </w:smartTag>
      <w:r w:rsidRPr="00DB5FB4">
        <w:t>.6. OZ-a).</w:t>
      </w:r>
    </w:p>
    <w:p w:rsidRDefault="009B34EF" w:rsidP="003611FE" w:rsidR="009B34EF" w:rsidRPr="00DB5FB4"/>
    <w:p w:rsidRDefault="009B34EF" w:rsidP="003611FE" w:rsidR="009B34EF" w:rsidRPr="00DB5FB4"/>
    <w:p w:rsidRDefault="0040702F" w:rsidP="003611FE" w:rsidR="0040702F" w:rsidRPr="00DB5FB4"/>
    <w:p w:rsidRDefault="0040702F" w:rsidP="003611FE" w:rsidR="0040702F" w:rsidRPr="00DB5FB4"/>
    <w:p w:rsidRDefault="003611FE" w:rsidP="003611FE" w:rsidR="003611FE" w:rsidRPr="00623A1C">
      <w:pPr>
        <w:rPr>
          <w:b/>
          <w:sz w:val="20"/>
          <w:szCs w:val="20"/>
        </w:rPr>
      </w:pPr>
      <w:r w:rsidRPr="00623A1C">
        <w:rPr>
          <w:b/>
          <w:sz w:val="20"/>
          <w:szCs w:val="20"/>
        </w:rPr>
        <w:t>DNA:</w:t>
      </w:r>
    </w:p>
    <w:p w:rsidRDefault="003611FE" w:rsidP="009B5200" w:rsidR="001E1321" w:rsidRPr="00CB2F11">
      <w:pPr>
        <w:numPr>
          <w:ilvl w:val="0"/>
          <w:numId w:val="1"/>
        </w:numPr>
        <w:tabs>
          <w:tab w:pos="720" w:val="clear"/>
        </w:tabs>
        <w:ind w:hanging="142" w:left="142"/>
        <w:rPr>
          <w:sz w:val="20"/>
          <w:szCs w:val="20"/>
        </w:rPr>
      </w:pPr>
      <w:r w:rsidRPr="00CB2F11">
        <w:rPr>
          <w:sz w:val="20"/>
          <w:szCs w:val="20"/>
        </w:rPr>
        <w:t>stečajnom upravitelju</w:t>
      </w:r>
      <w:r w:rsidR="009B34EF" w:rsidRPr="00CB2F11">
        <w:rPr>
          <w:sz w:val="20"/>
          <w:szCs w:val="20"/>
        </w:rPr>
        <w:t xml:space="preserve"> </w:t>
      </w:r>
      <w:r w:rsidR="008A6541">
        <w:rPr>
          <w:sz w:val="20"/>
          <w:szCs w:val="20"/>
        </w:rPr>
        <w:t>Vlasti Majstorović</w:t>
      </w:r>
      <w:r w:rsidR="005D182F">
        <w:rPr>
          <w:sz w:val="20"/>
          <w:szCs w:val="20"/>
        </w:rPr>
        <w:t xml:space="preserve"> </w:t>
      </w:r>
    </w:p>
    <w:p w:rsidRDefault="00333E47" w:rsidP="009B5200" w:rsidR="00DB092C">
      <w:pPr>
        <w:numPr>
          <w:ilvl w:val="0"/>
          <w:numId w:val="1"/>
        </w:numPr>
        <w:tabs>
          <w:tab w:pos="720" w:val="clear"/>
        </w:tabs>
        <w:ind w:hanging="142" w:left="142"/>
        <w:rPr>
          <w:sz w:val="20"/>
          <w:szCs w:val="20"/>
        </w:rPr>
      </w:pPr>
      <w:r w:rsidRPr="00CB2F11">
        <w:rPr>
          <w:sz w:val="20"/>
          <w:szCs w:val="20"/>
        </w:rPr>
        <w:t>razlučn</w:t>
      </w:r>
      <w:r w:rsidR="00DB092C">
        <w:rPr>
          <w:sz w:val="20"/>
          <w:szCs w:val="20"/>
        </w:rPr>
        <w:t>i</w:t>
      </w:r>
      <w:r w:rsidRPr="00CB2F11">
        <w:rPr>
          <w:sz w:val="20"/>
          <w:szCs w:val="20"/>
        </w:rPr>
        <w:t>m vjerovni</w:t>
      </w:r>
      <w:r w:rsidR="00DB092C">
        <w:rPr>
          <w:sz w:val="20"/>
          <w:szCs w:val="20"/>
        </w:rPr>
        <w:t>cima</w:t>
      </w:r>
    </w:p>
    <w:p w:rsidRDefault="009B5200" w:rsidP="009B5200" w:rsidR="00961077" w:rsidRPr="00C2786A">
      <w:pPr>
        <w:ind w:hanging="142" w:left="142"/>
        <w:rPr>
          <w:sz w:val="20"/>
          <w:szCs w:val="20"/>
        </w:rPr>
      </w:pPr>
      <w:r>
        <w:rPr>
          <w:sz w:val="20"/>
          <w:szCs w:val="20"/>
        </w:rPr>
        <w:t xml:space="preserve">- </w:t>
      </w:r>
      <w:r w:rsidR="00DB092C">
        <w:rPr>
          <w:sz w:val="20"/>
          <w:szCs w:val="20"/>
        </w:rPr>
        <w:t>H-Abduco d.o.o. Zagreb</w:t>
      </w:r>
    </w:p>
    <w:p w:rsidRDefault="009B5200" w:rsidP="009B5200" w:rsidR="009B5200" w:rsidRPr="0053124E">
      <w:pPr>
        <w:jc w:val="both"/>
        <w:rPr>
          <w:sz w:val="20"/>
          <w:szCs w:val="20"/>
        </w:rPr>
      </w:pPr>
      <w:r w:rsidRPr="0053124E">
        <w:rPr>
          <w:sz w:val="20"/>
          <w:szCs w:val="20"/>
        </w:rPr>
        <w:t>- Prvi Maj d.d. Laslovo, V. Nazora bb</w:t>
      </w:r>
    </w:p>
    <w:p w:rsidRDefault="009B5200" w:rsidP="009B5200" w:rsidR="009B5200" w:rsidRPr="0053124E">
      <w:pPr>
        <w:jc w:val="both"/>
        <w:rPr>
          <w:sz w:val="20"/>
          <w:szCs w:val="20"/>
        </w:rPr>
      </w:pPr>
      <w:r w:rsidRPr="0053124E">
        <w:rPr>
          <w:sz w:val="20"/>
          <w:szCs w:val="20"/>
        </w:rPr>
        <w:t xml:space="preserve">- </w:t>
      </w:r>
      <w:r>
        <w:rPr>
          <w:sz w:val="20"/>
          <w:szCs w:val="20"/>
        </w:rPr>
        <w:t>RH</w:t>
      </w:r>
      <w:r w:rsidRPr="0053124E">
        <w:rPr>
          <w:sz w:val="20"/>
          <w:szCs w:val="20"/>
        </w:rPr>
        <w:t xml:space="preserve"> putem zz ŽDO Rijeka</w:t>
      </w:r>
    </w:p>
    <w:p w:rsidRDefault="009B5200" w:rsidP="009B5200" w:rsidR="009B5200" w:rsidRPr="0053124E">
      <w:pPr>
        <w:jc w:val="both"/>
        <w:rPr>
          <w:sz w:val="20"/>
          <w:szCs w:val="20"/>
        </w:rPr>
      </w:pPr>
      <w:r w:rsidRPr="0053124E">
        <w:rPr>
          <w:sz w:val="20"/>
          <w:szCs w:val="20"/>
        </w:rPr>
        <w:t xml:space="preserve">- Dobrić Denisa, Labin, Koromačno </w:t>
      </w:r>
    </w:p>
    <w:p w:rsidRDefault="009B5200" w:rsidP="009B5200" w:rsidR="009B5200" w:rsidRPr="0053124E">
      <w:pPr>
        <w:jc w:val="both"/>
        <w:rPr>
          <w:sz w:val="20"/>
          <w:szCs w:val="20"/>
        </w:rPr>
      </w:pPr>
      <w:r w:rsidRPr="0053124E">
        <w:rPr>
          <w:sz w:val="20"/>
          <w:szCs w:val="20"/>
        </w:rPr>
        <w:t>- Silvia Kokot, Labin, Ravni bb,</w:t>
      </w:r>
    </w:p>
    <w:p w:rsidRDefault="009B5200" w:rsidP="009B5200" w:rsidR="009B5200" w:rsidRPr="0053124E">
      <w:pPr>
        <w:jc w:val="both"/>
        <w:rPr>
          <w:sz w:val="20"/>
          <w:szCs w:val="20"/>
        </w:rPr>
      </w:pPr>
      <w:r w:rsidRPr="0053124E">
        <w:rPr>
          <w:sz w:val="20"/>
          <w:szCs w:val="20"/>
        </w:rPr>
        <w:t>- Snježana Franković, Labin, M. Golji 3</w:t>
      </w:r>
    </w:p>
    <w:p w:rsidRDefault="009B5200" w:rsidP="009B5200" w:rsidR="009B5200" w:rsidRPr="0053124E">
      <w:pPr>
        <w:jc w:val="both"/>
        <w:rPr>
          <w:sz w:val="20"/>
          <w:szCs w:val="20"/>
        </w:rPr>
      </w:pPr>
      <w:r w:rsidRPr="0053124E">
        <w:rPr>
          <w:sz w:val="20"/>
          <w:szCs w:val="20"/>
        </w:rPr>
        <w:t>- Tatjana Griparić, Raša, M. Tita 78</w:t>
      </w:r>
    </w:p>
    <w:p w:rsidRDefault="009B5200" w:rsidP="009B5200" w:rsidR="009B5200" w:rsidRPr="0053124E">
      <w:pPr>
        <w:jc w:val="both"/>
        <w:rPr>
          <w:sz w:val="20"/>
          <w:szCs w:val="20"/>
        </w:rPr>
      </w:pPr>
      <w:r w:rsidRPr="0053124E">
        <w:rPr>
          <w:sz w:val="20"/>
          <w:szCs w:val="20"/>
        </w:rPr>
        <w:t xml:space="preserve">- Antonela-Ljuna Hrvatin iz Labina, Presika 7 </w:t>
      </w:r>
    </w:p>
    <w:p w:rsidRDefault="009B5200" w:rsidP="009B5200" w:rsidR="009B5200" w:rsidRPr="0053124E">
      <w:pPr>
        <w:jc w:val="both"/>
        <w:rPr>
          <w:sz w:val="20"/>
          <w:szCs w:val="20"/>
        </w:rPr>
      </w:pPr>
      <w:r w:rsidRPr="0053124E">
        <w:rPr>
          <w:sz w:val="20"/>
          <w:szCs w:val="20"/>
        </w:rPr>
        <w:t>- Mira Panić, Vinež, Ladenci 56</w:t>
      </w:r>
    </w:p>
    <w:p w:rsidRDefault="009B5200" w:rsidP="009B5200" w:rsidR="009B5200" w:rsidRPr="0053124E">
      <w:pPr>
        <w:jc w:val="both"/>
        <w:rPr>
          <w:sz w:val="20"/>
          <w:szCs w:val="20"/>
        </w:rPr>
      </w:pPr>
      <w:r w:rsidRPr="0053124E">
        <w:rPr>
          <w:sz w:val="20"/>
          <w:szCs w:val="20"/>
        </w:rPr>
        <w:t>- Mediha Botić, Labin, K. Kranjca 17/b</w:t>
      </w:r>
    </w:p>
    <w:p w:rsidRDefault="009B5200" w:rsidP="009B5200" w:rsidR="009B5200" w:rsidRPr="0053124E">
      <w:pPr>
        <w:jc w:val="both"/>
        <w:rPr>
          <w:sz w:val="20"/>
          <w:szCs w:val="20"/>
        </w:rPr>
      </w:pPr>
      <w:r w:rsidRPr="0053124E">
        <w:rPr>
          <w:sz w:val="20"/>
          <w:szCs w:val="20"/>
        </w:rPr>
        <w:t>- Lidija Mohorović iz Labina, Senari 10</w:t>
      </w:r>
    </w:p>
    <w:p w:rsidRDefault="009B5200" w:rsidP="009B5200" w:rsidR="009B5200" w:rsidRPr="0053124E">
      <w:pPr>
        <w:jc w:val="both"/>
        <w:rPr>
          <w:sz w:val="20"/>
          <w:szCs w:val="20"/>
        </w:rPr>
      </w:pPr>
      <w:r w:rsidRPr="0053124E">
        <w:rPr>
          <w:sz w:val="20"/>
          <w:szCs w:val="20"/>
        </w:rPr>
        <w:t xml:space="preserve">- Mirijana Dermeta iz Labina, Kršan 44 </w:t>
      </w:r>
    </w:p>
    <w:p w:rsidRDefault="009B5200" w:rsidP="009B5200" w:rsidR="009B5200" w:rsidRPr="0053124E">
      <w:pPr>
        <w:jc w:val="both"/>
        <w:rPr>
          <w:sz w:val="20"/>
          <w:szCs w:val="20"/>
        </w:rPr>
      </w:pPr>
      <w:r w:rsidRPr="0053124E">
        <w:rPr>
          <w:sz w:val="20"/>
          <w:szCs w:val="20"/>
        </w:rPr>
        <w:t>- Sandra Brezac Načinović iz Labina, Marciljani 46</w:t>
      </w:r>
    </w:p>
    <w:p w:rsidRDefault="009B5200" w:rsidP="009B5200" w:rsidR="009B5200" w:rsidRPr="0053124E">
      <w:pPr>
        <w:jc w:val="both"/>
        <w:rPr>
          <w:sz w:val="20"/>
          <w:szCs w:val="20"/>
        </w:rPr>
      </w:pPr>
      <w:r w:rsidRPr="0053124E">
        <w:rPr>
          <w:sz w:val="20"/>
          <w:szCs w:val="20"/>
        </w:rPr>
        <w:t>- Fatima Silahić iz Potpična, Pićanska 2</w:t>
      </w:r>
    </w:p>
    <w:p w:rsidRDefault="009B5200" w:rsidP="009B5200" w:rsidR="009B5200" w:rsidRPr="0053124E">
      <w:pPr>
        <w:jc w:val="both"/>
        <w:rPr>
          <w:sz w:val="20"/>
          <w:szCs w:val="20"/>
        </w:rPr>
      </w:pPr>
      <w:r w:rsidRPr="0053124E">
        <w:rPr>
          <w:sz w:val="20"/>
          <w:szCs w:val="20"/>
        </w:rPr>
        <w:t>- Vladimir Bučić iz Labina, P. Sfeci 1</w:t>
      </w:r>
    </w:p>
    <w:p w:rsidRDefault="009B5200" w:rsidP="009B5200" w:rsidR="009B5200" w:rsidRPr="0053124E">
      <w:pPr>
        <w:jc w:val="both"/>
        <w:rPr>
          <w:sz w:val="20"/>
          <w:szCs w:val="20"/>
        </w:rPr>
      </w:pPr>
      <w:r w:rsidRPr="0053124E">
        <w:rPr>
          <w:sz w:val="20"/>
          <w:szCs w:val="20"/>
        </w:rPr>
        <w:t>- Eda Višković iz Labina, Kature 53</w:t>
      </w:r>
    </w:p>
    <w:p w:rsidRDefault="009B5200" w:rsidP="009B5200" w:rsidR="009B5200" w:rsidRPr="0053124E">
      <w:pPr>
        <w:jc w:val="both"/>
        <w:rPr>
          <w:sz w:val="20"/>
          <w:szCs w:val="20"/>
        </w:rPr>
      </w:pPr>
      <w:r w:rsidRPr="0053124E">
        <w:rPr>
          <w:sz w:val="20"/>
          <w:szCs w:val="20"/>
        </w:rPr>
        <w:t>- Karmen Verbanac iz Nedešćine, Brnjci 21</w:t>
      </w:r>
    </w:p>
    <w:p w:rsidRDefault="009B5200" w:rsidP="009B5200" w:rsidR="009B5200" w:rsidRPr="0053124E">
      <w:pPr>
        <w:jc w:val="both"/>
        <w:rPr>
          <w:sz w:val="20"/>
          <w:szCs w:val="20"/>
        </w:rPr>
      </w:pPr>
      <w:r w:rsidRPr="0053124E">
        <w:rPr>
          <w:sz w:val="20"/>
          <w:szCs w:val="20"/>
        </w:rPr>
        <w:t>- Iva (Radić) Stanić iz Labina, Vinež 168</w:t>
      </w:r>
    </w:p>
    <w:p w:rsidRDefault="009B5200" w:rsidP="009B5200" w:rsidR="009B5200" w:rsidRPr="0053124E">
      <w:pPr>
        <w:jc w:val="both"/>
        <w:rPr>
          <w:sz w:val="20"/>
          <w:szCs w:val="20"/>
        </w:rPr>
      </w:pPr>
      <w:r w:rsidRPr="0053124E">
        <w:rPr>
          <w:sz w:val="20"/>
          <w:szCs w:val="20"/>
        </w:rPr>
        <w:t>- Sanela Suljagić iz Labina, Vrečari 22a</w:t>
      </w:r>
    </w:p>
    <w:p w:rsidRDefault="009B5200" w:rsidP="009B5200" w:rsidR="009B5200" w:rsidRPr="0053124E">
      <w:pPr>
        <w:jc w:val="both"/>
        <w:rPr>
          <w:sz w:val="20"/>
          <w:szCs w:val="20"/>
        </w:rPr>
      </w:pPr>
      <w:r w:rsidRPr="0053124E">
        <w:rPr>
          <w:sz w:val="20"/>
          <w:szCs w:val="20"/>
        </w:rPr>
        <w:t>- Vesna Miletić iz Vineža, Marciljani 2</w:t>
      </w:r>
    </w:p>
    <w:p w:rsidRDefault="009B5200" w:rsidP="009B5200" w:rsidR="009B5200">
      <w:pPr>
        <w:jc w:val="both"/>
        <w:rPr>
          <w:sz w:val="20"/>
          <w:szCs w:val="20"/>
        </w:rPr>
      </w:pPr>
      <w:r w:rsidRPr="0053124E">
        <w:rPr>
          <w:sz w:val="20"/>
          <w:szCs w:val="20"/>
        </w:rPr>
        <w:t>- Scania Credit Švedska, po pun. OD Divjak, Topić i Bahtijarević, Zagreb, Ivana Lučića 2a/18</w:t>
      </w:r>
    </w:p>
    <w:p w:rsidRDefault="009B5200" w:rsidP="009B5200" w:rsidR="009B5200">
      <w:pPr>
        <w:jc w:val="both"/>
        <w:rPr>
          <w:sz w:val="20"/>
          <w:szCs w:val="20"/>
        </w:rPr>
      </w:pPr>
      <w:r>
        <w:rPr>
          <w:sz w:val="20"/>
          <w:szCs w:val="20"/>
        </w:rPr>
        <w:t>- e- oglasna ploča</w:t>
      </w:r>
    </w:p>
    <w:p w:rsidRDefault="009B5200" w:rsidP="009B5200" w:rsidR="009B34EF" w:rsidRPr="009B5200">
      <w:pPr>
        <w:jc w:val="both"/>
        <w:rPr>
          <w:sz w:val="20"/>
          <w:szCs w:val="20"/>
        </w:rPr>
      </w:pPr>
      <w:r>
        <w:rPr>
          <w:sz w:val="20"/>
          <w:szCs w:val="20"/>
        </w:rPr>
        <w:t xml:space="preserve">- </w:t>
      </w:r>
      <w:r w:rsidR="009B34EF" w:rsidRPr="009B5200">
        <w:rPr>
          <w:sz w:val="20"/>
          <w:szCs w:val="20"/>
        </w:rPr>
        <w:t>računovodstvu suda po pravomoćnosti</w:t>
      </w:r>
    </w:p>
    <w:p w:rsidRDefault="001E1321" w:rsidP="003611FE" w:rsidR="001E1321" w:rsidRPr="00CB2F11">
      <w:pPr>
        <w:rPr>
          <w:sz w:val="20"/>
          <w:szCs w:val="20"/>
        </w:rPr>
      </w:pPr>
    </w:p>
    <w:p w:rsidRDefault="003611FE" w:rsidP="003611FE" w:rsidR="003611FE" w:rsidRPr="00CB2F11">
      <w:pPr>
        <w:rPr>
          <w:sz w:val="20"/>
          <w:szCs w:val="20"/>
        </w:rPr>
      </w:pPr>
      <w:r w:rsidRPr="00CB2F11">
        <w:rPr>
          <w:sz w:val="20"/>
          <w:szCs w:val="20"/>
        </w:rPr>
        <w:t>U Rijeci,</w:t>
      </w:r>
      <w:r w:rsidR="0040702F" w:rsidRPr="00CB2F11">
        <w:rPr>
          <w:sz w:val="20"/>
          <w:szCs w:val="20"/>
        </w:rPr>
        <w:t xml:space="preserve"> </w:t>
      </w:r>
      <w:r w:rsidR="00674288">
        <w:rPr>
          <w:sz w:val="20"/>
          <w:szCs w:val="20"/>
        </w:rPr>
        <w:t>11.</w:t>
      </w:r>
      <w:r w:rsidR="00DB092C">
        <w:rPr>
          <w:sz w:val="20"/>
          <w:szCs w:val="20"/>
        </w:rPr>
        <w:t>01</w:t>
      </w:r>
      <w:r w:rsidR="00CB78E7">
        <w:rPr>
          <w:sz w:val="20"/>
          <w:szCs w:val="20"/>
        </w:rPr>
        <w:t>.</w:t>
      </w:r>
      <w:r w:rsidR="008F243D">
        <w:rPr>
          <w:sz w:val="20"/>
          <w:szCs w:val="20"/>
        </w:rPr>
        <w:t>201</w:t>
      </w:r>
      <w:r w:rsidR="00DB092C">
        <w:rPr>
          <w:sz w:val="20"/>
          <w:szCs w:val="20"/>
        </w:rPr>
        <w:t>7</w:t>
      </w:r>
      <w:r w:rsidRPr="00CB2F11">
        <w:rPr>
          <w:sz w:val="20"/>
          <w:szCs w:val="20"/>
        </w:rPr>
        <w:t>.</w:t>
      </w:r>
      <w:r w:rsidR="008F243D">
        <w:rPr>
          <w:sz w:val="20"/>
          <w:szCs w:val="20"/>
        </w:rPr>
        <w:t xml:space="preserve"> </w:t>
      </w:r>
      <w:r w:rsidR="0040702F" w:rsidRPr="00CB2F11">
        <w:rPr>
          <w:sz w:val="20"/>
          <w:szCs w:val="20"/>
        </w:rPr>
        <w:t>g.</w:t>
      </w:r>
    </w:p>
    <w:p w:rsidRDefault="00761328" w:rsidP="003611FE" w:rsidR="00761328" w:rsidRPr="00CB2F11">
      <w:pPr>
        <w:rPr>
          <w:sz w:val="20"/>
          <w:szCs w:val="20"/>
        </w:rPr>
      </w:pPr>
    </w:p>
    <w:p w:rsidRDefault="003611FE" w:rsidP="003611FE" w:rsidR="003611FE" w:rsidRPr="00CB2F11">
      <w:pPr>
        <w:rPr>
          <w:sz w:val="20"/>
          <w:szCs w:val="20"/>
        </w:rPr>
      </w:pPr>
      <w:r w:rsidRPr="00CB2F11">
        <w:rPr>
          <w:sz w:val="20"/>
          <w:szCs w:val="20"/>
        </w:rPr>
        <w:t xml:space="preserve">Stečajni sudac </w:t>
      </w:r>
    </w:p>
    <w:p w:rsidRDefault="003611FE" w:rsidR="00A50178" w:rsidRPr="00CB2F11">
      <w:pPr>
        <w:rPr>
          <w:sz w:val="20"/>
          <w:szCs w:val="20"/>
        </w:rPr>
      </w:pPr>
      <w:r w:rsidRPr="00CB2F11">
        <w:rPr>
          <w:sz w:val="20"/>
          <w:szCs w:val="20"/>
        </w:rPr>
        <w:t>Daniela Korlević</w:t>
      </w:r>
    </w:p>
    <w:sectPr w:rsidR="00A50178" w:rsidRPr="00CB2F11">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1B8C">
      <w:rPr>
        <w:rStyle w:val="Brojstranice"/>
        <w:noProof/>
      </w:rPr>
      <w:t>1</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654746">
      <w:t>1076/11-264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0EB2"/>
    <w:rsid w:val="00031A40"/>
    <w:rsid w:val="0005186A"/>
    <w:rsid w:val="0005651B"/>
    <w:rsid w:val="00056FF9"/>
    <w:rsid w:val="000605CE"/>
    <w:rsid w:val="000C3AC5"/>
    <w:rsid w:val="000E0CE2"/>
    <w:rsid w:val="000E1AB9"/>
    <w:rsid w:val="000F4BC8"/>
    <w:rsid w:val="000F6AE2"/>
    <w:rsid w:val="00106ECF"/>
    <w:rsid w:val="001136AD"/>
    <w:rsid w:val="00131AA3"/>
    <w:rsid w:val="0013281A"/>
    <w:rsid w:val="00135B19"/>
    <w:rsid w:val="0016544B"/>
    <w:rsid w:val="00171136"/>
    <w:rsid w:val="001A7FF1"/>
    <w:rsid w:val="001B268B"/>
    <w:rsid w:val="001E1321"/>
    <w:rsid w:val="001E448C"/>
    <w:rsid w:val="001F2C6A"/>
    <w:rsid w:val="001F4C5B"/>
    <w:rsid w:val="001F4E11"/>
    <w:rsid w:val="00204A0D"/>
    <w:rsid w:val="0021161A"/>
    <w:rsid w:val="00213454"/>
    <w:rsid w:val="002139C6"/>
    <w:rsid w:val="00221924"/>
    <w:rsid w:val="0025217A"/>
    <w:rsid w:val="00257F4A"/>
    <w:rsid w:val="002628FA"/>
    <w:rsid w:val="00267CD7"/>
    <w:rsid w:val="00271F46"/>
    <w:rsid w:val="00277CAE"/>
    <w:rsid w:val="002A0185"/>
    <w:rsid w:val="002A04A0"/>
    <w:rsid w:val="002B0389"/>
    <w:rsid w:val="002D6933"/>
    <w:rsid w:val="002E33B9"/>
    <w:rsid w:val="002E3835"/>
    <w:rsid w:val="0030148D"/>
    <w:rsid w:val="0030188C"/>
    <w:rsid w:val="00306E7D"/>
    <w:rsid w:val="003314D4"/>
    <w:rsid w:val="00333E47"/>
    <w:rsid w:val="003425E8"/>
    <w:rsid w:val="00344D14"/>
    <w:rsid w:val="003611FE"/>
    <w:rsid w:val="00373007"/>
    <w:rsid w:val="00381169"/>
    <w:rsid w:val="00396016"/>
    <w:rsid w:val="003963FC"/>
    <w:rsid w:val="003A74B3"/>
    <w:rsid w:val="003B50F3"/>
    <w:rsid w:val="003B70B2"/>
    <w:rsid w:val="003F105B"/>
    <w:rsid w:val="003F146D"/>
    <w:rsid w:val="003F1A30"/>
    <w:rsid w:val="0040652A"/>
    <w:rsid w:val="0040702F"/>
    <w:rsid w:val="0040741F"/>
    <w:rsid w:val="00414D17"/>
    <w:rsid w:val="00421FA4"/>
    <w:rsid w:val="00456B30"/>
    <w:rsid w:val="0047416D"/>
    <w:rsid w:val="004802AD"/>
    <w:rsid w:val="00481EE3"/>
    <w:rsid w:val="0049357A"/>
    <w:rsid w:val="004E297A"/>
    <w:rsid w:val="004E42EB"/>
    <w:rsid w:val="004E5592"/>
    <w:rsid w:val="00501919"/>
    <w:rsid w:val="005067DC"/>
    <w:rsid w:val="00513C41"/>
    <w:rsid w:val="0053079D"/>
    <w:rsid w:val="005378BD"/>
    <w:rsid w:val="0056766E"/>
    <w:rsid w:val="00571486"/>
    <w:rsid w:val="0058025A"/>
    <w:rsid w:val="00582A29"/>
    <w:rsid w:val="005923EC"/>
    <w:rsid w:val="00592DDC"/>
    <w:rsid w:val="00595B42"/>
    <w:rsid w:val="00596DFD"/>
    <w:rsid w:val="005B4FE0"/>
    <w:rsid w:val="005D182F"/>
    <w:rsid w:val="005D4812"/>
    <w:rsid w:val="005E7FED"/>
    <w:rsid w:val="005F765F"/>
    <w:rsid w:val="00604C2C"/>
    <w:rsid w:val="00610184"/>
    <w:rsid w:val="006115D9"/>
    <w:rsid w:val="00615BD7"/>
    <w:rsid w:val="00617ED8"/>
    <w:rsid w:val="006234F4"/>
    <w:rsid w:val="00623A1C"/>
    <w:rsid w:val="0062442D"/>
    <w:rsid w:val="00630A7E"/>
    <w:rsid w:val="00654746"/>
    <w:rsid w:val="00662809"/>
    <w:rsid w:val="00674288"/>
    <w:rsid w:val="0068042A"/>
    <w:rsid w:val="00686F55"/>
    <w:rsid w:val="0069179E"/>
    <w:rsid w:val="00693E3B"/>
    <w:rsid w:val="00693FAD"/>
    <w:rsid w:val="006A777E"/>
    <w:rsid w:val="006B53F3"/>
    <w:rsid w:val="006C674D"/>
    <w:rsid w:val="006C7624"/>
    <w:rsid w:val="006D3E66"/>
    <w:rsid w:val="006E59A6"/>
    <w:rsid w:val="006F232A"/>
    <w:rsid w:val="006F6058"/>
    <w:rsid w:val="006F78E2"/>
    <w:rsid w:val="00701439"/>
    <w:rsid w:val="00701F07"/>
    <w:rsid w:val="007057DE"/>
    <w:rsid w:val="00713471"/>
    <w:rsid w:val="0074385C"/>
    <w:rsid w:val="00751F51"/>
    <w:rsid w:val="00756E8F"/>
    <w:rsid w:val="00757E0F"/>
    <w:rsid w:val="00761328"/>
    <w:rsid w:val="00770FCF"/>
    <w:rsid w:val="00776D06"/>
    <w:rsid w:val="00782D8F"/>
    <w:rsid w:val="007856C1"/>
    <w:rsid w:val="007904FE"/>
    <w:rsid w:val="007939E6"/>
    <w:rsid w:val="0079642D"/>
    <w:rsid w:val="0079674A"/>
    <w:rsid w:val="007C12EB"/>
    <w:rsid w:val="007C2FEA"/>
    <w:rsid w:val="007C5006"/>
    <w:rsid w:val="007C5696"/>
    <w:rsid w:val="007F0196"/>
    <w:rsid w:val="007F7034"/>
    <w:rsid w:val="0080372A"/>
    <w:rsid w:val="00812C5A"/>
    <w:rsid w:val="008223AD"/>
    <w:rsid w:val="00832C3C"/>
    <w:rsid w:val="0084351F"/>
    <w:rsid w:val="0086577B"/>
    <w:rsid w:val="008742B7"/>
    <w:rsid w:val="0089484F"/>
    <w:rsid w:val="008A6541"/>
    <w:rsid w:val="008A73F9"/>
    <w:rsid w:val="008B718F"/>
    <w:rsid w:val="008C11A3"/>
    <w:rsid w:val="008C3A3A"/>
    <w:rsid w:val="008D5868"/>
    <w:rsid w:val="008E1DD2"/>
    <w:rsid w:val="008F117E"/>
    <w:rsid w:val="008F224A"/>
    <w:rsid w:val="008F243D"/>
    <w:rsid w:val="008F6EE9"/>
    <w:rsid w:val="00901D6C"/>
    <w:rsid w:val="00911319"/>
    <w:rsid w:val="009130E4"/>
    <w:rsid w:val="00924D4F"/>
    <w:rsid w:val="00925324"/>
    <w:rsid w:val="00926A8C"/>
    <w:rsid w:val="00955EDC"/>
    <w:rsid w:val="00961077"/>
    <w:rsid w:val="009621D2"/>
    <w:rsid w:val="00971A26"/>
    <w:rsid w:val="00974958"/>
    <w:rsid w:val="0097588E"/>
    <w:rsid w:val="009910CC"/>
    <w:rsid w:val="009A62C1"/>
    <w:rsid w:val="009A7716"/>
    <w:rsid w:val="009B298F"/>
    <w:rsid w:val="009B34EF"/>
    <w:rsid w:val="009B4FD6"/>
    <w:rsid w:val="009B5200"/>
    <w:rsid w:val="009C6675"/>
    <w:rsid w:val="009D53AB"/>
    <w:rsid w:val="009E50AC"/>
    <w:rsid w:val="009E5EF8"/>
    <w:rsid w:val="009F0E47"/>
    <w:rsid w:val="009F4B8E"/>
    <w:rsid w:val="00A0046C"/>
    <w:rsid w:val="00A347F7"/>
    <w:rsid w:val="00A37D5D"/>
    <w:rsid w:val="00A50178"/>
    <w:rsid w:val="00A64D9D"/>
    <w:rsid w:val="00A6768E"/>
    <w:rsid w:val="00A75532"/>
    <w:rsid w:val="00A82F53"/>
    <w:rsid w:val="00AB093D"/>
    <w:rsid w:val="00AB6CF2"/>
    <w:rsid w:val="00AD1B8C"/>
    <w:rsid w:val="00AD703D"/>
    <w:rsid w:val="00AE537E"/>
    <w:rsid w:val="00AF3A9A"/>
    <w:rsid w:val="00B00729"/>
    <w:rsid w:val="00B24C28"/>
    <w:rsid w:val="00B26667"/>
    <w:rsid w:val="00B45E0A"/>
    <w:rsid w:val="00B51476"/>
    <w:rsid w:val="00B5558C"/>
    <w:rsid w:val="00B6075C"/>
    <w:rsid w:val="00B73ABC"/>
    <w:rsid w:val="00B75741"/>
    <w:rsid w:val="00B75EB7"/>
    <w:rsid w:val="00B873D9"/>
    <w:rsid w:val="00B905C1"/>
    <w:rsid w:val="00BA09C1"/>
    <w:rsid w:val="00BA0C73"/>
    <w:rsid w:val="00BA67CE"/>
    <w:rsid w:val="00BB5B1E"/>
    <w:rsid w:val="00BB73F7"/>
    <w:rsid w:val="00C056D8"/>
    <w:rsid w:val="00C10533"/>
    <w:rsid w:val="00C10C26"/>
    <w:rsid w:val="00C13B97"/>
    <w:rsid w:val="00C1419D"/>
    <w:rsid w:val="00C1552A"/>
    <w:rsid w:val="00C2786A"/>
    <w:rsid w:val="00C31280"/>
    <w:rsid w:val="00C55388"/>
    <w:rsid w:val="00C55F05"/>
    <w:rsid w:val="00C566CD"/>
    <w:rsid w:val="00C57F75"/>
    <w:rsid w:val="00C713E5"/>
    <w:rsid w:val="00C746A8"/>
    <w:rsid w:val="00C94A26"/>
    <w:rsid w:val="00CA7BD8"/>
    <w:rsid w:val="00CB2F11"/>
    <w:rsid w:val="00CB78E7"/>
    <w:rsid w:val="00CD7667"/>
    <w:rsid w:val="00CE434B"/>
    <w:rsid w:val="00CF5614"/>
    <w:rsid w:val="00D11347"/>
    <w:rsid w:val="00D2119E"/>
    <w:rsid w:val="00D31578"/>
    <w:rsid w:val="00D34178"/>
    <w:rsid w:val="00D37AE5"/>
    <w:rsid w:val="00D44BCF"/>
    <w:rsid w:val="00D512B6"/>
    <w:rsid w:val="00D53204"/>
    <w:rsid w:val="00D64243"/>
    <w:rsid w:val="00D86BD3"/>
    <w:rsid w:val="00D97075"/>
    <w:rsid w:val="00DA0A6D"/>
    <w:rsid w:val="00DB092C"/>
    <w:rsid w:val="00DB4428"/>
    <w:rsid w:val="00DB5FB4"/>
    <w:rsid w:val="00DC7DE2"/>
    <w:rsid w:val="00DF0517"/>
    <w:rsid w:val="00E00154"/>
    <w:rsid w:val="00E057BA"/>
    <w:rsid w:val="00E125E1"/>
    <w:rsid w:val="00E24043"/>
    <w:rsid w:val="00E41644"/>
    <w:rsid w:val="00E42306"/>
    <w:rsid w:val="00E615AF"/>
    <w:rsid w:val="00E85F7E"/>
    <w:rsid w:val="00E902DC"/>
    <w:rsid w:val="00E93095"/>
    <w:rsid w:val="00E96E65"/>
    <w:rsid w:val="00EB0DEC"/>
    <w:rsid w:val="00EC2304"/>
    <w:rsid w:val="00EC4DA6"/>
    <w:rsid w:val="00ED456A"/>
    <w:rsid w:val="00EF1747"/>
    <w:rsid w:val="00EF23EC"/>
    <w:rsid w:val="00EF5005"/>
    <w:rsid w:val="00F13FBC"/>
    <w:rsid w:val="00F308AB"/>
    <w:rsid w:val="00F33AA5"/>
    <w:rsid w:val="00F408A2"/>
    <w:rsid w:val="00F51A84"/>
    <w:rsid w:val="00F70293"/>
    <w:rsid w:val="00F731C0"/>
    <w:rsid w:val="00F7350D"/>
    <w:rsid w:val="00FB67C9"/>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AD1B8C"/>
    <w:rPr>
      <w:color w:val="808080"/>
      <w:bdr w:space="0" w:sz="0" w:color="auto" w:val="none"/>
      <w:shd w:fill="auto" w:color="auto" w:val="clear"/>
    </w:rPr>
  </w:style>
  <w:style w:customStyle="true" w:styleId="eSPISCCParagraphDefaultFont" w:type="character">
    <w:name w:val="eSPIS_CC_Paragraph Default Font"/>
    <w:basedOn w:val="Zadanifontodlomka"/>
    <w:rsid w:val="00AD1B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B8C"/>
    <w:rPr>
      <w:bdr w:space="0" w:sz="0" w:color="auto" w:val="none"/>
      <w:shd w:fill="FFFFCC" w:color="auto" w:val="clear"/>
      <w:lang w:val="hr-HR"/>
    </w:rPr>
  </w:style>
  <w:style w:customStyle="true" w:styleId="PozadinaSvijetloCrvena" w:type="character">
    <w:name w:val="Pozadina_SvijetloCrvena"/>
    <w:basedOn w:val="eSPISCCParagraphDefaultFont"/>
    <w:rsid w:val="00AD1B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B8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D1B8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AD1B8C"/>
    <w:rPr>
      <w:color w:val="808080"/>
      <w:bdr w:color="auto" w:space="0" w:sz="0" w:val="none"/>
      <w:shd w:color="auto" w:fill="auto" w:val="clear"/>
    </w:rPr>
  </w:style>
  <w:style w:customStyle="1" w:styleId="eSPISCCParagraphDefaultFont" w:type="character">
    <w:name w:val="eSPIS_CC_Paragraph Default Font"/>
    <w:basedOn w:val="Zadanifontodlomka"/>
    <w:rsid w:val="00AD1B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B8C"/>
    <w:rPr>
      <w:bdr w:color="auto" w:space="0" w:sz="0" w:val="none"/>
      <w:shd w:color="auto" w:fill="FFFFCC" w:val="clear"/>
      <w:lang w:val="hr-HR"/>
    </w:rPr>
  </w:style>
  <w:style w:customStyle="1" w:styleId="PozadinaSvijetloCrvena" w:type="character">
    <w:name w:val="Pozadina_SvijetloCrvena"/>
    <w:basedOn w:val="eSPISCCParagraphDefaultFont"/>
    <w:rsid w:val="00AD1B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B8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D1B8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357262-8298-4450-A21A-B667984889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1736</properties:Words>
  <properties:Characters>9742</properties:Characters>
  <properties:Lines>188</properties:Lines>
  <properties:Paragraphs>71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2017-01-11T10:11:00Z</dcterms:created>
  <dc:creator>dcmelik</dc:creator>
  <cp:lastModifiedBy>Jasna Radulović</cp:lastModifiedBy>
  <cp:lastPrinted>2017-01-11T11:59:00Z</cp:lastPrinted>
  <dcterms:modified xmlns:xsi="http://www.w3.org/2001/XMLSchema-instance" xsi:type="dcterms:W3CDTF">2017-01-11T12:06:00Z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