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4d6f3" w14:paraId="d34d6f3"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581B55">
        <w:rPr>
          <w:rFonts w:hAnsi="Times New Roman" w:ascii="Times New Roman"/>
          <w:szCs w:val="24"/>
        </w:rPr>
        <w:t>LBP ZORKO</w:t>
      </w:r>
      <w:r w:rsidRPr="000A59A4">
        <w:rPr>
          <w:rFonts w:hAnsi="Times New Roman" w:ascii="Times New Roman"/>
          <w:szCs w:val="24"/>
        </w:rPr>
        <w:t xml:space="preserve"> </w:t>
      </w:r>
      <w:proofErr w:type="spellStart"/>
      <w:r w:rsidRPr="000A59A4">
        <w:rPr>
          <w:rFonts w:hAnsi="Times New Roman" w:ascii="Times New Roman"/>
          <w:szCs w:val="24"/>
        </w:rPr>
        <w:t>d.o.o</w:t>
      </w:r>
      <w:proofErr w:type="spellEnd"/>
      <w:r w:rsidRPr="000A59A4">
        <w:rPr>
          <w:rFonts w:hAnsi="Times New Roman" w:ascii="Times New Roman"/>
          <w:szCs w:val="24"/>
        </w:rPr>
        <w:t xml:space="preserve">., OIB: </w:t>
      </w:r>
      <w:r w:rsidR="00581B55">
        <w:rPr>
          <w:rFonts w:hAnsi="Times New Roman" w:ascii="Times New Roman"/>
          <w:szCs w:val="24"/>
        </w:rPr>
        <w:t>07122827267</w:t>
      </w:r>
      <w:r w:rsidRPr="000A59A4">
        <w:rPr>
          <w:rFonts w:hAnsi="Times New Roman" w:ascii="Times New Roman"/>
          <w:szCs w:val="24"/>
        </w:rPr>
        <w:t xml:space="preserve">, </w:t>
      </w:r>
      <w:proofErr w:type="spellStart"/>
      <w:r w:rsidR="00581B55">
        <w:rPr>
          <w:rFonts w:hAnsi="Times New Roman" w:ascii="Times New Roman"/>
          <w:szCs w:val="24"/>
        </w:rPr>
        <w:t>Posavski</w:t>
      </w:r>
      <w:proofErr w:type="spellEnd"/>
      <w:r w:rsidR="00581B55">
        <w:rPr>
          <w:rFonts w:hAnsi="Times New Roman" w:ascii="Times New Roman"/>
          <w:szCs w:val="24"/>
        </w:rPr>
        <w:t xml:space="preserve"> </w:t>
      </w:r>
      <w:proofErr w:type="spellStart"/>
      <w:r w:rsidR="00581B55">
        <w:rPr>
          <w:rFonts w:hAnsi="Times New Roman" w:ascii="Times New Roman"/>
          <w:szCs w:val="24"/>
        </w:rPr>
        <w:t>Bregi</w:t>
      </w:r>
      <w:proofErr w:type="spellEnd"/>
      <w:r w:rsidRPr="000A59A4">
        <w:rPr>
          <w:rFonts w:hAnsi="Times New Roman" w:ascii="Times New Roman"/>
          <w:szCs w:val="24"/>
        </w:rPr>
        <w:t>,</w:t>
      </w:r>
      <w:r w:rsidR="00F05DFC">
        <w:rPr>
          <w:rFonts w:hAnsi="Times New Roman" w:ascii="Times New Roman"/>
          <w:szCs w:val="24"/>
        </w:rPr>
        <w:t xml:space="preserve"> </w:t>
      </w:r>
      <w:proofErr w:type="spellStart"/>
      <w:r w:rsidR="00581B55">
        <w:rPr>
          <w:rFonts w:hAnsi="Times New Roman" w:ascii="Times New Roman"/>
          <w:szCs w:val="24"/>
        </w:rPr>
        <w:t>Savska</w:t>
      </w:r>
      <w:proofErr w:type="spellEnd"/>
      <w:r w:rsidR="00581B55">
        <w:rPr>
          <w:rFonts w:hAnsi="Times New Roman" w:ascii="Times New Roman"/>
          <w:szCs w:val="24"/>
        </w:rPr>
        <w:t xml:space="preserve"> 98</w:t>
      </w:r>
      <w:r w:rsidR="00F05DFC">
        <w:rPr>
          <w:rFonts w:hAnsi="Times New Roman" w:ascii="Times New Roman"/>
          <w:szCs w:val="24"/>
        </w:rPr>
        <w:t>,</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FF5025">
        <w:rPr>
          <w:rFonts w:hAnsi="Times New Roman" w:ascii="Times New Roman"/>
          <w:szCs w:val="24"/>
          <w:lang w:val="hr-HR"/>
        </w:rPr>
        <w:t>07</w:t>
      </w:r>
      <w:r w:rsidRPr="000A59A4">
        <w:rPr>
          <w:rFonts w:hAnsi="Times New Roman" w:ascii="Times New Roman"/>
          <w:szCs w:val="24"/>
          <w:lang w:val="hr-HR"/>
        </w:rPr>
        <w:t xml:space="preserve">. </w:t>
      </w:r>
      <w:r w:rsidR="00C530CA">
        <w:rPr>
          <w:rFonts w:hAnsi="Times New Roman" w:ascii="Times New Roman"/>
          <w:szCs w:val="24"/>
          <w:lang w:val="hr-HR"/>
        </w:rPr>
        <w:t>travnja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581B55">
        <w:rPr>
          <w:rFonts w:hAnsi="Times New Roman" w:ascii="Times New Roman"/>
          <w:szCs w:val="24"/>
        </w:rPr>
        <w:t>LBP ZORKO</w:t>
      </w:r>
      <w:r w:rsidR="00581B55" w:rsidRPr="000A59A4">
        <w:rPr>
          <w:rFonts w:hAnsi="Times New Roman" w:ascii="Times New Roman"/>
          <w:szCs w:val="24"/>
        </w:rPr>
        <w:t xml:space="preserve"> d.o.o., OIB: </w:t>
      </w:r>
      <w:r w:rsidR="00581B55">
        <w:rPr>
          <w:rFonts w:hAnsi="Times New Roman" w:ascii="Times New Roman"/>
          <w:szCs w:val="24"/>
        </w:rPr>
        <w:t>07122827267</w:t>
      </w:r>
      <w:r w:rsidR="00581B55" w:rsidRPr="000A59A4">
        <w:rPr>
          <w:rFonts w:hAnsi="Times New Roman" w:ascii="Times New Roman"/>
          <w:szCs w:val="24"/>
        </w:rPr>
        <w:t xml:space="preserve">, </w:t>
      </w:r>
      <w:r w:rsidR="00581B55">
        <w:rPr>
          <w:rFonts w:hAnsi="Times New Roman" w:ascii="Times New Roman"/>
          <w:szCs w:val="24"/>
        </w:rPr>
        <w:t xml:space="preserve">Posavski </w:t>
      </w:r>
      <w:proofErr w:type="spellStart"/>
      <w:r w:rsidR="00581B55">
        <w:rPr>
          <w:rFonts w:hAnsi="Times New Roman" w:ascii="Times New Roman"/>
          <w:szCs w:val="24"/>
        </w:rPr>
        <w:t>Bregi</w:t>
      </w:r>
      <w:proofErr w:type="spellEnd"/>
      <w:r w:rsidR="00581B55" w:rsidRPr="000A59A4">
        <w:rPr>
          <w:rFonts w:hAnsi="Times New Roman" w:ascii="Times New Roman"/>
          <w:szCs w:val="24"/>
        </w:rPr>
        <w:t>,</w:t>
      </w:r>
      <w:r w:rsidR="00581B55">
        <w:rPr>
          <w:rFonts w:hAnsi="Times New Roman" w:ascii="Times New Roman"/>
          <w:szCs w:val="24"/>
        </w:rPr>
        <w:t xml:space="preserve"> Savska 98</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FF5025">
        <w:rPr>
          <w:rFonts w:hAnsi="Times New Roman" w:ascii="Times New Roman"/>
          <w:szCs w:val="24"/>
        </w:rPr>
        <w:t>07</w:t>
      </w:r>
      <w:r w:rsidR="00687B6F">
        <w:rPr>
          <w:rFonts w:hAnsi="Times New Roman" w:ascii="Times New Roman"/>
          <w:szCs w:val="24"/>
        </w:rPr>
        <w:t>.</w:t>
      </w:r>
      <w:r w:rsidRPr="000A59A4">
        <w:rPr>
          <w:rFonts w:hAnsi="Times New Roman" w:ascii="Times New Roman"/>
          <w:szCs w:val="24"/>
        </w:rPr>
        <w:t xml:space="preserve"> </w:t>
      </w:r>
      <w:r w:rsidR="00FF5025">
        <w:rPr>
          <w:rFonts w:hAnsi="Times New Roman" w:ascii="Times New Roman"/>
          <w:szCs w:val="24"/>
        </w:rPr>
        <w:t>travnja</w:t>
      </w:r>
      <w:r w:rsidRPr="000A59A4">
        <w:rPr>
          <w:rFonts w:hAnsi="Times New Roman" w:ascii="Times New Roman"/>
          <w:szCs w:val="24"/>
        </w:rPr>
        <w:t xml:space="preserve"> 2016. godine u 1</w:t>
      </w:r>
      <w:r w:rsidR="00FF5025">
        <w:rPr>
          <w:rFonts w:hAnsi="Times New Roman" w:ascii="Times New Roman"/>
          <w:szCs w:val="24"/>
        </w:rPr>
        <w:t>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581B55">
        <w:rPr>
          <w:rFonts w:cs="Times New Roman" w:hAnsi="Times New Roman" w:ascii="Times New Roman"/>
          <w:sz w:val="24"/>
          <w:szCs w:val="24"/>
        </w:rPr>
        <w:t xml:space="preserve">Tibor </w:t>
      </w:r>
      <w:proofErr w:type="spellStart"/>
      <w:r w:rsidR="00581B55">
        <w:rPr>
          <w:rFonts w:cs="Times New Roman" w:hAnsi="Times New Roman" w:ascii="Times New Roman"/>
          <w:sz w:val="24"/>
          <w:szCs w:val="24"/>
        </w:rPr>
        <w:t>Toth</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581B55">
        <w:rPr>
          <w:rFonts w:cs="Times New Roman" w:hAnsi="Times New Roman" w:ascii="Times New Roman"/>
          <w:sz w:val="24"/>
          <w:szCs w:val="24"/>
        </w:rPr>
        <w:t>65132060598</w:t>
      </w:r>
      <w:r w:rsidRPr="000A59A4">
        <w:rPr>
          <w:rFonts w:cs="Times New Roman" w:hAnsi="Times New Roman" w:ascii="Times New Roman"/>
          <w:sz w:val="24"/>
          <w:szCs w:val="24"/>
        </w:rPr>
        <w:t xml:space="preserve">, iz </w:t>
      </w:r>
      <w:r w:rsidR="001E0351">
        <w:rPr>
          <w:rFonts w:cs="Times New Roman" w:hAnsi="Times New Roman" w:ascii="Times New Roman"/>
          <w:sz w:val="24"/>
          <w:szCs w:val="24"/>
        </w:rPr>
        <w:t>Zagreba</w:t>
      </w:r>
      <w:r w:rsidRPr="000A59A4">
        <w:rPr>
          <w:rFonts w:cs="Times New Roman" w:hAnsi="Times New Roman" w:ascii="Times New Roman"/>
          <w:sz w:val="24"/>
          <w:szCs w:val="24"/>
        </w:rPr>
        <w:t xml:space="preserve">, </w:t>
      </w:r>
      <w:proofErr w:type="spellStart"/>
      <w:r w:rsidR="00581B55">
        <w:rPr>
          <w:rFonts w:cs="Times New Roman" w:hAnsi="Times New Roman" w:ascii="Times New Roman"/>
          <w:sz w:val="24"/>
          <w:szCs w:val="24"/>
        </w:rPr>
        <w:t>Hribarov</w:t>
      </w:r>
      <w:proofErr w:type="spellEnd"/>
      <w:r w:rsidR="00581B55">
        <w:rPr>
          <w:rFonts w:cs="Times New Roman" w:hAnsi="Times New Roman" w:ascii="Times New Roman"/>
          <w:sz w:val="24"/>
          <w:szCs w:val="24"/>
        </w:rPr>
        <w:t xml:space="preserve"> prilaz 10</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581B55">
        <w:rPr>
          <w:rFonts w:hAnsi="Times New Roman" w:ascii="Times New Roman"/>
          <w:szCs w:val="24"/>
        </w:rPr>
        <w:t>LBP ZORKO</w:t>
      </w:r>
      <w:r w:rsidR="00581B55" w:rsidRPr="000A59A4">
        <w:rPr>
          <w:rFonts w:hAnsi="Times New Roman" w:ascii="Times New Roman"/>
          <w:szCs w:val="24"/>
        </w:rPr>
        <w:t xml:space="preserve"> d.o.o., OIB: </w:t>
      </w:r>
      <w:r w:rsidR="00581B55">
        <w:rPr>
          <w:rFonts w:hAnsi="Times New Roman" w:ascii="Times New Roman"/>
          <w:szCs w:val="24"/>
        </w:rPr>
        <w:t>07122827267</w:t>
      </w:r>
      <w:r w:rsidR="00581B55" w:rsidRPr="000A59A4">
        <w:rPr>
          <w:rFonts w:hAnsi="Times New Roman" w:ascii="Times New Roman"/>
          <w:szCs w:val="24"/>
        </w:rPr>
        <w:t xml:space="preserve">, </w:t>
      </w:r>
      <w:r w:rsidR="00581B55">
        <w:rPr>
          <w:rFonts w:hAnsi="Times New Roman" w:ascii="Times New Roman"/>
          <w:szCs w:val="24"/>
        </w:rPr>
        <w:t xml:space="preserve">Posavski </w:t>
      </w:r>
      <w:proofErr w:type="spellStart"/>
      <w:r w:rsidR="00581B55">
        <w:rPr>
          <w:rFonts w:hAnsi="Times New Roman" w:ascii="Times New Roman"/>
          <w:szCs w:val="24"/>
        </w:rPr>
        <w:t>Bregi</w:t>
      </w:r>
      <w:proofErr w:type="spellEnd"/>
      <w:r w:rsidR="00581B55" w:rsidRPr="000A59A4">
        <w:rPr>
          <w:rFonts w:hAnsi="Times New Roman" w:ascii="Times New Roman"/>
          <w:szCs w:val="24"/>
        </w:rPr>
        <w:t>,</w:t>
      </w:r>
      <w:r w:rsidR="00581B55">
        <w:rPr>
          <w:rFonts w:hAnsi="Times New Roman" w:ascii="Times New Roman"/>
          <w:szCs w:val="24"/>
        </w:rPr>
        <w:t xml:space="preserve"> Savska 98</w:t>
      </w:r>
      <w:r w:rsidR="001E0351">
        <w:rPr>
          <w:rFonts w:hAnsi="Times New Roman" w:ascii="Times New Roman"/>
          <w:szCs w:val="24"/>
        </w:rPr>
        <w:t>.</w:t>
      </w:r>
    </w:p>
    <w:p w:rsidRDefault="000933D7" w:rsidP="000933D7" w:rsidR="000933D7"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581B55">
        <w:rPr>
          <w:rFonts w:hAnsi="Times New Roman" w:ascii="Times New Roman"/>
          <w:szCs w:val="24"/>
        </w:rPr>
        <w:t>LBP ZORKO</w:t>
      </w:r>
      <w:r w:rsidR="00581B55" w:rsidRPr="000A59A4">
        <w:rPr>
          <w:rFonts w:hAnsi="Times New Roman" w:ascii="Times New Roman"/>
          <w:szCs w:val="24"/>
        </w:rPr>
        <w:t xml:space="preserve"> d.o.o., OIB: </w:t>
      </w:r>
      <w:r w:rsidR="00581B55">
        <w:rPr>
          <w:rFonts w:hAnsi="Times New Roman" w:ascii="Times New Roman"/>
          <w:szCs w:val="24"/>
        </w:rPr>
        <w:t>07122827267</w:t>
      </w:r>
      <w:r w:rsidR="00581B55" w:rsidRPr="000A59A4">
        <w:rPr>
          <w:rFonts w:hAnsi="Times New Roman" w:ascii="Times New Roman"/>
          <w:szCs w:val="24"/>
        </w:rPr>
        <w:t xml:space="preserve">, </w:t>
      </w:r>
      <w:r w:rsidR="00581B55">
        <w:rPr>
          <w:rFonts w:hAnsi="Times New Roman" w:ascii="Times New Roman"/>
          <w:szCs w:val="24"/>
        </w:rPr>
        <w:t xml:space="preserve">Posavski </w:t>
      </w:r>
      <w:proofErr w:type="spellStart"/>
      <w:r w:rsidR="00581B55">
        <w:rPr>
          <w:rFonts w:hAnsi="Times New Roman" w:ascii="Times New Roman"/>
          <w:szCs w:val="24"/>
        </w:rPr>
        <w:t>Bregi</w:t>
      </w:r>
      <w:proofErr w:type="spellEnd"/>
      <w:r w:rsidR="00581B55" w:rsidRPr="000A59A4">
        <w:rPr>
          <w:rFonts w:hAnsi="Times New Roman" w:ascii="Times New Roman"/>
          <w:szCs w:val="24"/>
        </w:rPr>
        <w:t>,</w:t>
      </w:r>
      <w:r w:rsidR="00581B55">
        <w:rPr>
          <w:rFonts w:hAnsi="Times New Roman" w:ascii="Times New Roman"/>
          <w:szCs w:val="24"/>
        </w:rPr>
        <w:t xml:space="preserve"> Savska 98</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Zahtjev za provedbu skraćenog stečajnog postupka podnijela je ovome sudu Financijska agencija RC Zagreb, Podružnica Zagreb (dalje: FINA), temeljem odredbe čl. </w:t>
      </w:r>
      <w:r w:rsidR="00581B55">
        <w:rPr>
          <w:rFonts w:cs="Times New Roman" w:hAnsi="Times New Roman" w:ascii="Times New Roman"/>
          <w:sz w:val="24"/>
          <w:szCs w:val="24"/>
        </w:rPr>
        <w:t>444</w:t>
      </w:r>
      <w:r w:rsidR="00C530CA">
        <w:rPr>
          <w:rFonts w:cs="Times New Roman" w:hAnsi="Times New Roman" w:ascii="Times New Roman"/>
          <w:sz w:val="24"/>
          <w:szCs w:val="24"/>
        </w:rPr>
        <w:t>. st.1</w:t>
      </w:r>
      <w:r w:rsidRPr="000A59A4">
        <w:rPr>
          <w:rFonts w:cs="Times New Roman" w:hAnsi="Times New Roman" w:ascii="Times New Roman"/>
          <w:sz w:val="24"/>
          <w:szCs w:val="24"/>
        </w:rPr>
        <w:t>.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1D3E2E">
        <w:rPr>
          <w:rFonts w:cs="Times New Roman" w:hAnsi="Times New Roman" w:ascii="Times New Roman"/>
          <w:sz w:val="24"/>
          <w:szCs w:val="24"/>
        </w:rPr>
        <w:t>04</w:t>
      </w:r>
      <w:r w:rsidR="000A59A4" w:rsidRPr="000A59A4">
        <w:rPr>
          <w:rFonts w:cs="Times New Roman" w:hAnsi="Times New Roman" w:ascii="Times New Roman"/>
          <w:sz w:val="24"/>
          <w:szCs w:val="24"/>
        </w:rPr>
        <w:t xml:space="preserve">. </w:t>
      </w:r>
      <w:r w:rsidR="001D434C">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FF5025">
        <w:rPr>
          <w:rFonts w:cs="Times New Roman" w:hAnsi="Times New Roman" w:ascii="Times New Roman"/>
          <w:sz w:val="24"/>
          <w:szCs w:val="24"/>
        </w:rPr>
        <w:t>07</w:t>
      </w:r>
      <w:r w:rsidR="000A59A4" w:rsidRPr="000A59A4">
        <w:rPr>
          <w:rFonts w:cs="Times New Roman" w:hAnsi="Times New Roman" w:ascii="Times New Roman"/>
          <w:sz w:val="24"/>
          <w:szCs w:val="24"/>
        </w:rPr>
        <w:t xml:space="preserve">. </w:t>
      </w:r>
      <w:r w:rsidR="00366D1A">
        <w:rPr>
          <w:rFonts w:cs="Times New Roman" w:hAnsi="Times New Roman" w:ascii="Times New Roman"/>
          <w:sz w:val="24"/>
          <w:szCs w:val="24"/>
        </w:rPr>
        <w:t>travnja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1769D0">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1769D0">
      <w:pPr>
        <w:spacing w:lineRule="auto" w:line="240" w:after="0"/>
        <w:rPr>
          <w:rFonts w:cs="Times New Roman" w:hAnsi="Times New Roman" w:ascii="Times New Roman"/>
          <w:i/>
          <w:sz w:val="24"/>
          <w:szCs w:val="24"/>
        </w:rPr>
      </w:pPr>
    </w:p>
    <w:p w:rsidRDefault="001769D0" w:rsidP="004E13E6" w:rsidR="001769D0" w:rsidRPr="001769D0">
      <w:pPr>
        <w:jc w:val="right"/>
        <w:rPr>
          <w:rFonts w:cs="Times New Roman" w:hAnsi="Times New Roman" w:ascii="Times New Roman"/>
          <w:sz w:val="24"/>
          <w:szCs w:val="24"/>
        </w:rPr>
      </w:pPr>
      <w:r w:rsidRPr="001769D0">
        <w:rPr>
          <w:rFonts w:cs="Times New Roman" w:hAnsi="Times New Roman" w:ascii="Times New Roman"/>
          <w:sz w:val="24"/>
          <w:szCs w:val="24"/>
        </w:rPr>
        <w:t xml:space="preserve">Za točnost </w:t>
      </w:r>
      <w:proofErr w:type="spellStart"/>
      <w:r w:rsidRPr="001769D0">
        <w:rPr>
          <w:rFonts w:cs="Times New Roman" w:hAnsi="Times New Roman" w:ascii="Times New Roman"/>
          <w:sz w:val="24"/>
          <w:szCs w:val="24"/>
        </w:rPr>
        <w:t>otpravka</w:t>
      </w:r>
      <w:proofErr w:type="spellEnd"/>
    </w:p>
    <w:p w:rsidRDefault="001769D0" w:rsidP="004E13E6" w:rsidR="001769D0" w:rsidRPr="001769D0">
      <w:pPr>
        <w:jc w:val="right"/>
        <w:rPr>
          <w:rFonts w:cs="Times New Roman" w:hAnsi="Times New Roman" w:ascii="Times New Roman"/>
          <w:sz w:val="24"/>
          <w:szCs w:val="24"/>
        </w:rPr>
      </w:pPr>
      <w:r w:rsidRPr="001769D0">
        <w:rPr>
          <w:rFonts w:cs="Times New Roman" w:hAnsi="Times New Roman" w:ascii="Times New Roman"/>
          <w:sz w:val="24"/>
          <w:szCs w:val="24"/>
        </w:rPr>
        <w:t>ovlašteni službenik</w:t>
      </w:r>
    </w:p>
    <w:p w:rsidRDefault="001769D0" w:rsidP="004E13E6" w:rsidR="001769D0" w:rsidRPr="001769D0">
      <w:pPr>
        <w:jc w:val="right"/>
        <w:rPr>
          <w:rFonts w:cs="Times New Roman" w:hAnsi="Times New Roman" w:ascii="Times New Roman"/>
          <w:sz w:val="24"/>
          <w:szCs w:val="24"/>
        </w:rPr>
      </w:pPr>
      <w:r w:rsidRPr="001769D0">
        <w:rPr>
          <w:rFonts w:cs="Times New Roman" w:hAnsi="Times New Roman" w:ascii="Times New Roman"/>
          <w:sz w:val="24"/>
          <w:szCs w:val="24"/>
        </w:rPr>
        <w:t>Katica Franjić</w:t>
      </w:r>
    </w:p>
    <w:p w:rsidRDefault="000A59A4" w:rsidP="000A59A4" w:rsidR="000A59A4" w:rsidRPr="001769D0">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0780" w:rsidP="000A59A4" w:rsidR="00CF0780">
      <w:pPr>
        <w:spacing w:lineRule="auto" w:line="240" w:after="0"/>
      </w:pPr>
      <w:r>
        <w:separator/>
      </w:r>
    </w:p>
  </w:endnote>
  <w:endnote w:id="0" w:type="continuationSeparator">
    <w:p w:rsidRDefault="00CF0780" w:rsidP="000A59A4" w:rsidR="00CF078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0780" w:rsidP="000A59A4" w:rsidR="00CF0780">
      <w:pPr>
        <w:spacing w:lineRule="auto" w:line="240" w:after="0"/>
      </w:pPr>
      <w:r>
        <w:separator/>
      </w:r>
    </w:p>
  </w:footnote>
  <w:footnote w:id="0" w:type="continuationSeparator">
    <w:p w:rsidRDefault="00CF0780" w:rsidP="000A59A4" w:rsidR="00CF078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3B3B91">
      <w:rPr>
        <w:rFonts w:cs="Times New Roman" w:hAnsi="Times New Roman" w:ascii="Times New Roman"/>
        <w:sz w:val="24"/>
        <w:szCs w:val="24"/>
      </w:rPr>
      <w:t>5638</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5231D"/>
    <w:rsid w:val="000933D7"/>
    <w:rsid w:val="000A59A4"/>
    <w:rsid w:val="000B0F79"/>
    <w:rsid w:val="000D45E4"/>
    <w:rsid w:val="001769D0"/>
    <w:rsid w:val="0018734D"/>
    <w:rsid w:val="00190EEB"/>
    <w:rsid w:val="001D3E2E"/>
    <w:rsid w:val="001D434C"/>
    <w:rsid w:val="001E0351"/>
    <w:rsid w:val="001E096A"/>
    <w:rsid w:val="00366D1A"/>
    <w:rsid w:val="003B3B91"/>
    <w:rsid w:val="003D191F"/>
    <w:rsid w:val="003D2EA9"/>
    <w:rsid w:val="00543B62"/>
    <w:rsid w:val="00581B55"/>
    <w:rsid w:val="00687B6F"/>
    <w:rsid w:val="007119AB"/>
    <w:rsid w:val="009312C7"/>
    <w:rsid w:val="00A11ACA"/>
    <w:rsid w:val="00AB6D42"/>
    <w:rsid w:val="00B27A40"/>
    <w:rsid w:val="00B945B6"/>
    <w:rsid w:val="00C342EA"/>
    <w:rsid w:val="00C530CA"/>
    <w:rsid w:val="00CD36BE"/>
    <w:rsid w:val="00CF0780"/>
    <w:rsid w:val="00D208FB"/>
    <w:rsid w:val="00DD711F"/>
    <w:rsid w:val="00DE1BE4"/>
    <w:rsid w:val="00E334D4"/>
    <w:rsid w:val="00F05DFC"/>
    <w:rsid w:val="00FF50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769D0"/>
    <w:rPr>
      <w:color w:val="808080"/>
      <w:bdr w:space="0" w:sz="0" w:color="auto" w:val="none"/>
      <w:shd w:fill="auto" w:color="auto" w:val="clear"/>
    </w:rPr>
  </w:style>
  <w:style w:customStyle="true" w:styleId="eSPISCCParagraphDefaultFont" w:type="character">
    <w:name w:val="eSPIS_CC_Paragraph Default Font"/>
    <w:basedOn w:val="Zadanifontodlomka"/>
    <w:rsid w:val="001769D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769D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769D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769D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769D0"/>
    <w:rPr>
      <w:color w:val="808080"/>
      <w:bdr w:color="auto" w:space="0" w:sz="0" w:val="none"/>
      <w:shd w:color="auto" w:fill="auto" w:val="clear"/>
    </w:rPr>
  </w:style>
  <w:style w:customStyle="1" w:styleId="eSPISCCParagraphDefaultFont" w:type="character">
    <w:name w:val="eSPIS_CC_Paragraph Default Font"/>
    <w:basedOn w:val="Zadanifontodlomka"/>
    <w:rsid w:val="001769D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769D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769D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69D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5638</izvorni_sadrzaj>
    <derivirana_varijabla naziv="DomainObject.Predmet.Broj_1">5638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St-5638/2015</izvorni_sadrzaj>
    <derivirana_varijabla naziv="DomainObject.Predmet.OznakaBroj_1">St-5638/2015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LBP ZORKO d.o.o. zastupanog po punomoćniku Lucija Zorko</izvorni_sadrzaj>
    <derivirana_varijabla naziv="DomainObject.Predmet.ProtustrankaFormated_1">  LBP ZORKO d.o.o. zastupanog po punomoćniku Lucija Zorko</derivirana_varijabla>
  </DomainObject.Predmet.ProtustrankaFormated>
  <DomainObject.Predmet.ProtustrankaFormatedOIB>
    <izvorni_sadrzaj>  LBP ZORKO d.o.o., OIB 07122827267 zastupanog po punomoćniku Lucija Zorko</izvorni_sadrzaj>
    <derivirana_varijabla naziv="DomainObject.Predmet.ProtustrankaFormatedOIB_1">  LBP ZORKO d.o.o., OIB 07122827267 zastupanog po punomoćniku Lucija Zorko</derivirana_varijabla>
  </DomainObject.Predmet.ProtustrankaFormatedOIB>
  <DomainObject.Predmet.ProtustrankaFormatedWithAdress>
    <izvorni_sadrzaj> LBP ZORKO d.o.o., Savska 98, 10311 Posavski Bregi zastupanog po punomoćniku Lucija Zorko</izvorni_sadrzaj>
    <derivirana_varijabla naziv="DomainObject.Predmet.ProtustrankaFormatedWithAdress_1"> LBP ZORKO d.o.o., Savska 98, 10311 Posavski Bregi zastupanog po punomoćniku Lucija Zorko</derivirana_varijabla>
  </DomainObject.Predmet.ProtustrankaFormatedWithAdress>
  <DomainObject.Predmet.ProtustrankaFormatedWithAdressOIB>
    <izvorni_sadrzaj> LBP ZORKO d.o.o., OIB 07122827267, Savska 98, 10311 Posavski Bregi zastupanog po punomoćniku Lucija Zorko</izvorni_sadrzaj>
    <derivirana_varijabla naziv="DomainObject.Predmet.ProtustrankaFormatedWithAdressOIB_1"> LBP ZORKO d.o.o., OIB 07122827267, Savska 98, 10311 Posavski Bregi zastupanog po punomoćniku Lucija Zorko</derivirana_varijabla>
  </DomainObject.Predmet.ProtustrankaFormatedWithAdressOIB>
  <DomainObject.Predmet.ProtustrankaWithAdress>
    <izvorni_sadrzaj>LBP ZORKO d.o.o. Savska 98, 10311 Posavski Bregi</izvorni_sadrzaj>
    <derivirana_varijabla naziv="DomainObject.Predmet.ProtustrankaWithAdress_1">LBP ZORKO d.o.o. Savska 98, 10311 Posavski Bregi</derivirana_varijabla>
  </DomainObject.Predmet.ProtustrankaWithAdress>
  <DomainObject.Predmet.ProtustrankaWithAdressOIB>
    <izvorni_sadrzaj>LBP ZORKO d.o.o., OIB 07122827267, Savska 98, 10311 Posavski Bregi</izvorni_sadrzaj>
    <derivirana_varijabla naziv="DomainObject.Predmet.ProtustrankaWithAdressOIB_1">LBP ZORKO d.o.o., OIB 07122827267, Savska 98, 10311 Posavski Bregi</derivirana_varijabla>
  </DomainObject.Predmet.ProtustrankaWithAdressOIB>
  <DomainObject.Predmet.ProtustrankaNazivFormated>
    <izvorni_sadrzaj>LBP ZORKO d.o.o.</izvorni_sadrzaj>
    <derivirana_varijabla naziv="DomainObject.Predmet.ProtustrankaNazivFormated_1">LBP ZORKO d.o.o.</derivirana_varijabla>
  </DomainObject.Predmet.ProtustrankaNazivFormated>
  <DomainObject.Predmet.ProtustrankaNazivFormatedOIB>
    <izvorni_sadrzaj>LBP ZORKO d.o.o., OIB 07122827267</izvorni_sadrzaj>
    <derivirana_varijabla naziv="DomainObject.Predmet.ProtustrankaNazivFormatedOIB_1">LBP ZORKO d.o.o., OIB 07122827267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LBP ZORKO d.o.o. zastupanog po punomoćniku Lucija Zorko</item>
    </izvorni_sadrzaj>
    <derivirana_varijabla naziv="DomainObject.Predmet.ProtuStrankaListFormated_1">
      <item>LBP ZORKO d.o.o. zastupanog po punomoćniku Lucija Zorko</item>
    </derivirana_varijabla>
  </DomainObject.Predmet.ProtuStrankaListFormated>
  <DomainObject.Predmet.ProtuStrankaListFormatedOIB>
    <izvorni_sadrzaj>
      <item>LBP ZORKO d.o.o., OIB 07122827267 zastupanog po punomoćniku Lucija Zorko</item>
    </izvorni_sadrzaj>
    <derivirana_varijabla naziv="DomainObject.Predmet.ProtuStrankaListFormatedOIB_1">
      <item>LBP ZORKO d.o.o., OIB 07122827267 zastupanog po punomoćniku Lucija Zorko</item>
    </derivirana_varijabla>
  </DomainObject.Predmet.ProtuStrankaListFormatedOIB>
  <DomainObject.Predmet.ProtuStrankaListFormatedWithAdress>
    <izvorni_sadrzaj>
      <item>LBP ZORKO d.o.o., Savska 98, 10311 Posavski Bregi zastupanog po punomoćniku Lucija Zorko</item>
    </izvorni_sadrzaj>
    <derivirana_varijabla naziv="DomainObject.Predmet.ProtuStrankaListFormatedWithAdress_1">
      <item>LBP ZORKO d.o.o., Savska 98, 10311 Posavski Bregi zastupanog po punomoćniku Lucija Zorko</item>
    </derivirana_varijabla>
  </DomainObject.Predmet.ProtuStrankaListFormatedWithAdress>
  <DomainObject.Predmet.ProtuStrankaListFormatedWithAdressOIB>
    <izvorni_sadrzaj>
      <item>LBP ZORKO d.o.o., OIB 07122827267, Savska 98, 10311 Posavski Bregi zastupanog po punomoćniku Lucija Zorko</item>
    </izvorni_sadrzaj>
    <derivirana_varijabla naziv="DomainObject.Predmet.ProtuStrankaListFormatedWithAdressOIB_1">
      <item>LBP ZORKO d.o.o., OIB 07122827267, Savska 98, 10311 Posavski Bregi zastupanog po punomoćniku Lucija Zorko</item>
    </derivirana_varijabla>
  </DomainObject.Predmet.ProtuStrankaListFormatedWithAdressOIB>
  <DomainObject.Predmet.ProtuStrankaListNazivFormated>
    <izvorni_sadrzaj>
      <item>LBP ZORKO d.o.o.</item>
    </izvorni_sadrzaj>
    <derivirana_varijabla naziv="DomainObject.Predmet.ProtuStrankaListNazivFormated_1">
      <item>LBP ZORKO d.o.o.</item>
    </derivirana_varijabla>
  </DomainObject.Predmet.ProtuStrankaListNazivFormated>
  <DomainObject.Predmet.ProtuStrankaListNazivFormatedOIB>
    <izvorni_sadrzaj>
      <item>LBP ZORKO d.o.o., OIB 07122827267</item>
    </izvorni_sadrzaj>
    <derivirana_varijabla naziv="DomainObject.Predmet.ProtuStrankaListNazivFormatedOIB_1">
      <item>LBP ZORKO d.o.o., OIB 07122827267</item>
    </derivirana_varijabla>
  </DomainObject.Predmet.ProtuStrankaListNazivFormatedOIB>
  <DomainObject.Predmet.OstaliListFormated>
    <izvorni_sadrzaj>
      <item>Lucija Zorko punomoćnik sudionika u postupku LBP ZORKO d.o.o.</item>
    </izvorni_sadrzaj>
    <derivirana_varijabla naziv="DomainObject.Predmet.OstaliListFormated_1">
      <item>Lucija Zorko punomoćnik sudionika u postupku LBP ZORKO d.o.o.</item>
    </derivirana_varijabla>
  </DomainObject.Predmet.OstaliListFormated>
  <DomainObject.Predmet.OstaliListFormatedOIB>
    <izvorni_sadrzaj>
      <item>Lucija Zorko, OIB 21390342657 punomoćnik sudionika u postupku LBP ZORKO d.o.o.</item>
    </izvorni_sadrzaj>
    <derivirana_varijabla naziv="DomainObject.Predmet.OstaliListFormatedOIB_1">
      <item>Lucija Zorko, OIB 21390342657 punomoćnik sudionika u postupku LBP ZORKO d.o.o.</item>
    </derivirana_varijabla>
  </DomainObject.Predmet.OstaliListFormatedOIB>
  <DomainObject.Predmet.OstaliListFormatedWithAdress>
    <izvorni_sadrzaj>
      <item>Lucija Zorko, Savska 98, 10310 Posavski Bregi punomoćnik sudionika u postupku LBP ZORKO d.o.o.</item>
    </izvorni_sadrzaj>
    <derivirana_varijabla naziv="DomainObject.Predmet.OstaliListFormatedWithAdress_1">
      <item>Lucija Zorko, Savska 98, 10310 Posavski Bregi punomoćnik sudionika u postupku LBP ZORKO d.o.o.</item>
    </derivirana_varijabla>
  </DomainObject.Predmet.OstaliListFormatedWithAdress>
  <DomainObject.Predmet.OstaliListFormatedWithAdressOIB>
    <izvorni_sadrzaj>
      <item>Lucija Zorko, OIB 21390342657, Savska 98, 10310 Posavski Bregi punomoćnik sudionika u postupku LBP ZORKO d.o.o.</item>
    </izvorni_sadrzaj>
    <derivirana_varijabla naziv="DomainObject.Predmet.OstaliListFormatedWithAdressOIB_1">
      <item>Lucija Zorko, OIB 21390342657, Savska 98, 10310 Posavski Bregi punomoćnik sudionika u postupku LBP ZORKO d.o.o.</item>
    </derivirana_varijabla>
  </DomainObject.Predmet.OstaliListFormatedWithAdressOIB>
  <DomainObject.Predmet.OstaliListNazivFormated>
    <izvorni_sadrzaj>
      <item>Lucija Zorko</item>
    </izvorni_sadrzaj>
    <derivirana_varijabla naziv="DomainObject.Predmet.OstaliListNazivFormated_1">
      <item>Lucija Zorko</item>
    </derivirana_varijabla>
  </DomainObject.Predmet.OstaliListNazivFormated>
  <DomainObject.Predmet.OstaliListNazivFormatedOIB>
    <izvorni_sadrzaj>
      <item>Lucija Zorko, OIB 21390342657</item>
    </izvorni_sadrzaj>
    <derivirana_varijabla naziv="DomainObject.Predmet.OstaliListNazivFormatedOIB_1">
      <item>Lucija Zorko, OIB 21390342657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LBP ZORKO d.o.o.</izvorni_sadrzaj>
    <derivirana_varijabla naziv="DomainObject.Predmet.ProtustrankaIDrugi_1">LBP ZORKO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LBP ZORKO d.o.o., OIB 07122827267, Savska 98, 10311 Posavski Bregi</izvorni_sadrzaj>
    <derivirana_varijabla naziv="DomainObject.Predmet.ProtustrankaIDrugiAdressOIB_1">LBP ZORKO d.o.o., OIB 07122827267, Savska 98, 10311 Posavski Bregi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LBP ZORKO d.o.o.</item>
      <item>Lucija Zorko</item>
    </izvorni_sadrzaj>
    <derivirana_varijabla naziv="DomainObject.Predmet.SudioniciListNaziv_1">
      <item>FINA Regionalni centar Zagreb</item>
      <item>LBP ZORKO d.o.o.</item>
      <item>Lucija Zorko</item>
    </derivirana_varijabla>
  </DomainObject.Predmet.SudioniciListNaziv>
  <DomainObject.Predmet.SudioniciListAdressOIB>
    <izvorni_sadrzaj>
      <item>FINA Regionalni centar Zagreb, OIB 85821130368, Trg svibanjskih žrtava 1995. 1,10000 Zagreb</item>
      <item>LBP ZORKO d.o.o., OIB 07122827267, Savska 98,10311 Posavski Bregi</item>
      <item>Lucija Zorko, OIB 21390342657, Savska 98,10310 Posavski Bregi</item>
    </izvorni_sadrzaj>
    <derivirana_varijabla naziv="DomainObject.Predmet.SudioniciListAdressOIB_1">
      <item>FINA Regionalni centar Zagreb, OIB 85821130368, Trg svibanjskih žrtava 1995. 1,10000 Zagreb</item>
      <item>LBP ZORKO d.o.o., OIB 07122827267, Savska 98,10311 Posavski Bregi</item>
      <item>Lucija Zorko, OIB 21390342657, Savska 98,10310 Posavski Bregi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07122827267</item>
      <item>, OIB 21390342657</item>
    </izvorni_sadrzaj>
    <derivirana_varijabla naziv="DomainObject.Predmet.SudioniciListNazivOIB_1">
      <item>, OIB 85821130368</item>
      <item>, OIB 07122827267</item>
      <item>, OIB 21390342657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413</properties:Words>
  <properties:Characters>2146</properties:Characters>
  <properties:Lines>73</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2016-04-05T13:56:00Z</dcterms:created>
  <dc:creator>Ana Boršić Kolarić</dc:creator>
  <cp:lastModifiedBy>Katica Franjić</cp:lastModifiedBy>
  <dcterms:modified xmlns:xsi="http://www.w3.org/2001/XMLSchema-instance" xsi:type="dcterms:W3CDTF">2016-04-07T13:27:00Z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