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6a1c" w14:paraId="92a6a1c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C27A5A">
        <w:rPr>
          <w:color w:val="000000"/>
          <w:sz w:val="24"/>
          <w:szCs w:val="24"/>
          <w:lang w:val="hr-HR"/>
        </w:rPr>
        <w:t>221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C27A5A">
        <w:rPr>
          <w:sz w:val="24"/>
          <w:szCs w:val="24"/>
          <w:lang w:val="hr-HR"/>
        </w:rPr>
        <w:t>IDI ZA SRCEM</w:t>
      </w:r>
      <w:r w:rsidR="00373B58">
        <w:rPr>
          <w:sz w:val="24"/>
          <w:szCs w:val="24"/>
          <w:lang w:val="hr-HR"/>
        </w:rPr>
        <w:t xml:space="preserve">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C27A5A">
        <w:rPr>
          <w:sz w:val="24"/>
          <w:szCs w:val="24"/>
          <w:lang w:val="hr-HR"/>
        </w:rPr>
        <w:t>Silba</w:t>
      </w:r>
      <w:r w:rsidR="00A56DCC" w:rsidRPr="00A56DCC">
        <w:rPr>
          <w:sz w:val="24"/>
          <w:szCs w:val="24"/>
          <w:lang w:val="hr-HR"/>
        </w:rPr>
        <w:t xml:space="preserve">, </w:t>
      </w:r>
      <w:r w:rsidR="00C27A5A">
        <w:rPr>
          <w:sz w:val="24"/>
          <w:szCs w:val="24"/>
          <w:lang w:val="hr-HR"/>
        </w:rPr>
        <w:t>Silba 155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C27A5A">
        <w:rPr>
          <w:sz w:val="24"/>
          <w:szCs w:val="24"/>
          <w:lang w:val="hr-HR"/>
        </w:rPr>
        <w:t>71596246594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C27A5A">
        <w:rPr>
          <w:sz w:val="24"/>
          <w:szCs w:val="24"/>
        </w:rPr>
        <w:t>Kristijanu Milanu Lopacu</w:t>
      </w:r>
      <w:r w:rsidR="00A56DCC" w:rsidRPr="00A56DCC">
        <w:rPr>
          <w:sz w:val="24"/>
          <w:szCs w:val="24"/>
        </w:rPr>
        <w:t xml:space="preserve"> iz </w:t>
      </w:r>
      <w:r w:rsidR="00C27A5A">
        <w:rPr>
          <w:sz w:val="24"/>
          <w:szCs w:val="24"/>
        </w:rPr>
        <w:t>Silbe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Pr="00FF60D5">
        <w:rPr>
          <w:sz w:val="24"/>
          <w:szCs w:val="24"/>
          <w:lang w:val="hr-HR"/>
        </w:rPr>
        <w:t xml:space="preserve"> </w:t>
      </w:r>
      <w:r w:rsidR="004115EA">
        <w:rPr>
          <w:sz w:val="24"/>
          <w:szCs w:val="24"/>
          <w:lang w:val="hr-HR"/>
        </w:rPr>
        <w:t>13</w:t>
      </w:r>
      <w:r w:rsidR="003C00DB" w:rsidRPr="00FF60D5">
        <w:rPr>
          <w:sz w:val="24"/>
          <w:szCs w:val="24"/>
          <w:lang w:val="hr-HR"/>
        </w:rPr>
        <w:t xml:space="preserve">. </w:t>
      </w:r>
      <w:r w:rsidR="00016889">
        <w:rPr>
          <w:sz w:val="24"/>
          <w:szCs w:val="24"/>
          <w:lang w:val="hr-HR"/>
        </w:rPr>
        <w:t>srpnja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C27A5A">
        <w:rPr>
          <w:sz w:val="24"/>
          <w:szCs w:val="24"/>
          <w:lang w:val="hr-HR"/>
        </w:rPr>
        <w:t>Kristijan Milan Lopac</w:t>
      </w:r>
      <w:r w:rsidR="00A56DCC" w:rsidRPr="00A56DCC">
        <w:rPr>
          <w:sz w:val="24"/>
          <w:szCs w:val="24"/>
          <w:lang w:val="hr-HR"/>
        </w:rPr>
        <w:t xml:space="preserve"> iz </w:t>
      </w:r>
      <w:r w:rsidR="00C27A5A">
        <w:rPr>
          <w:sz w:val="24"/>
          <w:szCs w:val="24"/>
          <w:lang w:val="hr-HR"/>
        </w:rPr>
        <w:t>Silbe</w:t>
      </w:r>
      <w:r w:rsidR="008B299A" w:rsidRPr="00355932">
        <w:rPr>
          <w:sz w:val="24"/>
          <w:szCs w:val="24"/>
          <w:lang w:val="hr-HR"/>
        </w:rPr>
        <w:t xml:space="preserve">, </w:t>
      </w:r>
      <w:r w:rsidR="00C27A5A">
        <w:rPr>
          <w:rFonts w:eastAsiaTheme="minorHAnsi"/>
          <w:sz w:val="24"/>
          <w:szCs w:val="24"/>
          <w:lang w:eastAsia="en-US" w:val="hr-HR"/>
        </w:rPr>
        <w:t>Silba 155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C27A5A">
        <w:rPr>
          <w:bCs/>
          <w:sz w:val="24"/>
          <w:szCs w:val="24"/>
          <w:lang w:val="hr-HR"/>
        </w:rPr>
        <w:t>97422608785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C27A5A">
        <w:rPr>
          <w:sz w:val="24"/>
          <w:szCs w:val="24"/>
          <w:lang w:val="hr-HR"/>
        </w:rPr>
        <w:t>221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C27A5A">
        <w:rPr>
          <w:sz w:val="24"/>
          <w:szCs w:val="24"/>
          <w:lang w:val="hr-HR"/>
        </w:rPr>
        <w:t>221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27A5A">
        <w:rPr>
          <w:sz w:val="24"/>
          <w:szCs w:val="24"/>
          <w:lang w:val="hr-HR"/>
        </w:rPr>
        <w:t xml:space="preserve">IDI ZA SRCEM </w:t>
      </w:r>
      <w:r w:rsidR="00C27A5A" w:rsidRPr="00A56DCC">
        <w:rPr>
          <w:sz w:val="24"/>
          <w:szCs w:val="24"/>
          <w:lang w:val="hr-HR"/>
        </w:rPr>
        <w:t xml:space="preserve">d.o.o., </w:t>
      </w:r>
      <w:r w:rsidR="00C27A5A">
        <w:rPr>
          <w:sz w:val="24"/>
          <w:szCs w:val="24"/>
          <w:lang w:val="hr-HR"/>
        </w:rPr>
        <w:t>Silba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4115EA">
        <w:rPr>
          <w:sz w:val="24"/>
          <w:szCs w:val="24"/>
          <w:lang w:val="hr-HR"/>
        </w:rPr>
        <w:t>13</w:t>
      </w:r>
      <w:r w:rsidR="003C00DB" w:rsidRPr="0010055C">
        <w:rPr>
          <w:sz w:val="24"/>
          <w:szCs w:val="24"/>
          <w:lang w:val="hr-HR"/>
        </w:rPr>
        <w:t xml:space="preserve">. </w:t>
      </w:r>
      <w:r w:rsidR="00016889">
        <w:rPr>
          <w:sz w:val="24"/>
          <w:szCs w:val="24"/>
          <w:lang w:val="hr-HR"/>
        </w:rPr>
        <w:t>srpnja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770EC7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770EC7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70EC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C27A5A">
      <w:rPr>
        <w:sz w:val="24"/>
        <w:szCs w:val="24"/>
        <w:lang w:val="hr-HR"/>
      </w:rPr>
      <w:t>221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6889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12A1D"/>
    <w:rsid w:val="00224024"/>
    <w:rsid w:val="002319CB"/>
    <w:rsid w:val="00281244"/>
    <w:rsid w:val="00283C4B"/>
    <w:rsid w:val="002A20E6"/>
    <w:rsid w:val="002B7153"/>
    <w:rsid w:val="002F4464"/>
    <w:rsid w:val="00310393"/>
    <w:rsid w:val="00355932"/>
    <w:rsid w:val="00361650"/>
    <w:rsid w:val="00363B96"/>
    <w:rsid w:val="0037101E"/>
    <w:rsid w:val="00373B58"/>
    <w:rsid w:val="00377F98"/>
    <w:rsid w:val="00386732"/>
    <w:rsid w:val="003C00DB"/>
    <w:rsid w:val="003F70C0"/>
    <w:rsid w:val="0040473B"/>
    <w:rsid w:val="004115EA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544C3"/>
    <w:rsid w:val="00754E76"/>
    <w:rsid w:val="00770EC7"/>
    <w:rsid w:val="00786A85"/>
    <w:rsid w:val="007B0AE6"/>
    <w:rsid w:val="007B3B98"/>
    <w:rsid w:val="00821AA0"/>
    <w:rsid w:val="00836A93"/>
    <w:rsid w:val="0084684D"/>
    <w:rsid w:val="00851801"/>
    <w:rsid w:val="00860027"/>
    <w:rsid w:val="008645E7"/>
    <w:rsid w:val="0087731B"/>
    <w:rsid w:val="00883C06"/>
    <w:rsid w:val="008B299A"/>
    <w:rsid w:val="008C5382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21E8"/>
    <w:rsid w:val="00A26249"/>
    <w:rsid w:val="00A52A28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13765"/>
    <w:rsid w:val="00B27A02"/>
    <w:rsid w:val="00B35D0E"/>
    <w:rsid w:val="00B378AE"/>
    <w:rsid w:val="00B65D01"/>
    <w:rsid w:val="00B92132"/>
    <w:rsid w:val="00BA5467"/>
    <w:rsid w:val="00BF75A9"/>
    <w:rsid w:val="00C003EA"/>
    <w:rsid w:val="00C27A5A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17FEA"/>
    <w:rsid w:val="00D2712B"/>
    <w:rsid w:val="00D323AC"/>
    <w:rsid w:val="00D4148E"/>
    <w:rsid w:val="00D4614B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EC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EC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EC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EC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EC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EC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EC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EC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IDI ZA SRCEM d.o.o. za organizaciju i priređivanje koncerata i priredbi, usluge reklame i ekonomske propagande, izdavačku djel</izvorni_sadrzaj>
    <derivirana_varijabla naziv="DomainObject.Predmet.ProtustrankaFormated_1">  IDI ZA SRCEM d.o.o. za organizaciju i priređivanje koncerata i priredbi, usluge reklame i ekonomske propagande, izdavačku djel</derivirana_varijabla>
  </DomainObject.Predmet.ProtustrankaFormated>
  <DomainObject.Predmet.ProtustrankaFormatedOIB>
    <izvorni_sadrzaj>  IDI ZA SRCEM d.o.o. za organizaciju i priređivanje koncerata i priredbi, usluge reklame i ekonomske propagande, izdavačku djel, OIB 71596246594</izvorni_sadrzaj>
    <derivirana_varijabla naziv="DomainObject.Predmet.ProtustrankaFormatedOIB_1">  IDI ZA SRCEM d.o.o. za organizaciju i priređivanje koncerata i priredbi, usluge reklame i ekonomske propagande, izdavačku djel, OIB 71596246594</derivirana_varijabla>
  </DomainObject.Predmet.ProtustrankaFormatedOIB>
  <DomainObject.Predmet.ProtustrankaFormatedWithAdress>
    <izvorni_sadrzaj> IDI ZA SRCEM d.o.o. za organizaciju i priređivanje koncerata i priredbi, usluge reklame i ekonomske propagande, izdavačku djel, Silba 155, 23295 Silba</izvorni_sadrzaj>
    <derivirana_varijabla naziv="DomainObject.Predmet.ProtustrankaFormatedWithAdress_1"> IDI ZA SRCEM d.o.o. za organizaciju i priređivanje koncerata i priredbi, usluge reklame i ekonomske propagande, izdavačku djel, Silba 155, 23295 Silba</derivirana_varijabla>
  </DomainObject.Predmet.ProtustrankaFormatedWithAdress>
  <DomainObject.Predmet.ProtustrankaFormatedWithAdressOIB>
    <izvorni_sadrzaj> IDI ZA SRCEM d.o.o. za organizaciju i priređivanje koncerata i priredbi, usluge reklame i ekonomske propagande, izdavačku djel, OIB 71596246594, Silba 155, 23295 Silba</izvorni_sadrzaj>
    <derivirana_varijabla naziv="DomainObject.Predmet.ProtustrankaFormatedWithAdressOIB_1"> IDI ZA SRCEM d.o.o. za organizaciju i priređivanje koncerata i priredbi, usluge reklame i ekonomske propagande, izdavačku djel, OIB 71596246594, Silba 155, 23295 Silba</derivirana_varijabla>
  </DomainObject.Predmet.ProtustrankaFormatedWithAdressOIB>
  <DomainObject.Predmet.ProtustrankaWithAdress>
    <izvorni_sadrzaj>IDI ZA SRCEM d.o.o. za organizaciju i priređivanje koncerata i priredbi, usluge reklame i ekonomske propagande, izdavačku djel Silba 155, 23295 Silba</izvorni_sadrzaj>
    <derivirana_varijabla naziv="DomainObject.Predmet.ProtustrankaWithAdress_1">IDI ZA SRCEM d.o.o. za organizaciju i priređivanje koncerata i priredbi, usluge reklame i ekonomske propagande, izdavačku djel Silba 155, 23295 Silba</derivirana_varijabla>
  </DomainObject.Predmet.ProtustrankaWithAdress>
  <DomainObject.Predmet.ProtustrankaWithAdressOIB>
    <izvorni_sadrzaj>IDI ZA SRCEM d.o.o. za organizaciju i priređivanje koncerata i priredbi, usluge reklame i ekonomske propagande, izdavačku djel, OIB 71596246594, Silba 155, 23295 Silba</izvorni_sadrzaj>
    <derivirana_varijabla naziv="DomainObject.Predmet.ProtustrankaWithAdressOIB_1">IDI ZA SRCEM d.o.o. za organizaciju i priređivanje koncerata i priredbi, usluge reklame i ekonomske propagande, izdavačku djel, OIB 71596246594, Silba 155, 23295 Silba</derivirana_varijabla>
  </DomainObject.Predmet.ProtustrankaWithAdressOIB>
  <DomainObject.Predmet.ProtustrankaNazivFormated>
    <izvorni_sadrzaj>IDI ZA SRCEM d.o.o. za organizaciju i priređivanje koncerata i priredbi, usluge reklame i ekonomske propagande, izdavačku djel</izvorni_sadrzaj>
    <derivirana_varijabla naziv="DomainObject.Predmet.ProtustrankaNazivFormated_1">IDI ZA SRCEM d.o.o. za organizaciju i priređivanje koncerata i priredbi, usluge reklame i ekonomske propagande, izdavačku djel</derivirana_varijabla>
  </DomainObject.Predmet.ProtustrankaNazivFormated>
  <DomainObject.Predmet.ProtustrankaNazivFormatedOIB>
    <izvorni_sadrzaj>IDI ZA SRCEM d.o.o. za organizaciju i priređivanje koncerata i priredbi, usluge reklame i ekonomske propagande, izdavačku djel, OIB 71596246594</izvorni_sadrzaj>
    <derivirana_varijabla naziv="DomainObject.Predmet.ProtustrankaNazivFormatedOIB_1">IDI ZA SRCEM d.o.o. za organizaciju i priređivanje koncerata i priredbi, usluge reklame i ekonomske propagande, izdavačku djel, OIB 71596246594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IDI ZA SRCEM d.o.o. za organizaciju i priređivanje koncerata i priredbi, usluge reklame i ekonomske propagande, izdavačku djel</item>
    </izvorni_sadrzaj>
    <derivirana_varijabla naziv="DomainObject.Predmet.ProtuStrankaListFormated_1">
      <item>IDI ZA SRCEM d.o.o. za organizaciju i priređivanje koncerata i priredbi, usluge reklame i ekonomske propagande, izdavačku djel</item>
    </derivirana_varijabla>
  </DomainObject.Predmet.ProtuStrankaListFormated>
  <DomainObject.Predmet.ProtuStrankaListFormatedOIB>
    <izvorni_sadrzaj>
      <item>IDI ZA SRCEM d.o.o. za organizaciju i priređivanje koncerata i priredbi, usluge reklame i ekonomske propagande, izdavačku djel, OIB 71596246594</item>
    </izvorni_sadrzaj>
    <derivirana_varijabla naziv="DomainObject.Predmet.ProtuStrankaListFormatedOIB_1">
      <item>IDI ZA SRCEM d.o.o. za organizaciju i priređivanje koncerata i priredbi, usluge reklame i ekonomske propagande, izdavačku djel, OIB 71596246594</item>
    </derivirana_varijabla>
  </DomainObject.Predmet.ProtuStrankaListFormatedOIB>
  <DomainObject.Predmet.ProtuStrankaListFormatedWithAdress>
    <izvorni_sadrzaj>
      <item>IDI ZA SRCEM d.o.o. za organizaciju i priređivanje koncerata i priredbi, usluge reklame i ekonomske propagande, izdavačku djel, Silba 155, 23295 Silba</item>
    </izvorni_sadrzaj>
    <derivirana_varijabla naziv="DomainObject.Predmet.ProtuStrankaListFormatedWithAdress_1">
      <item>IDI ZA SRCEM d.o.o. za organizaciju i priređivanje koncerata i priredbi, usluge reklame i ekonomske propagande, izdavačku djel, Silba 155, 23295 Silba</item>
    </derivirana_varijabla>
  </DomainObject.Predmet.ProtuStrankaListFormatedWithAdress>
  <DomainObject.Predmet.ProtuStrankaListFormatedWithAdressOIB>
    <izvorni_sadrzaj>
      <item>IDI ZA SRCEM d.o.o. za organizaciju i priređivanje koncerata i priredbi, usluge reklame i ekonomske propagande, izdavačku djel, OIB 71596246594, Silba 155, 23295 Silba</item>
    </izvorni_sadrzaj>
    <derivirana_varijabla naziv="DomainObject.Predmet.ProtuStrankaListFormatedWithAdressOIB_1">
      <item>IDI ZA SRCEM d.o.o. za organizaciju i priređivanje koncerata i priredbi, usluge reklame i ekonomske propagande, izdavačku djel, OIB 71596246594, Silba 155, 23295 Silba</item>
    </derivirana_varijabla>
  </DomainObject.Predmet.ProtuStrankaListFormatedWithAdressOIB>
  <DomainObject.Predmet.ProtuStrankaListNazivFormated>
    <izvorni_sadrzaj>
      <item>IDI ZA SRCEM d.o.o. za organizaciju i priređivanje koncerata i priredbi, usluge reklame i ekonomske propagande, izdavačku djel</item>
    </izvorni_sadrzaj>
    <derivirana_varijabla naziv="DomainObject.Predmet.ProtuStrankaListNazivFormated_1">
      <item>IDI ZA SRCEM d.o.o. za organizaciju i priređivanje koncerata i priredbi, usluge reklame i ekonomske propagande, izdavačku djel</item>
    </derivirana_varijabla>
  </DomainObject.Predmet.ProtuStrankaListNazivFormated>
  <DomainObject.Predmet.ProtuStrankaListNazivFormatedOIB>
    <izvorni_sadrzaj>
      <item>IDI ZA SRCEM d.o.o. za organizaciju i priređivanje koncerata i priredbi, usluge reklame i ekonomske propagande, izdavačku djel, OIB 71596246594</item>
    </izvorni_sadrzaj>
    <derivirana_varijabla naziv="DomainObject.Predmet.ProtuStrankaListNazivFormatedOIB_1">
      <item>IDI ZA SRCEM d.o.o. za organizaciju i priređivanje koncerata i priredbi, usluge reklame i ekonomske propagande, izdavačku djel, OIB 71596246594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IDI ZA SRCEM d.o.o. za organizaciju i priređivanje koncerata i priredbi, usluge reklame i ekonomske propagande, izdavačku djel</izvorni_sadrzaj>
    <derivirana_varijabla naziv="DomainObject.Predmet.ProtustrankaIDrugi_1">IDI ZA SRCEM d.o.o. za organizaciju i priređivanje koncerata i priredbi, usluge reklame i ekonomske propagande, izdavačku djel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IDI ZA SRCEM d.o.o. za organizaciju i priređivanje koncerata i priredbi, usluge reklame i ekonomske propagande, izdavačku djel, OIB 71596246594, Silba 155, 23295 Silba</izvorni_sadrzaj>
    <derivirana_varijabla naziv="DomainObject.Predmet.ProtustrankaIDrugiAdressOIB_1">IDI ZA SRCEM d.o.o. za organizaciju i priređivanje koncerata i priredbi, usluge reklame i ekonomske propagande, izdavačku djel, OIB 71596246594, Silba 155,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IDI ZA SRCEM d.o.o. za organizaciju i priređivanje koncerata i priredbi, usluge reklame i ekonomske propagande, izdavačku djel</item>
      <item>FINA</item>
    </izvorni_sadrzaj>
    <derivirana_varijabla naziv="DomainObject.Predmet.SudioniciListNaziv_1">
      <item>IDI ZA SRCEM d.o.o. za organizaciju i priređivanje koncerata i priredbi, usluge reklame i ekonomske propagande, izdavačku djel</item>
      <item>FINA</item>
    </derivirana_varijabla>
  </DomainObject.Predmet.SudioniciListNaziv>
  <DomainObject.Predmet.SudioniciListAdressOIB>
    <izvorni_sadrzaj>
      <item>IDI ZA SRCEM d.o.o. za organizaciju i priređivanje koncerata i priredbi, usluge reklame i ekonomske propagande, izdavačku djel, OIB 71596246594, Silba 155,23295 Silba</item>
      <item>FINA, OIB 85821130368</item>
    </izvorni_sadrzaj>
    <derivirana_varijabla naziv="DomainObject.Predmet.SudioniciListAdressOIB_1">
      <item>IDI ZA SRCEM d.o.o. za organizaciju i priređivanje koncerata i priredbi, usluge reklame i ekonomske propagande, izdavačku djel, OIB 71596246594, Silba 155,23295 Silba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71596246594</item>
      <item>, OIB 85821130368</item>
    </izvorni_sadrzaj>
    <derivirana_varijabla naziv="DomainObject.Predmet.SudioniciListNazivOIB_1">
      <item>, OIB 71596246594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8F33A-3DFF-4B6E-BDFD-D39B24BA9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3305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2018-07-06T11:38:00Z</dcterms:created>
  <dc:creator>Tina Grgas</dc:creator>
  <cp:lastModifiedBy>Ante Rubelj</cp:lastModifiedBy>
  <cp:lastPrinted>2018-07-17T06:56:00Z</cp:lastPrinted>
  <dcterms:modified xmlns:xsi="http://www.w3.org/2001/XMLSchema-instance" xsi:type="dcterms:W3CDTF">2018-07-17T06:56:00Z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(St-221-18 -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