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aa46" w14:paraId="64aaa46" w:rsidRDefault="00284F66" w:rsidP="00284F66" w:rsidR="00284F66" w:rsidRPr="00A50FA3">
      <w:pPr>
        <w:ind w:firstLine="708" w:left="5664"/>
        <w15:collapsed w:val="false"/>
      </w:pPr>
      <w:bookmarkStart w:name="_GoBack" w:id="0"/>
      <w:bookmarkEnd w:id="0"/>
    </w:p>
    <w:p w:rsidRDefault="0020014E" w:rsidP="00284F66" w:rsidR="0020014E" w:rsidRPr="00A50FA3">
      <w:pPr>
        <w:ind w:firstLine="708" w:left="5664"/>
      </w:pPr>
    </w:p>
    <w:p w:rsidRDefault="005332BF" w:rsidP="005332BF" w:rsidR="005332BF" w:rsidRPr="00A50FA3">
      <w:pPr>
        <w:jc w:val="right"/>
      </w:pPr>
      <w:r w:rsidRPr="00A50FA3">
        <w:t>5 St-</w:t>
      </w:r>
      <w:r w:rsidR="00373A9B" w:rsidRPr="00A50FA3">
        <w:t>64</w:t>
      </w:r>
      <w:r w:rsidRPr="00A50FA3">
        <w:t>/1</w:t>
      </w:r>
      <w:r w:rsidR="00AD41C6" w:rsidRPr="00A50FA3">
        <w:t>2</w:t>
      </w:r>
      <w:r w:rsidR="00A50FA3" w:rsidRPr="00A50FA3">
        <w:t>-</w:t>
      </w:r>
      <w:r w:rsidR="00514002">
        <w:t>154</w:t>
      </w:r>
    </w:p>
    <w:p w:rsidRDefault="005332BF" w:rsidP="005332BF" w:rsidR="005332BF" w:rsidRPr="00A50FA3">
      <w:r w:rsidRPr="00A50FA3">
        <w:t>REPUBLIKA HRVATSKA</w:t>
      </w:r>
    </w:p>
    <w:p w:rsidRDefault="005332BF" w:rsidP="005332BF" w:rsidR="005332BF" w:rsidRPr="00A50FA3">
      <w:r w:rsidRPr="00A50FA3">
        <w:t>TRGOVAČKI SUD U ZAGREBU</w:t>
      </w:r>
    </w:p>
    <w:p w:rsidRDefault="005332BF" w:rsidP="005332BF" w:rsidR="005332BF" w:rsidRPr="00A50FA3">
      <w:r w:rsidRPr="00A50FA3">
        <w:t>Amruševa 2/II</w:t>
      </w:r>
    </w:p>
    <w:p w:rsidRDefault="005332BF" w:rsidP="005332BF" w:rsidR="005332BF" w:rsidRPr="00A50FA3">
      <w:r w:rsidRPr="00A50FA3">
        <w:t>10 000 ZAGREB</w:t>
      </w:r>
    </w:p>
    <w:p w:rsidRDefault="00A50FA3" w:rsidP="009B42FF" w:rsidR="00A50FA3" w:rsidRPr="00A50FA3">
      <w:pPr>
        <w:jc w:val="center"/>
      </w:pPr>
      <w:r w:rsidRPr="00A50FA3">
        <w:t>R E P U B L I K A  H R V A T S K A</w:t>
      </w:r>
    </w:p>
    <w:p w:rsidRDefault="00A50FA3" w:rsidP="005332BF" w:rsidR="00A50FA3" w:rsidRPr="00A50FA3"/>
    <w:p w:rsidRDefault="003E42B7" w:rsidP="003E42B7" w:rsidR="003E42B7" w:rsidRPr="00A50FA3">
      <w:pPr>
        <w:jc w:val="center"/>
      </w:pPr>
      <w:r w:rsidRPr="00A50FA3">
        <w:t>Z A K L J U Č A K</w:t>
      </w:r>
    </w:p>
    <w:p w:rsidRDefault="00284F66" w:rsidP="00A455A6" w:rsidR="00284F66" w:rsidRPr="00A50FA3">
      <w:pPr>
        <w:jc w:val="both"/>
      </w:pPr>
    </w:p>
    <w:p w:rsidRDefault="00284F66" w:rsidP="00A455A6" w:rsidR="00061B9F" w:rsidRPr="00A50FA3">
      <w:pPr>
        <w:jc w:val="both"/>
      </w:pPr>
      <w:r w:rsidRPr="00A50FA3">
        <w:tab/>
        <w:t xml:space="preserve">Trgovački sud u </w:t>
      </w:r>
      <w:r w:rsidR="00957DFE" w:rsidRPr="00A50FA3">
        <w:t xml:space="preserve">Zagrebu, </w:t>
      </w:r>
      <w:r w:rsidRPr="00A50FA3">
        <w:t xml:space="preserve">po stečajnom sucu </w:t>
      </w:r>
      <w:r w:rsidR="00D375CB" w:rsidRPr="00A50FA3">
        <w:t>d</w:t>
      </w:r>
      <w:r w:rsidR="00C64A90" w:rsidRPr="00A50FA3">
        <w:t>r. sc. Jeleni Čuveljak</w:t>
      </w:r>
      <w:r w:rsidRPr="00A50FA3">
        <w:t xml:space="preserve">, </w:t>
      </w:r>
      <w:r w:rsidR="00373A9B" w:rsidRPr="00A50FA3">
        <w:t>u stečajnom postupku nad stečajnim dužnikom, KUKA d.o.o. u stečaju, Lekenik, Letovanić 2 , OIB: 04776707159</w:t>
      </w:r>
      <w:r w:rsidR="009F561F" w:rsidRPr="00A50FA3">
        <w:t xml:space="preserve">, </w:t>
      </w:r>
      <w:r w:rsidR="002E4807" w:rsidRPr="00A50FA3">
        <w:t>vanraspravno</w:t>
      </w:r>
      <w:r w:rsidR="009F561F" w:rsidRPr="00A50FA3">
        <w:t xml:space="preserve">, dana </w:t>
      </w:r>
      <w:r w:rsidR="006D70CF">
        <w:t>2</w:t>
      </w:r>
      <w:r w:rsidR="009205B4" w:rsidRPr="00A50FA3">
        <w:t>9</w:t>
      </w:r>
      <w:r w:rsidR="008D7882" w:rsidRPr="00A50FA3">
        <w:t xml:space="preserve">. </w:t>
      </w:r>
      <w:r w:rsidR="009205B4" w:rsidRPr="00A50FA3">
        <w:t>rujna</w:t>
      </w:r>
      <w:r w:rsidR="008D7882" w:rsidRPr="00A50FA3">
        <w:t xml:space="preserve"> </w:t>
      </w:r>
      <w:r w:rsidR="005B4827" w:rsidRPr="00A50FA3">
        <w:t>2015</w:t>
      </w:r>
      <w:r w:rsidR="00DE2386" w:rsidRPr="00A50FA3">
        <w:t>.</w:t>
      </w:r>
      <w:r w:rsidR="00061B9F" w:rsidRPr="00A50FA3">
        <w:t xml:space="preserve"> godine, </w:t>
      </w:r>
    </w:p>
    <w:p w:rsidRDefault="00A575E0" w:rsidP="00A455A6" w:rsidR="00A575E0" w:rsidRPr="00A50FA3">
      <w:pPr>
        <w:jc w:val="both"/>
      </w:pPr>
    </w:p>
    <w:p w:rsidRDefault="00981AFF" w:rsidP="00061B9F" w:rsidR="00284F66" w:rsidRPr="00A50FA3">
      <w:pPr>
        <w:jc w:val="center"/>
      </w:pPr>
      <w:r w:rsidRPr="00A50FA3">
        <w:t>z</w:t>
      </w:r>
      <w:r w:rsidR="00A50FA3" w:rsidRPr="00A50FA3">
        <w:t xml:space="preserve"> </w:t>
      </w:r>
      <w:r w:rsidRPr="00A50FA3">
        <w:t>a</w:t>
      </w:r>
      <w:r w:rsidR="00A50FA3" w:rsidRPr="00A50FA3">
        <w:t xml:space="preserve"> </w:t>
      </w:r>
      <w:r w:rsidRPr="00A50FA3">
        <w:t>k</w:t>
      </w:r>
      <w:r w:rsidR="00A50FA3" w:rsidRPr="00A50FA3">
        <w:t xml:space="preserve"> </w:t>
      </w:r>
      <w:r w:rsidRPr="00A50FA3">
        <w:t>lj</w:t>
      </w:r>
      <w:r w:rsidR="00A50FA3" w:rsidRPr="00A50FA3">
        <w:t xml:space="preserve"> </w:t>
      </w:r>
      <w:r w:rsidRPr="00A50FA3">
        <w:t>u</w:t>
      </w:r>
      <w:r w:rsidR="00A50FA3" w:rsidRPr="00A50FA3">
        <w:t xml:space="preserve"> </w:t>
      </w:r>
      <w:r w:rsidRPr="00A50FA3">
        <w:t>č</w:t>
      </w:r>
      <w:r w:rsidR="00A50FA3" w:rsidRPr="00A50FA3">
        <w:t xml:space="preserve"> </w:t>
      </w:r>
      <w:r w:rsidRPr="00A50FA3">
        <w:t>i</w:t>
      </w:r>
      <w:r w:rsidR="00A50FA3" w:rsidRPr="00A50FA3">
        <w:t xml:space="preserve"> </w:t>
      </w:r>
      <w:r w:rsidRPr="00A50FA3">
        <w:t xml:space="preserve">o </w:t>
      </w:r>
      <w:r w:rsidR="00A50FA3" w:rsidRPr="00A50FA3">
        <w:t xml:space="preserve">  </w:t>
      </w:r>
      <w:r w:rsidRPr="00A50FA3">
        <w:t>j</w:t>
      </w:r>
      <w:r w:rsidR="00A50FA3" w:rsidRPr="00A50FA3">
        <w:t xml:space="preserve"> </w:t>
      </w:r>
      <w:r w:rsidRPr="00A50FA3">
        <w:t>e</w:t>
      </w:r>
    </w:p>
    <w:p w:rsidRDefault="00EF4D5D" w:rsidP="00061B9F" w:rsidR="00EF4D5D" w:rsidRPr="00A50FA3">
      <w:pPr>
        <w:jc w:val="center"/>
      </w:pPr>
    </w:p>
    <w:p w:rsidRDefault="009F561F" w:rsidP="009F561F" w:rsidR="009F561F" w:rsidRPr="00A50FA3">
      <w:pPr>
        <w:ind w:hanging="720" w:left="720"/>
        <w:jc w:val="both"/>
      </w:pPr>
      <w:r w:rsidRPr="00A50FA3">
        <w:tab/>
        <w:t>I  Određ</w:t>
      </w:r>
      <w:r w:rsidR="003E42B7" w:rsidRPr="00A50FA3">
        <w:t>ena</w:t>
      </w:r>
      <w:r w:rsidRPr="00A50FA3">
        <w:t xml:space="preserve"> </w:t>
      </w:r>
      <w:r w:rsidR="003E42B7" w:rsidRPr="00A50FA3">
        <w:t>j</w:t>
      </w:r>
      <w:r w:rsidRPr="00A50FA3">
        <w:t xml:space="preserve">e prodaja u stečajnom postupku nekretnina u vlasništvu stečajnog </w:t>
      </w:r>
    </w:p>
    <w:p w:rsidRDefault="009F561F" w:rsidP="009F561F" w:rsidR="009F561F" w:rsidRPr="00A50FA3">
      <w:pPr>
        <w:ind w:hanging="12" w:left="720"/>
        <w:jc w:val="both"/>
      </w:pPr>
      <w:r w:rsidRPr="00A50FA3">
        <w:t>dužnika uz odgovarajuću primjenu odredaba Ovršnog zakona i to:</w:t>
      </w:r>
    </w:p>
    <w:p w:rsidRDefault="009F561F" w:rsidP="009F561F" w:rsidR="009F561F" w:rsidRPr="00A50FA3">
      <w:pPr>
        <w:ind w:left="708"/>
        <w:jc w:val="both"/>
      </w:pPr>
    </w:p>
    <w:p w:rsidRDefault="009F561F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  <w:r w:rsidRPr="00A50FA3">
        <w:t xml:space="preserve">Nekretnine upisane pri Općinskom </w:t>
      </w:r>
      <w:r w:rsidR="00EF4D5D" w:rsidRPr="00A50FA3">
        <w:t xml:space="preserve">građanskom </w:t>
      </w:r>
      <w:r w:rsidR="00AD41C6" w:rsidRPr="00A50FA3">
        <w:t xml:space="preserve">sudu u Zagrebu, </w:t>
      </w:r>
      <w:r w:rsidRPr="00A50FA3">
        <w:t xml:space="preserve"> </w:t>
      </w:r>
      <w:r w:rsidR="00373A9B" w:rsidRPr="00A50FA3">
        <w:t xml:space="preserve">i to na </w:t>
      </w:r>
      <w:r w:rsidR="00D04696" w:rsidRPr="00A50FA3">
        <w:t>10</w:t>
      </w:r>
      <w:r w:rsidR="00373A9B" w:rsidRPr="00A50FA3">
        <w:t>/12 dijela nekretnine upisane u zk.ul.br. 24504 k.o. Resnik i to k.č.br. 1065 u naravi ORANICA ŽUKAVEC U LAZI površine  601 čhv i k.č.br. 1070 LIVADA ŽUKAVEC U LAZI površine  337 čhv. Dužnik je upisan kao vlasnik u listu B i to:</w:t>
      </w: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189"/>
        <w:gridCol w:w="1523"/>
      </w:tblGrid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1. UDIO 2/12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PETRINJSKA BR.4, ZAGREB </w:t>
            </w:r>
            <w:r w:rsidRPr="00A50FA3">
              <w:rPr>
                <w:bCs/>
              </w:rPr>
              <w:br/>
            </w:r>
            <w:r w:rsidRPr="00A50FA3">
              <w:rPr>
                <w:rStyle w:val="Naglaeno"/>
                <w:b w:val="false"/>
              </w:rPr>
              <w:t xml:space="preserve">OIB: 04776707159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službe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3. UDIO 2/12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ZA GRAĐEVINARSTVO I TRANSPORT GORJANSKA BR.1,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4. UDIO 1/12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ZA GRAĐEVINARSTVO I TRANSPORT U STEČAJU </w:t>
            </w:r>
            <w:r w:rsidRPr="00A50FA3">
              <w:rPr>
                <w:rStyle w:val="Naglaeno"/>
                <w:b w:val="false"/>
              </w:rPr>
              <w:lastRenderedPageBreak/>
              <w:t xml:space="preserve">LETOVANIĆ BR. 21, LETOVANIĆ </w:t>
            </w:r>
            <w:r w:rsidRPr="00A50FA3">
              <w:rPr>
                <w:bCs/>
              </w:rPr>
              <w:br/>
            </w:r>
            <w:r w:rsidRPr="00A50FA3">
              <w:rPr>
                <w:rStyle w:val="Naglaeno"/>
                <w:b w:val="false"/>
              </w:rPr>
              <w:t xml:space="preserve">OIB: 04776707159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lastRenderedPageBreak/>
              <w:t>5. UDIO 1/12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FALLEROVO ŠETALIŠTE BR. 22,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6. UDIO 4/12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GORJANSKA BR. 1,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</w:tbl>
    <w:p w:rsidRDefault="00373A9B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</w:p>
    <w:p w:rsidRDefault="00D04696" w:rsidP="00373A9B" w:rsidR="009F561F" w:rsidRPr="00A50FA3">
      <w:pPr>
        <w:pStyle w:val="tekst"/>
        <w:spacing w:afterAutospacing="false" w:after="0" w:beforeAutospacing="false" w:before="0"/>
        <w:ind w:firstLine="709"/>
        <w:jc w:val="both"/>
      </w:pPr>
      <w:r w:rsidRPr="00A50FA3">
        <w:t xml:space="preserve">Na dijelu predmetne nekrentine </w:t>
      </w:r>
      <w:r w:rsidR="00EB3A4A" w:rsidRPr="00A50FA3">
        <w:t xml:space="preserve">i to 9/12 dijela </w:t>
      </w:r>
      <w:r w:rsidRPr="00A50FA3">
        <w:t>su upisana slijedeća razlučna prava:</w:t>
      </w: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5456"/>
        <w:gridCol w:w="1523"/>
        <w:gridCol w:w="1733"/>
      </w:tblGrid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25.03.2010. broj Z-15795/10 </w:t>
            </w:r>
            <w:r w:rsidRPr="00A50FA3">
              <w:br/>
              <w:t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ISTA KAO NA UDJELU 1, 3 I 5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25.03.2010. broj Z-15795/10 </w:t>
            </w:r>
            <w:r w:rsidRPr="00A50FA3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brojem Z-60254/09 uknjižuje se </w:t>
            </w:r>
            <w:r w:rsidRPr="00A50FA3">
              <w:lastRenderedPageBreak/>
              <w:t>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ISTA KAO MA UDJELU 1, 5 I 6 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25.03.2010. broj Z-15795/10 </w:t>
            </w:r>
            <w:r w:rsidRPr="00A50FA3">
              <w:br/>
              <w:t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ISTA KAO NA UDJELU 1, 3 I 6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25.03.2010. broj Z-15795/10 </w:t>
            </w:r>
            <w:r w:rsidRPr="00A50FA3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ISTA KAO NA UDJELU 3, 5 I 6 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</w:r>
            <w:r w:rsidRPr="00A50FA3">
              <w:lastRenderedPageBreak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 xml:space="preserve">399.675,18 </w:t>
            </w:r>
            <w:r w:rsidRPr="00A50FA3">
              <w:lastRenderedPageBreak/>
              <w:t>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</w:r>
            <w:r w:rsidRPr="00A50FA3">
              <w:lastRenderedPageBreak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</w:r>
            <w:r w:rsidRPr="00A50FA3">
              <w:lastRenderedPageBreak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22.01.2014. broj Z-3176/14 </w:t>
            </w:r>
            <w:r w:rsidRPr="00A50FA3">
              <w:br/>
              <w:t xml:space="preserve"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</w:t>
            </w:r>
            <w:r w:rsidRPr="00A50FA3">
              <w:lastRenderedPageBreak/>
              <w:t>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</w:r>
            <w:r w:rsidRPr="00A50FA3">
              <w:lastRenderedPageBreak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vAlign w:val="center"/>
            <w:hideMark/>
          </w:tcPr>
          <w:p w:rsidRDefault="00D04696" w:rsidR="00D04696" w:rsidRPr="00A50FA3"/>
        </w:tc>
        <w:tc>
          <w:tcPr>
            <w:tcW w:type="auto" w:w="0"/>
            <w:vAlign w:val="center"/>
            <w:hideMark/>
          </w:tcPr>
          <w:p w:rsidRDefault="00D04696" w:rsidR="00D04696" w:rsidRPr="00A50FA3"/>
        </w:tc>
      </w:tr>
    </w:tbl>
    <w:p w:rsidRDefault="00373A9B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</w:p>
    <w:p w:rsidRDefault="00CD54DB" w:rsidP="00CD54DB" w:rsidR="00CD54DB" w:rsidRPr="00A50FA3">
      <w:pPr>
        <w:ind w:left="1065"/>
        <w:jc w:val="both"/>
      </w:pPr>
      <w:r w:rsidRPr="00A50FA3">
        <w:t>- Utvrđuje se vrijednost navedene nekretnine 9/12 u iznosu od 700.000,00 kn.</w:t>
      </w:r>
    </w:p>
    <w:p w:rsidRDefault="009F561F" w:rsidP="009F561F" w:rsidR="009F561F" w:rsidRPr="00A50FA3">
      <w:pPr>
        <w:pStyle w:val="tekst"/>
        <w:spacing w:afterAutospacing="false" w:after="0" w:beforeAutospacing="false" w:before="0"/>
        <w:ind w:firstLine="708"/>
        <w:jc w:val="both"/>
      </w:pPr>
    </w:p>
    <w:p w:rsidRDefault="009F561F" w:rsidP="00981AFF" w:rsidR="00981AFF" w:rsidRPr="00A50FA3">
      <w:pPr>
        <w:ind w:firstLine="708"/>
        <w:jc w:val="both"/>
      </w:pPr>
      <w:r w:rsidRPr="00A50FA3">
        <w:t xml:space="preserve">II </w:t>
      </w:r>
      <w:r w:rsidR="00981AFF" w:rsidRPr="00A50FA3">
        <w:t>Nekretnine iz točke I ovog Zaključka bit će prodane na usmenoj javnoj dražbi s time da se nekretnine opterećene razlučnim pravom u 9/12 i neopterećene razlučnim pravom 1/12 prodaju zajedno jer čine jedinstvenu cjelinu, pa  ukupna procijenjena vrijednost za 10/12  iznosi 777.777,78 kn.</w:t>
      </w:r>
      <w:r w:rsidR="00981AFF" w:rsidRPr="00A50FA3">
        <w:tab/>
      </w:r>
    </w:p>
    <w:p w:rsidRDefault="00981AFF" w:rsidP="00981AFF" w:rsidR="00981AFF" w:rsidRPr="00A50FA3">
      <w:pPr>
        <w:jc w:val="both"/>
      </w:pPr>
    </w:p>
    <w:p w:rsidRDefault="00E806C8" w:rsidP="00E806C8" w:rsidR="00981AFF" w:rsidRPr="00A50FA3">
      <w:pPr>
        <w:ind w:firstLine="708"/>
        <w:jc w:val="both"/>
      </w:pPr>
      <w:r w:rsidRPr="00A50FA3">
        <w:t xml:space="preserve">Na ovom ročištu za dražbu nekretnine se prodaju po početnoj cijeni od </w:t>
      </w:r>
      <w:r w:rsidR="009205B4" w:rsidRPr="00A50FA3">
        <w:t>7</w:t>
      </w:r>
      <w:r w:rsidR="006D70CF">
        <w:t>1</w:t>
      </w:r>
      <w:r w:rsidR="00EC2B15" w:rsidRPr="00A50FA3">
        <w:t>.</w:t>
      </w:r>
      <w:r w:rsidR="006D70CF">
        <w:t>744,54</w:t>
      </w:r>
      <w:r w:rsidRPr="00A50FA3">
        <w:t xml:space="preserve"> kn. </w:t>
      </w:r>
      <w:r w:rsidR="00981AFF" w:rsidRPr="00A50FA3">
        <w:t xml:space="preserve">Ročište za </w:t>
      </w:r>
      <w:r w:rsidR="009205B4" w:rsidRPr="00A50FA3">
        <w:t>1</w:t>
      </w:r>
      <w:r w:rsidR="006D70CF">
        <w:t>7</w:t>
      </w:r>
      <w:r w:rsidR="00BE54D2" w:rsidRPr="00A50FA3">
        <w:t xml:space="preserve"> </w:t>
      </w:r>
      <w:r w:rsidR="00981AFF" w:rsidRPr="00A50FA3">
        <w:t xml:space="preserve">dražbu se određuje za dan </w:t>
      </w:r>
    </w:p>
    <w:p w:rsidRDefault="00981AFF" w:rsidP="00981AFF" w:rsidR="00981AFF" w:rsidRPr="00A50FA3">
      <w:pPr>
        <w:jc w:val="both"/>
      </w:pPr>
      <w:r w:rsidRPr="00A50FA3">
        <w:tab/>
      </w:r>
    </w:p>
    <w:p w:rsidRDefault="006D70CF" w:rsidP="00981AFF" w:rsidR="00601540" w:rsidRPr="00A50FA3">
      <w:pPr>
        <w:ind w:firstLine="708" w:left="708"/>
        <w:jc w:val="center"/>
      </w:pPr>
      <w:r>
        <w:t>19</w:t>
      </w:r>
      <w:r w:rsidR="00601540" w:rsidRPr="00A50FA3">
        <w:t xml:space="preserve">. </w:t>
      </w:r>
      <w:r>
        <w:t>listopada</w:t>
      </w:r>
      <w:r w:rsidR="005B4827" w:rsidRPr="00A50FA3">
        <w:t xml:space="preserve"> </w:t>
      </w:r>
      <w:r w:rsidR="00601540" w:rsidRPr="00A50FA3">
        <w:t>201</w:t>
      </w:r>
      <w:r w:rsidR="00DE2386" w:rsidRPr="00A50FA3">
        <w:t>5</w:t>
      </w:r>
      <w:r w:rsidR="00601540" w:rsidRPr="00A50FA3">
        <w:t xml:space="preserve">. godine sa početkom u </w:t>
      </w:r>
      <w:r w:rsidR="00DE2386" w:rsidRPr="00A50FA3">
        <w:t>1</w:t>
      </w:r>
      <w:r w:rsidR="0050204E" w:rsidRPr="00A50FA3">
        <w:t>1</w:t>
      </w:r>
      <w:r w:rsidR="00BE54D2" w:rsidRPr="00A50FA3">
        <w:t>,</w:t>
      </w:r>
      <w:r w:rsidR="00593281" w:rsidRPr="00A50FA3">
        <w:t>30</w:t>
      </w:r>
      <w:r w:rsidR="00A50FA3" w:rsidRPr="00A50FA3">
        <w:t xml:space="preserve"> sati</w:t>
      </w:r>
    </w:p>
    <w:p w:rsidRDefault="00981AFF" w:rsidP="00981AFF" w:rsidR="00981AFF" w:rsidRPr="00A50FA3">
      <w:pPr>
        <w:ind w:firstLine="708" w:left="708"/>
        <w:jc w:val="center"/>
      </w:pPr>
      <w:r w:rsidRPr="00A50FA3">
        <w:t>kod Trgovačkog suda u Zagrebu, Zagreb, Petrinjska 8, soba 95</w:t>
      </w:r>
      <w:r w:rsidR="00A50FA3" w:rsidRPr="00A50FA3">
        <w:t>/II</w:t>
      </w:r>
    </w:p>
    <w:p w:rsidRDefault="00981AFF" w:rsidP="00981AFF" w:rsidR="00981AFF" w:rsidRPr="00A50FA3">
      <w:pPr>
        <w:jc w:val="both"/>
      </w:pPr>
    </w:p>
    <w:p w:rsidRDefault="009F561F" w:rsidP="009F561F" w:rsidR="009F561F" w:rsidRPr="00A50FA3">
      <w:pPr>
        <w:jc w:val="both"/>
        <w:rPr>
          <w:u w:val="single"/>
        </w:rPr>
      </w:pPr>
    </w:p>
    <w:p w:rsidRDefault="009F561F" w:rsidP="009F561F" w:rsidR="009F561F" w:rsidRPr="00A50FA3">
      <w:pPr>
        <w:jc w:val="both"/>
      </w:pPr>
      <w:r w:rsidRPr="00A50FA3">
        <w:tab/>
        <w:t>III   Ov</w:t>
      </w:r>
      <w:r w:rsidR="00981AFF" w:rsidRPr="00A50FA3">
        <w:t>aj Zaključak</w:t>
      </w:r>
      <w:r w:rsidRPr="00A50FA3">
        <w:t xml:space="preserve"> objaviti  će se:</w:t>
      </w:r>
    </w:p>
    <w:p w:rsidRDefault="00981AFF" w:rsidP="009F561F" w:rsidR="009F561F" w:rsidRPr="00A50FA3">
      <w:pPr>
        <w:numPr>
          <w:ilvl w:val="0"/>
          <w:numId w:val="1"/>
        </w:numPr>
        <w:jc w:val="both"/>
      </w:pPr>
      <w:r w:rsidRPr="00A50FA3">
        <w:t xml:space="preserve">na </w:t>
      </w:r>
      <w:r w:rsidR="009F561F" w:rsidRPr="00A50FA3">
        <w:t>oglasnoj ploči suda na rok od 15 dana</w:t>
      </w:r>
    </w:p>
    <w:p w:rsidRDefault="009F561F" w:rsidP="009F561F" w:rsidR="009F561F" w:rsidRPr="00A50FA3">
      <w:pPr>
        <w:jc w:val="both"/>
      </w:pPr>
    </w:p>
    <w:p w:rsidRDefault="009F561F" w:rsidP="00981AFF" w:rsidR="009F561F" w:rsidRPr="00A50FA3">
      <w:pPr>
        <w:jc w:val="both"/>
      </w:pPr>
      <w:r w:rsidRPr="00A50FA3">
        <w:tab/>
        <w:t>IV Uvjeti prodaje</w:t>
      </w:r>
    </w:p>
    <w:p w:rsidRDefault="009F561F" w:rsidP="009F561F" w:rsidR="009F561F" w:rsidRPr="00A50FA3">
      <w:pPr>
        <w:ind w:left="708"/>
        <w:jc w:val="both"/>
      </w:pPr>
    </w:p>
    <w:p w:rsidRDefault="009F561F" w:rsidP="009F561F" w:rsidR="009F561F" w:rsidRPr="00A50FA3">
      <w:r w:rsidRPr="00A50FA3">
        <w:t>- Nekretnine će se prodati putem javne dražbe</w:t>
      </w:r>
    </w:p>
    <w:p w:rsidRDefault="009F561F" w:rsidP="009F561F" w:rsidR="009F561F" w:rsidRPr="00A50FA3">
      <w:pPr>
        <w:jc w:val="both"/>
      </w:pPr>
      <w:r w:rsidRPr="00A50FA3">
        <w:t>- Nekretnine su slobodne od osoba i stvari.</w:t>
      </w:r>
    </w:p>
    <w:p w:rsidRDefault="009F561F" w:rsidP="009F561F" w:rsidR="009F561F" w:rsidRPr="00A50FA3">
      <w:pPr>
        <w:tabs>
          <w:tab w:pos="0" w:val="left"/>
          <w:tab w:pos="2160" w:val="left"/>
        </w:tabs>
        <w:jc w:val="both"/>
      </w:pPr>
      <w:r w:rsidRPr="00A50FA3">
        <w:t>- Kupac je dužan  položiti kupovninu u roku 30 dana od donošenja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981AFF" w:rsidP="00981AFF" w:rsidR="00981AFF" w:rsidRPr="00A50FA3">
      <w:pPr>
        <w:jc w:val="both"/>
      </w:pPr>
      <w:r w:rsidRPr="00A50FA3">
        <w:lastRenderedPageBreak/>
        <w:t xml:space="preserve">-  Kao kupci na dražbi mogu sudjelovati samo osobe koje su položile jamčevinu na žiro račun Trgovačkog suda u Zagrebu broj </w:t>
      </w:r>
      <w:r w:rsidR="002E4807" w:rsidRPr="00A50FA3">
        <w:t>IBAN: HR9223900011300000460</w:t>
      </w:r>
      <w:r w:rsidRPr="00A50FA3">
        <w:t xml:space="preserve">, poziv na broj 41-64-12 sa naznakom «jamčevina za javnu dražbu Kuka d.o.o.» u iznosu od 5 posto početne prodajne cijene i to najkasnije 3 dana prije održavanja ročišta. Kupac je potvrdu o prethodnoj uplati dužan predočiti sucu na dan održavanja javne dražbe. </w:t>
      </w:r>
    </w:p>
    <w:p w:rsidRDefault="00981AFF" w:rsidP="00981AFF" w:rsidR="00981AFF" w:rsidRPr="00A50FA3">
      <w:pPr>
        <w:jc w:val="both"/>
      </w:pPr>
      <w:r w:rsidRPr="00A50FA3">
        <w:t xml:space="preserve">- Osiguranje nisu dužni položiti razlučni vjerovnici, ako sudjeluju kao kupci jer njihova tražbina premašuje iznos osiguranja. </w:t>
      </w:r>
    </w:p>
    <w:p w:rsidRDefault="00981AFF" w:rsidP="00981AFF" w:rsidR="00981AFF" w:rsidRPr="00A50FA3">
      <w:pPr>
        <w:jc w:val="both"/>
      </w:pPr>
      <w:r w:rsidRPr="00A50FA3">
        <w:t>- Ponuditelju, čija ponuda ne bude prihvaćena, jamčevina će se vratiti odmah po okončanju ročišta.</w:t>
      </w:r>
    </w:p>
    <w:p w:rsidRDefault="00981AFF" w:rsidP="00981AFF" w:rsidR="00981AFF" w:rsidRPr="00A50FA3">
      <w:pPr>
        <w:jc w:val="both"/>
      </w:pPr>
      <w:r w:rsidRPr="00A50FA3">
        <w:t>- Poreze i pristojbe u svezi s prodajom plaća kupac, kao i troškove uknjižbe.</w:t>
      </w:r>
    </w:p>
    <w:p w:rsidRDefault="00981AFF" w:rsidP="00981AFF" w:rsidR="00981AFF" w:rsidRPr="00A50FA3">
      <w:pPr>
        <w:jc w:val="both"/>
      </w:pPr>
      <w:r w:rsidRPr="00A50FA3">
        <w:t>- Ročište za javnu dražbu održati će se iako na njemu sudjeluje samo jedan ponuditelj.</w:t>
      </w:r>
    </w:p>
    <w:p w:rsidRDefault="00981AFF" w:rsidP="00981AFF" w:rsidR="00981AFF" w:rsidRPr="00A50FA3">
      <w:pPr>
        <w:jc w:val="both"/>
      </w:pPr>
      <w:r w:rsidRPr="00A50FA3">
        <w:t>- Imovina se prodaje po principu viđeno-kupljeno što isključuje sve naknadne prigovore kupca na materijalne nedostatke.</w:t>
      </w:r>
    </w:p>
    <w:p w:rsidRDefault="00981AFF" w:rsidP="00981AFF" w:rsidR="00981AFF" w:rsidRPr="00A50FA3">
      <w:pPr>
        <w:jc w:val="both"/>
      </w:pPr>
      <w:r w:rsidRPr="00A50FA3"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981AFF" w:rsidP="00981AFF" w:rsidR="00981AFF" w:rsidRPr="00A50FA3">
      <w:pPr>
        <w:numPr>
          <w:ilvl w:val="0"/>
          <w:numId w:val="1"/>
        </w:numPr>
        <w:jc w:val="both"/>
      </w:pPr>
      <w:r w:rsidRPr="00A50FA3">
        <w:t>Imovina koja je predmet prodaje može se razgledati uz prethodni dogovor sa stečajnim upraviteljem.</w:t>
      </w:r>
    </w:p>
    <w:p w:rsidRDefault="009F561F" w:rsidP="009F561F" w:rsidR="009F561F" w:rsidRPr="00A50FA3">
      <w:pPr>
        <w:jc w:val="both"/>
      </w:pPr>
    </w:p>
    <w:p w:rsidRDefault="009F561F" w:rsidP="009F561F" w:rsidR="009F561F" w:rsidRPr="00A50FA3">
      <w:pPr>
        <w:jc w:val="center"/>
      </w:pPr>
      <w:r w:rsidRPr="00A50FA3">
        <w:t xml:space="preserve">Obrazloženje </w:t>
      </w:r>
    </w:p>
    <w:p w:rsidRDefault="009F561F" w:rsidP="009F561F" w:rsidR="009F561F" w:rsidRPr="00A50FA3">
      <w:pPr>
        <w:jc w:val="center"/>
      </w:pPr>
    </w:p>
    <w:p w:rsidRDefault="009F561F" w:rsidP="00981AFF" w:rsidR="00981AFF" w:rsidRPr="00A50FA3">
      <w:pPr>
        <w:jc w:val="both"/>
      </w:pPr>
      <w:r w:rsidRPr="00A50FA3">
        <w:tab/>
      </w:r>
      <w:r w:rsidR="00981AFF" w:rsidRPr="00A50FA3">
        <w:t>Pošto je rješenje o prodaji nekretnina u stečajnom postupku postalo pravomoćno sud je nakon održanog ročišta radi očitovanja razlučnih vjerovnika odredio početnu cijenu na dražbi te je odredio ročište radi prodaje nekretnine.</w:t>
      </w:r>
      <w:r w:rsidR="00E806C8" w:rsidRPr="00A50FA3">
        <w:t xml:space="preserve"> Kako na prethodnom ročištu nije prodana nekretnina određeno je novo ročište na kojem je cijena smanjena.</w:t>
      </w:r>
    </w:p>
    <w:p w:rsidRDefault="009F561F" w:rsidP="00981AFF" w:rsidR="009F561F" w:rsidRPr="00A50FA3">
      <w:pPr>
        <w:jc w:val="both"/>
      </w:pPr>
    </w:p>
    <w:p w:rsidRDefault="005332BF" w:rsidP="00AD41C6" w:rsidR="005332BF" w:rsidRPr="00A50FA3">
      <w:pPr>
        <w:jc w:val="center"/>
      </w:pPr>
      <w:r w:rsidRPr="00A50FA3">
        <w:t xml:space="preserve">U Zagrebu, </w:t>
      </w:r>
      <w:r w:rsidR="006D70CF">
        <w:t>2</w:t>
      </w:r>
      <w:r w:rsidR="009205B4" w:rsidRPr="00A50FA3">
        <w:t xml:space="preserve">9. rujna </w:t>
      </w:r>
      <w:r w:rsidR="005B4827" w:rsidRPr="00A50FA3">
        <w:t>2015</w:t>
      </w:r>
      <w:r w:rsidR="00373A9B" w:rsidRPr="00A50FA3">
        <w:t xml:space="preserve">. </w:t>
      </w:r>
    </w:p>
    <w:p w:rsidRDefault="00AD41C6" w:rsidP="00AD41C6" w:rsidR="00AD41C6" w:rsidRPr="00A50FA3">
      <w:pPr>
        <w:jc w:val="center"/>
      </w:pPr>
    </w:p>
    <w:p w:rsidRDefault="005332BF" w:rsidP="00A50FA3" w:rsidR="005332BF" w:rsidRPr="00A50FA3">
      <w:pPr>
        <w:ind w:left="705"/>
        <w:jc w:val="right"/>
      </w:pP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  <w:t xml:space="preserve">  STEČAJNI SUDAC:</w:t>
      </w:r>
    </w:p>
    <w:p w:rsidRDefault="005332BF" w:rsidP="00A50FA3" w:rsidR="005332BF" w:rsidRPr="00A50FA3">
      <w:pPr>
        <w:jc w:val="right"/>
      </w:pP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  <w:t xml:space="preserve">      dr. sc. Jelena Čuveljak</w:t>
      </w:r>
      <w:r w:rsidR="002C108A">
        <w:t>,v.r.</w:t>
      </w:r>
    </w:p>
    <w:p w:rsidRDefault="00AD41C6" w:rsidP="009F561F" w:rsidR="00AD41C6">
      <w:pPr>
        <w:jc w:val="both"/>
      </w:pPr>
    </w:p>
    <w:p w:rsidRDefault="00A50FA3" w:rsidP="009F561F" w:rsidR="00A50FA3" w:rsidRPr="00A50FA3">
      <w:pPr>
        <w:jc w:val="both"/>
      </w:pPr>
    </w:p>
    <w:p w:rsidRDefault="00AD41C6" w:rsidP="009F561F" w:rsidR="00AD41C6" w:rsidRPr="00A50FA3">
      <w:pPr>
        <w:jc w:val="both"/>
      </w:pPr>
    </w:p>
    <w:p w:rsidRDefault="00981AFF" w:rsidP="00981AFF" w:rsidR="00981AFF" w:rsidRPr="00A50FA3">
      <w:pPr>
        <w:jc w:val="both"/>
      </w:pPr>
      <w:r w:rsidRPr="00A50FA3">
        <w:t>POUKA O PRAVNOM LIJEKU:</w:t>
      </w:r>
    </w:p>
    <w:p w:rsidRDefault="00981AFF" w:rsidP="00981AFF" w:rsidR="00981AFF" w:rsidRPr="00A50FA3">
      <w:pPr>
        <w:jc w:val="both"/>
      </w:pPr>
      <w:r w:rsidRPr="00A50FA3">
        <w:t>Protiv ovog zaključka nije dopuštena žalba.</w:t>
      </w:r>
    </w:p>
    <w:p w:rsidRDefault="00373A9B" w:rsidP="005332BF" w:rsidR="00373A9B"/>
    <w:p w:rsidRDefault="002C108A" w:rsidP="0083108A" w:rsidR="002C108A" w:rsidRPr="003528B2">
      <w:r w:rsidRPr="003528B2">
        <w:t>Za točnost otpravka-ovlašteni službenik:</w:t>
      </w:r>
    </w:p>
    <w:p w:rsidRDefault="002C108A" w:rsidP="003528B2" w:rsidR="002C108A" w:rsidRPr="003528B2">
      <w:r w:rsidRPr="003528B2">
        <w:t>Karmela Dolenc</w:t>
      </w:r>
    </w:p>
    <w:p w:rsidRDefault="00A50FA3" w:rsidP="005332BF" w:rsidR="00A50FA3"/>
    <w:p w:rsidRDefault="00A50FA3" w:rsidP="005332BF" w:rsidR="00A50FA3"/>
    <w:p w:rsidRDefault="00A50FA3" w:rsidP="005332BF" w:rsidR="00A50FA3" w:rsidRPr="00A50FA3"/>
    <w:p w:rsidRDefault="005332BF" w:rsidP="005332BF" w:rsidR="005332BF" w:rsidRPr="00A50FA3">
      <w:r w:rsidRPr="00A50FA3">
        <w:t>DNA:</w:t>
      </w:r>
    </w:p>
    <w:p w:rsidRDefault="005332BF" w:rsidP="005332BF" w:rsidR="009F561F" w:rsidRPr="00A50FA3">
      <w:r w:rsidRPr="00A50FA3">
        <w:t xml:space="preserve">1.Dužniku, </w:t>
      </w:r>
      <w:r w:rsidR="009F561F" w:rsidRPr="00A50FA3">
        <w:t>po stečajnom upravitelju</w:t>
      </w:r>
    </w:p>
    <w:p w:rsidRDefault="009F561F" w:rsidP="005332BF" w:rsidR="00373A9B" w:rsidRPr="00A50FA3">
      <w:r w:rsidRPr="00A50FA3">
        <w:t>2. Razlučn</w:t>
      </w:r>
      <w:r w:rsidR="00D04696" w:rsidRPr="00A50FA3">
        <w:t>i</w:t>
      </w:r>
      <w:r w:rsidRPr="00A50FA3">
        <w:t xml:space="preserve"> vjerovni</w:t>
      </w:r>
      <w:r w:rsidR="00D04696" w:rsidRPr="00A50FA3">
        <w:t>ci</w:t>
      </w:r>
      <w:r w:rsidRPr="00A50FA3">
        <w:t xml:space="preserve"> –</w:t>
      </w:r>
      <w:r w:rsidR="00373A9B" w:rsidRPr="00A50FA3">
        <w:t xml:space="preserve"> Tesla štedna banka </w:t>
      </w:r>
      <w:r w:rsidR="00A50FA3">
        <w:t>d.d.</w:t>
      </w:r>
      <w:r w:rsidR="00373A9B" w:rsidRPr="00A50FA3">
        <w:t>. Zagreb, Trg J. F. Kennedya 8b</w:t>
      </w:r>
      <w:r w:rsidR="00D04696" w:rsidRPr="00A50FA3">
        <w:t>.,</w:t>
      </w:r>
    </w:p>
    <w:p w:rsidRDefault="00D04696" w:rsidP="00D04696" w:rsidR="00D04696" w:rsidRPr="00A50FA3">
      <w:r w:rsidRPr="00A50FA3">
        <w:tab/>
      </w:r>
      <w:r w:rsidRPr="00A50FA3">
        <w:tab/>
        <w:t xml:space="preserve">- VODOSKOK D.D. ZAGREB, ČULINEČKA 221 C, </w:t>
      </w:r>
    </w:p>
    <w:p w:rsidRDefault="00D04696" w:rsidP="00D04696" w:rsidR="00D04696" w:rsidRPr="00A50FA3">
      <w:r w:rsidRPr="00A50FA3">
        <w:tab/>
      </w:r>
      <w:r w:rsidRPr="00A50FA3">
        <w:tab/>
        <w:t>- REPUBLIKA HRVATSKA-MINISTARSTVO FINANCIJA</w:t>
      </w:r>
      <w:r w:rsidR="0006796F" w:rsidRPr="00A50FA3">
        <w:t xml:space="preserve"> po ŽDO </w:t>
      </w:r>
    </w:p>
    <w:p w:rsidRDefault="00D04696" w:rsidP="005B4B14" w:rsidR="00D04696" w:rsidRPr="00A50FA3">
      <w:r w:rsidRPr="00A50FA3">
        <w:tab/>
        <w:t xml:space="preserve">- AGRU CROATIA TRADE D.O.O. ZAGREB, KARLOVAČKA CESTA 67 D </w:t>
      </w:r>
    </w:p>
    <w:p w:rsidRDefault="005332BF" w:rsidP="005332BF" w:rsidR="00AD41C6" w:rsidRPr="00A50FA3">
      <w:r w:rsidRPr="00A50FA3">
        <w:t>3. Oglasna ploča</w:t>
      </w:r>
      <w:r w:rsidR="00981AFF" w:rsidRPr="00A50FA3">
        <w:t xml:space="preserve"> – </w:t>
      </w:r>
      <w:r w:rsidR="00A50FA3">
        <w:t>15</w:t>
      </w:r>
      <w:r w:rsidR="00981AFF" w:rsidRPr="00A50FA3">
        <w:t xml:space="preserve"> d. </w:t>
      </w:r>
    </w:p>
    <w:sectPr w:rsidSect="00AD41C6" w:rsidR="00AD41C6" w:rsidRPr="00A50FA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F57" w:rsidR="00486F57">
      <w:r>
        <w:separator/>
      </w:r>
    </w:p>
  </w:endnote>
  <w:endnote w:id="0" w:type="continuationSeparator">
    <w:p w:rsidRDefault="00486F57" w:rsidR="0048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F57" w:rsidR="00486F57">
      <w:r>
        <w:separator/>
      </w:r>
    </w:p>
  </w:footnote>
  <w:footnote w:id="0" w:type="continuationSeparator">
    <w:p w:rsidRDefault="00486F57" w:rsidR="00486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2F8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696" w:rsidR="00D046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2F8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002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D04696" w:rsidR="00D04696">
    <w:pPr>
      <w:pStyle w:val="Zaglavlje"/>
    </w:pPr>
    <w:r>
      <w:tab/>
    </w:r>
    <w:r>
      <w:tab/>
      <w:t>5-St-64/12-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FA3" w:rsidR="00A50FA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6796F"/>
    <w:rsid w:val="0008653C"/>
    <w:rsid w:val="000B2164"/>
    <w:rsid w:val="000B5935"/>
    <w:rsid w:val="000E4223"/>
    <w:rsid w:val="000F3BF7"/>
    <w:rsid w:val="00131624"/>
    <w:rsid w:val="0014406B"/>
    <w:rsid w:val="001719EF"/>
    <w:rsid w:val="00175F04"/>
    <w:rsid w:val="001871B8"/>
    <w:rsid w:val="00197AB2"/>
    <w:rsid w:val="001B2479"/>
    <w:rsid w:val="001E3A22"/>
    <w:rsid w:val="0020014E"/>
    <w:rsid w:val="00217531"/>
    <w:rsid w:val="002212D6"/>
    <w:rsid w:val="0023071D"/>
    <w:rsid w:val="00236B9E"/>
    <w:rsid w:val="0026738C"/>
    <w:rsid w:val="002728FE"/>
    <w:rsid w:val="00284F66"/>
    <w:rsid w:val="002C108A"/>
    <w:rsid w:val="002E4807"/>
    <w:rsid w:val="003115F3"/>
    <w:rsid w:val="00321CE1"/>
    <w:rsid w:val="003638DA"/>
    <w:rsid w:val="003659A7"/>
    <w:rsid w:val="00371D7E"/>
    <w:rsid w:val="00373A9B"/>
    <w:rsid w:val="00383F00"/>
    <w:rsid w:val="003C554D"/>
    <w:rsid w:val="003E42B7"/>
    <w:rsid w:val="003F22F8"/>
    <w:rsid w:val="00412286"/>
    <w:rsid w:val="00446509"/>
    <w:rsid w:val="00486F57"/>
    <w:rsid w:val="00487CCB"/>
    <w:rsid w:val="004958C1"/>
    <w:rsid w:val="004B7A3D"/>
    <w:rsid w:val="0050204E"/>
    <w:rsid w:val="00514002"/>
    <w:rsid w:val="00526DF8"/>
    <w:rsid w:val="00530E01"/>
    <w:rsid w:val="005332BF"/>
    <w:rsid w:val="00543E1D"/>
    <w:rsid w:val="005477F7"/>
    <w:rsid w:val="00553CF2"/>
    <w:rsid w:val="00560850"/>
    <w:rsid w:val="00572BB5"/>
    <w:rsid w:val="00581236"/>
    <w:rsid w:val="00593281"/>
    <w:rsid w:val="005B2DF6"/>
    <w:rsid w:val="005B3979"/>
    <w:rsid w:val="005B4827"/>
    <w:rsid w:val="005B4B14"/>
    <w:rsid w:val="005F7039"/>
    <w:rsid w:val="00601540"/>
    <w:rsid w:val="00647B76"/>
    <w:rsid w:val="0065721E"/>
    <w:rsid w:val="006618F4"/>
    <w:rsid w:val="0066412F"/>
    <w:rsid w:val="00675368"/>
    <w:rsid w:val="00685FC2"/>
    <w:rsid w:val="00691D50"/>
    <w:rsid w:val="006A44EA"/>
    <w:rsid w:val="006D2DB1"/>
    <w:rsid w:val="006D70CF"/>
    <w:rsid w:val="006E0A4B"/>
    <w:rsid w:val="006F38C2"/>
    <w:rsid w:val="0073632C"/>
    <w:rsid w:val="00740CB5"/>
    <w:rsid w:val="007771C5"/>
    <w:rsid w:val="00780E06"/>
    <w:rsid w:val="00807D56"/>
    <w:rsid w:val="0084683D"/>
    <w:rsid w:val="00865E71"/>
    <w:rsid w:val="008C5D2D"/>
    <w:rsid w:val="008D74ED"/>
    <w:rsid w:val="008D7882"/>
    <w:rsid w:val="009001BE"/>
    <w:rsid w:val="00900528"/>
    <w:rsid w:val="00911FF4"/>
    <w:rsid w:val="009205B4"/>
    <w:rsid w:val="00957DFE"/>
    <w:rsid w:val="009742D7"/>
    <w:rsid w:val="00981AFF"/>
    <w:rsid w:val="0098614F"/>
    <w:rsid w:val="009A5A02"/>
    <w:rsid w:val="009F0B75"/>
    <w:rsid w:val="009F1258"/>
    <w:rsid w:val="009F561F"/>
    <w:rsid w:val="00A023EA"/>
    <w:rsid w:val="00A455A6"/>
    <w:rsid w:val="00A50FA3"/>
    <w:rsid w:val="00A575E0"/>
    <w:rsid w:val="00A62F3E"/>
    <w:rsid w:val="00A70E8E"/>
    <w:rsid w:val="00A90F2B"/>
    <w:rsid w:val="00AD41C6"/>
    <w:rsid w:val="00AE1537"/>
    <w:rsid w:val="00AE25B9"/>
    <w:rsid w:val="00B005BC"/>
    <w:rsid w:val="00B062FD"/>
    <w:rsid w:val="00B132A5"/>
    <w:rsid w:val="00B419C8"/>
    <w:rsid w:val="00B55ACA"/>
    <w:rsid w:val="00B90A06"/>
    <w:rsid w:val="00BB07EA"/>
    <w:rsid w:val="00BE54D2"/>
    <w:rsid w:val="00BE7AC6"/>
    <w:rsid w:val="00C4700A"/>
    <w:rsid w:val="00C56D4B"/>
    <w:rsid w:val="00C615CA"/>
    <w:rsid w:val="00C64A90"/>
    <w:rsid w:val="00C9057C"/>
    <w:rsid w:val="00CD54DB"/>
    <w:rsid w:val="00CF162B"/>
    <w:rsid w:val="00D04696"/>
    <w:rsid w:val="00D375CB"/>
    <w:rsid w:val="00D44416"/>
    <w:rsid w:val="00D50170"/>
    <w:rsid w:val="00D508B3"/>
    <w:rsid w:val="00D82630"/>
    <w:rsid w:val="00D914AE"/>
    <w:rsid w:val="00DB3C6F"/>
    <w:rsid w:val="00DE2386"/>
    <w:rsid w:val="00DE2DAD"/>
    <w:rsid w:val="00E032D6"/>
    <w:rsid w:val="00E33272"/>
    <w:rsid w:val="00E62C78"/>
    <w:rsid w:val="00E806C8"/>
    <w:rsid w:val="00EB3A4A"/>
    <w:rsid w:val="00EC2B15"/>
    <w:rsid w:val="00EF163A"/>
    <w:rsid w:val="00EF4D5D"/>
    <w:rsid w:val="00EF6F43"/>
    <w:rsid w:val="00EF7AB9"/>
    <w:rsid w:val="00F168A2"/>
    <w:rsid w:val="00F52070"/>
    <w:rsid w:val="00F523CF"/>
    <w:rsid w:val="00F722EC"/>
    <w:rsid w:val="00F976B4"/>
    <w:rsid w:val="00FB1889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045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339900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941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628911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9434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91967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57720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77749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79020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34067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334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3056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6374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84527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220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1446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9038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3283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99620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3658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0329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67742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9922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1278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1604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240356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72474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124340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45884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7523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38788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07876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53431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08372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43873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79450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381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088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3249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76953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45642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</izvorni_sadrzaj>
    <derivirana_varijabla naziv="DomainObject.Predmet.StrankaFormated_1">  RH, MF, Porezna uprava Sisak zastupanog po punomoćniku ŽUPANIJSKO DRŽAVNO ODVJETNIŠTVO U SISKU; VJEROVNICI</derivirana_varijabla>
  </DomainObject.Predmet.StrankaFormated>
  <DomainObject.Predmet.StrankaFormatedOIB>
    <izvorni_sadrzaj>  RH, MF, Porezna uprava Sisak zastupanog po punomoćniku ŽUPANIJSKO DRŽAVNO ODVJETNIŠTVO U SISKU; VJEROVNICI</izvorni_sadrzaj>
    <derivirana_varijabla naziv="DomainObject.Predmet.StrankaFormatedOIB_1">  RH, MF, Porezna uprava Sisak zastupanog po punomoćniku ŽUPANIJSKO DRŽAVNO ODVJETNIŠTVO U SISKU; VJEROVNICI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</izvorni_sadrzaj>
    <derivirana_varijabla naziv="DomainObject.Predmet.StrankaFormatedWithAdress_1"> RH, MF, Porezna uprava Sisak, S. i A. Radića 30, 44000 Sisak zastupanog po punomoćniku ŽUPANIJSKO DRŽAVNO ODVJETNIŠTVO U SISKU; VJEROVNICI</derivirana_varijabla>
  </DomainObject.Predmet.StrankaFormatedWithAdress>
  <DomainObject.Predmet.StrankaFormatedWithAdressOIB>
    <izvorni_sadrzaj> RH, MF, Porezna uprava Sisak, S. i A. Radića 30, 44000 Sisak zastupanog po punomoćniku ŽUPANIJSKO DRŽAVNO ODVJETNIŠTVO U SISKU; VJEROVNICI</izvorni_sadrzaj>
    <derivirana_varijabla naziv="DomainObject.Predmet.StrankaFormatedWithAdressOIB_1"> RH, MF, Porezna uprava Sisak, S. i A. Radića 30, 44000 Sisak zastupanog po punomoćniku ŽUPANIJSKO DRŽAVNO ODVJETNIŠTVO U SISKU; VJEROVNICI</derivirana_varijabla>
  </DomainObject.Predmet.StrankaFormatedWithAdressOIB>
  <DomainObject.Predmet.StrankaWithAdress>
    <izvorni_sadrzaj>RH, MF, Porezna uprava Sisak S. i A. Radića 30,44000 Sisak,VJEROVNICI </izvorni_sadrzaj>
    <derivirana_varijabla naziv="DomainObject.Predmet.StrankaWithAdress_1">RH, MF, Porezna uprava Sisak S. i A. Radića 30,44000 Sisak,VJEROVNICI </derivirana_varijabla>
  </DomainObject.Predmet.StrankaWithAdress>
  <DomainObject.Predmet.StrankaWithAdressOIB>
    <izvorni_sadrzaj>RH, MF, Porezna uprava Sisak, S. i A. Radića 30,44000 Sisak,VJEROVNICI</izvorni_sadrzaj>
    <derivirana_varijabla naziv="DomainObject.Predmet.StrankaWithAdressOIB_1">RH, MF, Porezna uprava Sisak, S. i A. Radića 30,44000 Sisak,VJEROVNICI</derivirana_varijabla>
  </DomainObject.Predmet.StrankaWithAdressOIB>
  <DomainObject.Predmet.StrankaNazivFormated>
    <izvorni_sadrzaj>RH, MF, Porezna uprava Sisak,VJEROVNICI</izvorni_sadrzaj>
    <derivirana_varijabla naziv="DomainObject.Predmet.StrankaNazivFormated_1">RH, MF, Porezna uprava Sisak,VJEROVNICI</derivirana_varijabla>
  </DomainObject.Predmet.StrankaNazivFormated>
  <DomainObject.Predmet.StrankaNazivFormatedOIB>
    <izvorni_sadrzaj>RH, MF, Porezna uprava Sisak,VJEROVNICI</izvorni_sadrzaj>
    <derivirana_varijabla naziv="DomainObject.Predmet.StrankaNazivFormatedOIB_1">RH, MF, Porezna uprava Sisak,VJEROVNICI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</izvorni_sadrzaj>
    <derivirana_varijabla naziv="DomainObject.Predmet.StrankaListFormated_1">
      <item>RH, MF, Porezna uprava Sisak zastupanog po punomoćniku ŽUPANIJSKO DRŽAVNO ODVJETNIŠTVO U SISKU</item>
      <item>VJEROVNICI</item>
    </derivirana_varijabla>
  </DomainObject.Predmet.StrankaListFormated>
  <DomainObject.Predmet.StrankaListFormatedOIB>
    <izvorni_sadrzaj>
      <item>RH, MF, Porezna uprava Sisak zastupanog po punomoćniku ŽUPANIJSKO DRŽAVNO ODVJETNIŠTVO U SISKU</item>
      <item>VJEROVNICI</item>
    </izvorni_sadrzaj>
    <derivirana_varijabla naziv="DomainObject.Predmet.StrankaListFormatedOIB_1">
      <item>RH, MF, Porezna uprava Sisak zastupanog po punomoćniku ŽUPANIJSKO DRŽAVNO ODVJETNIŠTVO U SISKU</item>
      <item>VJEROVNICI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</derivirana_varijabla>
  </DomainObject.Predmet.StrankaListFormatedWithAdress>
  <DomainObject.Predmet.StrankaListFormatedWithAdressOIB>
    <izvorni_sadrzaj>
      <item>RH, MF, Porezna uprava Sisak, S. i A. Radića 30, 44000 Sisak zastupanog po punomoćniku ŽUPANIJSKO DRŽAVNO ODVJETNIŠTVO U SISKU</item>
      <item>VJEROVNICI</item>
    </izvorni_sadrzaj>
    <derivirana_varijabla naziv="DomainObject.Predmet.StrankaListFormatedWithAdressOIB_1">
      <item>RH, MF, Porezna uprava Sisak, S. i A. Radića 30, 44000 Sisak zastupanog po punomoćniku ŽUPANIJSKO DRŽAVNO ODVJETNIŠTVO U SISKU</item>
      <item>VJEROVNICI</item>
    </derivirana_varijabla>
  </DomainObject.Predmet.StrankaListFormatedWithAdressOIB>
  <DomainObject.Predmet.StrankaListNazivFormated>
    <izvorni_sadrzaj>
      <item>RH, MF, Porezna uprava Sisak</item>
      <item>VJEROVNICI</item>
    </izvorni_sadrzaj>
    <derivirana_varijabla naziv="DomainObject.Predmet.StrankaListNazivFormated_1">
      <item>RH, MF, Porezna uprava Sisak</item>
      <item>VJEROVNICI</item>
    </derivirana_varijabla>
  </DomainObject.Predmet.StrankaListNazivFormated>
  <DomainObject.Predmet.StrankaListNazivFormatedOIB>
    <izvorni_sadrzaj>
      <item>RH, MF, Porezna uprava Sisak</item>
      <item>VJEROVNICI</item>
    </izvorni_sadrzaj>
    <derivirana_varijabla naziv="DomainObject.Predmet.StrankaListNazivFormatedOIB_1">
      <item>RH, MF, Porezna uprava Sisak</item>
      <item>VJEROVNICI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S. i A. Radića 30, 44000 Sisak i dr.</izvorni_sadrzaj>
    <derivirana_varijabla naziv="DomainObject.Predmet.StrankaIDrugiAdressOIB_1">RH, MF, Porezna uprava Sisak,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</izvorni_sadrzaj>
    <derivirana_varijabla naziv="DomainObject.Predmet.SudioniciListNazivOIB_1"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9</properties:Pages>
  <properties:Words>2381</properties:Words>
  <properties:Characters>13280</properties:Characters>
  <properties:Lines>530</properties:Lines>
  <properties:Paragraphs>182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2015-09-14T07:47:00Z</dcterms:created>
  <dc:creator>Jelena Čuveljak</dc:creator>
  <cp:lastModifiedBy>Karmela Dolenc</cp:lastModifiedBy>
  <cp:lastPrinted>2015-09-14T07:46:00Z</cp:lastPrinted>
  <dcterms:modified xmlns:xsi="http://www.w3.org/2001/XMLSchema-instance" xsi:type="dcterms:W3CDTF">2015-09-29T10:38:00Z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