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f030" w14:paraId="1f6f030" w:rsidRDefault="00AE649C" w:rsidP="00FA5B5E" w:rsidR="00AE649C" w:rsidRPr="00B76F3C">
      <w:pPr>
        <w:pStyle w:val="Naslov3"/>
        <w15:collapsed w:val="false"/>
      </w:pPr>
    </w:p>
    <w:p w:rsidRDefault="00057D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7DFC" w:rsidP="00057DFC" w:rsidR="00057DFC" w:rsidRPr="00057DFC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9 </w:t>
      </w:r>
      <w:proofErr w:type="spellStart"/>
      <w:r w:rsidRPr="00057DFC">
        <w:rPr>
          <w:rFonts w:cs="Times New Roman" w:eastAsia="Times New Roman"/>
          <w:lang w:eastAsia="hr-HR"/>
        </w:rPr>
        <w:t>Stpn</w:t>
      </w:r>
      <w:proofErr w:type="spellEnd"/>
      <w:r w:rsidRPr="00057DFC">
        <w:rPr>
          <w:rFonts w:cs="Times New Roman" w:eastAsia="Times New Roman"/>
          <w:lang w:eastAsia="hr-HR"/>
        </w:rPr>
        <w:t>-13/2016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REPUBLIKA HRVATSKA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TRGOVAČKI SUD U ZADRU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STALNA SLUŽBA U ŠIBENIK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center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R J E Š E N J E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057DFC">
        <w:rPr>
          <w:rFonts w:cs="Times New Roman" w:eastAsia="Times New Roman"/>
          <w:lang w:eastAsia="hr-HR"/>
        </w:rPr>
        <w:t>predstečajne</w:t>
      </w:r>
      <w:proofErr w:type="spellEnd"/>
      <w:r w:rsidRPr="00057DFC">
        <w:rPr>
          <w:rFonts w:cs="Times New Roman" w:eastAsia="Times New Roman"/>
          <w:lang w:eastAsia="hr-HR"/>
        </w:rPr>
        <w:t xml:space="preserve"> nagodbe dužnika  Zorana </w:t>
      </w:r>
      <w:proofErr w:type="spellStart"/>
      <w:r w:rsidRPr="00057DFC">
        <w:rPr>
          <w:rFonts w:cs="Times New Roman" w:eastAsia="Times New Roman"/>
          <w:lang w:eastAsia="hr-HR"/>
        </w:rPr>
        <w:t>Lambaša</w:t>
      </w:r>
      <w:proofErr w:type="spellEnd"/>
      <w:r w:rsidRPr="00057DFC">
        <w:rPr>
          <w:rFonts w:cs="Times New Roman" w:eastAsia="Times New Roman"/>
          <w:lang w:eastAsia="hr-HR"/>
        </w:rPr>
        <w:t xml:space="preserve"> </w:t>
      </w:r>
      <w:proofErr w:type="spellStart"/>
      <w:r w:rsidRPr="00057DFC">
        <w:rPr>
          <w:rFonts w:cs="Times New Roman" w:eastAsia="Times New Roman"/>
          <w:lang w:eastAsia="hr-HR"/>
        </w:rPr>
        <w:t>vl</w:t>
      </w:r>
      <w:proofErr w:type="spellEnd"/>
      <w:r w:rsidRPr="00057DFC">
        <w:rPr>
          <w:rFonts w:cs="Times New Roman" w:eastAsia="Times New Roman"/>
          <w:lang w:eastAsia="hr-HR"/>
        </w:rPr>
        <w:t xml:space="preserve">. obrta </w:t>
      </w:r>
      <w:proofErr w:type="spellStart"/>
      <w:r w:rsidRPr="00057DFC">
        <w:rPr>
          <w:rFonts w:cs="Times New Roman" w:eastAsia="Times New Roman"/>
          <w:lang w:eastAsia="hr-HR"/>
        </w:rPr>
        <w:t>Lakol</w:t>
      </w:r>
      <w:proofErr w:type="spellEnd"/>
      <w:r w:rsidRPr="00057DFC">
        <w:rPr>
          <w:rFonts w:cs="Times New Roman" w:eastAsia="Times New Roman"/>
          <w:lang w:eastAsia="hr-HR"/>
        </w:rPr>
        <w:t xml:space="preserve"> iz Šibenika, Velebitska 13, OIB 41329741646, dana 12. svibnja 2016. godine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center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r i j e š i o    j e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both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057DFC">
        <w:rPr>
          <w:rFonts w:cs="Times New Roman" w:eastAsia="Times New Roman"/>
          <w:lang w:eastAsia="hr-HR"/>
        </w:rPr>
        <w:t>predstečajne</w:t>
      </w:r>
      <w:proofErr w:type="spellEnd"/>
      <w:r w:rsidRPr="00057DFC">
        <w:rPr>
          <w:rFonts w:cs="Times New Roman" w:eastAsia="Times New Roman"/>
          <w:lang w:eastAsia="hr-HR"/>
        </w:rPr>
        <w:t xml:space="preserve"> nagodbe nad dužnikom Zorana </w:t>
      </w:r>
      <w:proofErr w:type="spellStart"/>
      <w:r w:rsidRPr="00057DFC">
        <w:rPr>
          <w:rFonts w:cs="Times New Roman" w:eastAsia="Times New Roman"/>
          <w:lang w:eastAsia="hr-HR"/>
        </w:rPr>
        <w:t>Lambaša</w:t>
      </w:r>
      <w:proofErr w:type="spellEnd"/>
      <w:r w:rsidRPr="00057DFC">
        <w:rPr>
          <w:rFonts w:cs="Times New Roman" w:eastAsia="Times New Roman"/>
          <w:lang w:eastAsia="hr-HR"/>
        </w:rPr>
        <w:t xml:space="preserve"> </w:t>
      </w:r>
      <w:proofErr w:type="spellStart"/>
      <w:r w:rsidRPr="00057DFC">
        <w:rPr>
          <w:rFonts w:cs="Times New Roman" w:eastAsia="Times New Roman"/>
          <w:lang w:eastAsia="hr-HR"/>
        </w:rPr>
        <w:t>vl</w:t>
      </w:r>
      <w:proofErr w:type="spellEnd"/>
      <w:r w:rsidRPr="00057DFC">
        <w:rPr>
          <w:rFonts w:cs="Times New Roman" w:eastAsia="Times New Roman"/>
          <w:lang w:eastAsia="hr-HR"/>
        </w:rPr>
        <w:t xml:space="preserve">. obrta </w:t>
      </w:r>
      <w:proofErr w:type="spellStart"/>
      <w:r w:rsidRPr="00057DFC">
        <w:rPr>
          <w:rFonts w:cs="Times New Roman" w:eastAsia="Times New Roman"/>
          <w:lang w:eastAsia="hr-HR"/>
        </w:rPr>
        <w:t>Lakol</w:t>
      </w:r>
      <w:proofErr w:type="spellEnd"/>
      <w:r w:rsidRPr="00057DFC">
        <w:rPr>
          <w:rFonts w:cs="Times New Roman" w:eastAsia="Times New Roman"/>
          <w:lang w:eastAsia="hr-HR"/>
        </w:rPr>
        <w:t xml:space="preserve"> iz Šibenika, Velebitska 13, OIB 41329741646 ,za dan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57DFC">
        <w:rPr>
          <w:rFonts w:cs="Times New Roman" w:eastAsia="Times New Roman"/>
          <w:b/>
          <w:lang w:eastAsia="hr-HR"/>
        </w:rPr>
        <w:t>15. lipnja 2016. godine u 11,00 sati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both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057DFC">
        <w:rPr>
          <w:rFonts w:cs="Times New Roman" w:eastAsia="Times New Roman"/>
          <w:b/>
          <w:lang w:eastAsia="hr-HR"/>
        </w:rPr>
        <w:t>Šibeniku</w:t>
      </w:r>
      <w:r w:rsidRPr="00057DFC">
        <w:rPr>
          <w:rFonts w:cs="Times New Roman" w:eastAsia="Times New Roman"/>
          <w:lang w:eastAsia="hr-HR"/>
        </w:rPr>
        <w:t>, Stjepana Radića 81, sudnica br. 212.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both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jc w:val="center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U Šibeniku, dana 12. svibnja 2016. godine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STEČAJNI SUDAC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POUKA O PRAVNOM LIJEKU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DN-a :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- dužniku,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>- oglasna ploča, oglas,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  <w:r w:rsidRPr="00057DFC">
        <w:rPr>
          <w:rFonts w:cs="Times New Roman" w:eastAsia="Times New Roman"/>
          <w:lang w:eastAsia="hr-HR"/>
        </w:rPr>
        <w:t xml:space="preserve">- FINA RC Split, oglas, putem </w:t>
      </w:r>
      <w:proofErr w:type="spellStart"/>
      <w:r w:rsidRPr="00057DFC">
        <w:rPr>
          <w:rFonts w:cs="Times New Roman" w:eastAsia="Times New Roman"/>
          <w:lang w:eastAsia="hr-HR"/>
        </w:rPr>
        <w:t>faxa</w:t>
      </w:r>
      <w:proofErr w:type="spellEnd"/>
      <w:r w:rsidRPr="00057DFC">
        <w:rPr>
          <w:rFonts w:cs="Times New Roman" w:eastAsia="Times New Roman"/>
          <w:lang w:eastAsia="hr-HR"/>
        </w:rPr>
        <w:t>.</w:t>
      </w: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057DFC" w:rsidP="00057DFC" w:rsidR="00057DFC" w:rsidRPr="00057DF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DFC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32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Stpn-13/2016-3</izvorni_sadrzaj>
    <derivirana_varijabla naziv="DomainObject.Oznaka_1">Stpn-13/2016-3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Zorana Lambaša</izvorni_sadrzaj>
    <derivirana_varijabla naziv="DomainObject.Predmet.StrankaFormated_1">  Zorana Lambaša</derivirana_varijabla>
  </DomainObject.Predmet.StrankaFormated>
  <DomainObject.Predmet.StrankaFormatedOIB>
    <izvorni_sadrzaj>  Zorana Lambaša, OIB 41329741646</izvorni_sadrzaj>
    <derivirana_varijabla naziv="DomainObject.Predmet.StrankaFormatedOIB_1">  Zorana Lambaša, OIB 41329741646</derivirana_varijabla>
  </DomainObject.Predmet.StrankaFormatedOIB>
  <DomainObject.Predmet.StrankaFormatedWithAdress>
    <izvorni_sadrzaj> Zorana Lambaša, Pulska 12, 22000 Šibenik</izvorni_sadrzaj>
    <derivirana_varijabla naziv="DomainObject.Predmet.StrankaFormatedWithAdress_1"> Zorana Lambaša, Pulska 12, 22000 Šibenik</derivirana_varijabla>
  </DomainObject.Predmet.StrankaFormatedWithAdress>
  <DomainObject.Predmet.StrankaFormatedWithAdressOIB>
    <izvorni_sadrzaj> Zorana Lambaša, OIB 41329741646, Pulska 12, 22000 Šibenik</izvorni_sadrzaj>
    <derivirana_varijabla naziv="DomainObject.Predmet.StrankaFormatedWithAdressOIB_1"> Zorana Lambaša, OIB 41329741646, Pulska 12, 22000 Šibenik</derivirana_varijabla>
  </DomainObject.Predmet.StrankaFormatedWithAdressOIB>
  <DomainObject.Predmet.StrankaWithAdress>
    <izvorni_sadrzaj>Zorana Lambaša Pulska 12,22000 Šibenik</izvorni_sadrzaj>
    <derivirana_varijabla naziv="DomainObject.Predmet.StrankaWithAdress_1">Zorana Lambaša Pulska 12,22000 Šibenik</derivirana_varijabla>
  </DomainObject.Predmet.StrankaWithAdress>
  <DomainObject.Predmet.StrankaWithAdressOIB>
    <izvorni_sadrzaj>Zorana Lambaša, OIB 41329741646, Pulska 12,22000 Šibenik</izvorni_sadrzaj>
    <derivirana_varijabla naziv="DomainObject.Predmet.StrankaWithAdressOIB_1">Zorana Lambaša, OIB 41329741646, Pulska 12,22000 Šibenik</derivirana_varijabla>
  </DomainObject.Predmet.StrankaWithAdressOIB>
  <DomainObject.Predmet.StrankaNazivFormated>
    <izvorni_sadrzaj>Zorana Lambaša</izvorni_sadrzaj>
    <derivirana_varijabla naziv="DomainObject.Predmet.StrankaNazivFormated_1">Zorana Lambaša</derivirana_varijabla>
  </DomainObject.Predmet.StrankaNazivFormated>
  <DomainObject.Predmet.StrankaNazivFormatedOIB>
    <izvorni_sadrzaj>Zorana Lambaša, OIB 41329741646</izvorni_sadrzaj>
    <derivirana_varijabla naziv="DomainObject.Predmet.StrankaNazivFormatedOIB_1">Zorana Lambaša, OIB 41329741646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Zorana Lambaša</item>
    </izvorni_sadrzaj>
    <derivirana_varijabla naziv="DomainObject.Predmet.StrankaListFormated_1">
      <item>Zorana Lambaša</item>
    </derivirana_varijabla>
  </DomainObject.Predmet.StrankaListFormated>
  <DomainObject.Predmet.StrankaListFormatedOIB>
    <izvorni_sadrzaj>
      <item>Zorana Lambaša, OIB 41329741646</item>
    </izvorni_sadrzaj>
    <derivirana_varijabla naziv="DomainObject.Predmet.StrankaListFormatedOIB_1">
      <item>Zorana Lambaša, OIB 41329741646</item>
    </derivirana_varijabla>
  </DomainObject.Predmet.StrankaListFormatedOIB>
  <DomainObject.Predmet.StrankaListFormatedWithAdress>
    <izvorni_sadrzaj>
      <item>Zorana Lambaša, Pulska 12, 22000 Šibenik</item>
    </izvorni_sadrzaj>
    <derivirana_varijabla naziv="DomainObject.Predmet.StrankaListFormatedWithAdress_1">
      <item>Zorana Lambaša, Pulska 12, 22000 Šibenik</item>
    </derivirana_varijabla>
  </DomainObject.Predmet.StrankaListFormatedWithAdress>
  <DomainObject.Predmet.StrankaListFormatedWithAdressOIB>
    <izvorni_sadrzaj>
      <item>Zorana Lambaša, OIB 41329741646, Pulska 12, 22000 Šibenik</item>
    </izvorni_sadrzaj>
    <derivirana_varijabla naziv="DomainObject.Predmet.StrankaListFormatedWithAdressOIB_1">
      <item>Zorana Lambaša, OIB 41329741646, Pulska 12, 22000 Šibenik</item>
    </derivirana_varijabla>
  </DomainObject.Predmet.StrankaListFormatedWithAdressOIB>
  <DomainObject.Predmet.StrankaListNazivFormated>
    <izvorni_sadrzaj>
      <item>Zorana Lambaša</item>
    </izvorni_sadrzaj>
    <derivirana_varijabla naziv="DomainObject.Predmet.StrankaListNazivFormated_1">
      <item>Zorana Lambaša</item>
    </derivirana_varijabla>
  </DomainObject.Predmet.StrankaListNazivFormated>
  <DomainObject.Predmet.StrankaListNazivFormatedOIB>
    <izvorni_sadrzaj>
      <item>Zorana Lambaša, OIB 41329741646</item>
    </izvorni_sadrzaj>
    <derivirana_varijabla naziv="DomainObject.Predmet.StrankaListNazivFormatedOIB_1">
      <item>Zorana Lambaša, OIB 41329741646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Stpn-13/2016-3</izvorni_sadrzaj>
    <derivirana_varijabla naziv="DomainObject.PoslovniBrojDokumenta_1">Stpn-13/2016-3</derivirana_varijabla>
  </DomainObject.PoslovniBrojDokumenta>
  <DomainObject.Predmet.StrankaIDrugi>
    <izvorni_sadrzaj>Zorana Lambaša</izvorni_sadrzaj>
    <derivirana_varijabla naziv="DomainObject.Predmet.StrankaIDrugi_1">Zorana Lambaša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Zorana Lambaša, OIB 41329741646, Pulska 12, 22000 Šibenik</izvorni_sadrzaj>
    <derivirana_varijabla naziv="DomainObject.Predmet.StrankaIDrugiAdressOIB_1">Zorana Lambaša, OIB 41329741646, Pulska 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Zorana Lambaša</item>
    </izvorni_sadrzaj>
    <derivirana_varijabla naziv="DomainObject.Predmet.SudioniciListNaziv_1">
      <item>Zorana Lambaša</item>
    </derivirana_varijabla>
  </DomainObject.Predmet.SudioniciListNaziv>
  <DomainObject.Predmet.SudioniciListAdressOIB>
    <izvorni_sadrzaj>
      <item>Zorana Lambaša, OIB 41329741646, Pulska 12,22000 Šibenik</item>
    </izvorni_sadrzaj>
    <derivirana_varijabla naziv="DomainObject.Predmet.SudioniciListAdressOIB_1">
      <item>Zorana Lambaša, OIB 41329741646, Pulska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AC6CE-2F97-4B56-834D-906E9F2FF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904</properties:Characters>
  <properties:Lines>54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Stpn-13/2016-3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