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4023a" w14:paraId="214023a" w:rsidRDefault="002D340F" w:rsidP="002D340F" w:rsidR="002D340F">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D340F" w:rsidP="002D340F" w:rsidR="002D340F"/>
    <w:p w:rsidRDefault="002D340F" w:rsidP="002D340F" w:rsidR="002D340F">
      <w:pPr>
        <w:ind w:hanging="720" w:left="360"/>
        <w:rPr>
          <w:b/>
        </w:rPr>
      </w:pPr>
      <w:r>
        <w:rPr>
          <w:b/>
        </w:rPr>
        <w:t xml:space="preserve">     REPUBLIKA HRVATSKA</w:t>
      </w:r>
    </w:p>
    <w:p w:rsidRDefault="002D340F" w:rsidP="002D340F" w:rsidR="002D340F">
      <w:pPr>
        <w:ind w:hanging="720" w:left="360"/>
        <w:rPr>
          <w:sz w:val="22"/>
          <w:szCs w:val="22"/>
        </w:rPr>
      </w:pPr>
      <w:r>
        <w:rPr>
          <w:sz w:val="22"/>
          <w:szCs w:val="22"/>
        </w:rPr>
        <w:t xml:space="preserve">     TRGOVAČKI SUD U OSIJEKU</w:t>
      </w:r>
    </w:p>
    <w:p w:rsidRDefault="002D340F" w:rsidP="002D340F" w:rsidR="002D340F">
      <w:pPr>
        <w:ind w:hanging="720" w:left="360"/>
        <w:rPr>
          <w:sz w:val="22"/>
          <w:szCs w:val="22"/>
        </w:rPr>
      </w:pPr>
    </w:p>
    <w:p w:rsidRDefault="002D340F" w:rsidP="00B2099B" w:rsidR="002D340F">
      <w:pPr>
        <w:ind w:hanging="720" w:left="360"/>
        <w:rPr>
          <w:sz w:val="22"/>
          <w:szCs w:val="22"/>
        </w:rPr>
      </w:pPr>
      <w:r>
        <w:rPr>
          <w:sz w:val="22"/>
          <w:szCs w:val="22"/>
        </w:rPr>
        <w:t xml:space="preserve">     </w:t>
      </w:r>
    </w:p>
    <w:p w:rsidRDefault="00943648" w:rsidP="00B2099B" w:rsidR="00943648" w:rsidRPr="008D004D">
      <w:pPr>
        <w:ind w:hanging="720" w:left="360"/>
        <w:rPr>
          <w:sz w:val="22"/>
          <w:szCs w:val="22"/>
        </w:rPr>
      </w:pPr>
    </w:p>
    <w:p w:rsidRDefault="002D340F" w:rsidP="002D340F" w:rsidR="002D340F">
      <w:pPr>
        <w:jc w:val="center"/>
      </w:pPr>
      <w:r>
        <w:t>U   I M E   R E P U B L I K E   H R V A T S K E</w:t>
      </w:r>
    </w:p>
    <w:p w:rsidRDefault="002D340F" w:rsidP="002D340F" w:rsidR="002D340F" w:rsidRPr="004B2AEF">
      <w:pPr>
        <w:pStyle w:val="Naslov1"/>
        <w:rPr>
          <w:b w:val="false"/>
          <w:sz w:val="24"/>
        </w:rPr>
      </w:pPr>
      <w:r w:rsidRPr="004B2AEF">
        <w:rPr>
          <w:b w:val="false"/>
          <w:sz w:val="24"/>
        </w:rPr>
        <w:t>R J E Š E N J E</w:t>
      </w:r>
    </w:p>
    <w:p w:rsidRDefault="002D340F" w:rsidP="002D340F" w:rsidR="002D340F"/>
    <w:p w:rsidRDefault="00943648" w:rsidP="002D340F" w:rsidR="00943648"/>
    <w:p w:rsidRDefault="002C45DE" w:rsidP="00916070" w:rsidR="00943648">
      <w:pPr>
        <w:ind w:firstLine="708"/>
        <w:jc w:val="both"/>
      </w:pPr>
      <w:r>
        <w:t xml:space="preserve">Trgovački sud u Osijeku, po sucu pojedincu Jadranki Herman kao stečajnom sucu, u stečajnom postupku nad dužnikom </w:t>
      </w:r>
      <w:r w:rsidR="00943648">
        <w:t>PRERADA DRVETA d.d. u stečaju, Darda, Bana Josipa Jelačića 93/b, MBS 030026097, OIB 57863490011</w:t>
      </w:r>
      <w:r w:rsidRPr="00E73F94">
        <w:t>,</w:t>
      </w:r>
      <w:r>
        <w:t xml:space="preserve"> </w:t>
      </w:r>
      <w:r w:rsidRPr="00F870B7">
        <w:t>dana</w:t>
      </w:r>
      <w:r>
        <w:t xml:space="preserve"> </w:t>
      </w:r>
      <w:r w:rsidR="00943648">
        <w:t xml:space="preserve">7. ožujka </w:t>
      </w:r>
      <w:r>
        <w:t>2018.</w:t>
      </w:r>
    </w:p>
    <w:p w:rsidRDefault="00943648" w:rsidP="00916070" w:rsidR="00943648">
      <w:pPr>
        <w:ind w:firstLine="708"/>
        <w:jc w:val="both"/>
      </w:pPr>
    </w:p>
    <w:p w:rsidRDefault="002C45DE" w:rsidP="00916070" w:rsidR="002D340F">
      <w:pPr>
        <w:ind w:firstLine="708"/>
        <w:jc w:val="both"/>
      </w:pPr>
      <w:r>
        <w:t xml:space="preserve">               </w:t>
      </w:r>
      <w:r w:rsidRPr="00F870B7">
        <w:t xml:space="preserve">                                                                                                                                                                                                                                                                               </w:t>
      </w:r>
    </w:p>
    <w:p w:rsidRDefault="002D340F" w:rsidP="002D340F" w:rsidR="002D340F">
      <w:pPr>
        <w:jc w:val="center"/>
        <w:rPr>
          <w:bCs/>
        </w:rPr>
      </w:pPr>
      <w:r>
        <w:rPr>
          <w:bCs/>
        </w:rPr>
        <w:t>r i j e š i o   j e</w:t>
      </w:r>
    </w:p>
    <w:p w:rsidRDefault="00943648" w:rsidP="00916070" w:rsidR="00943648">
      <w:pPr>
        <w:pStyle w:val="Tijeloteksta"/>
        <w:jc w:val="center"/>
        <w:rPr>
          <w:b/>
          <w:bCs/>
        </w:rPr>
      </w:pPr>
    </w:p>
    <w:p w:rsidRDefault="0065228E" w:rsidP="00916070" w:rsidR="00C53FBD">
      <w:pPr>
        <w:pStyle w:val="Tijeloteksta"/>
        <w:jc w:val="center"/>
        <w:rPr>
          <w:b/>
          <w:bCs/>
        </w:rPr>
      </w:pPr>
      <w:r>
        <w:rPr>
          <w:b/>
          <w:bCs/>
        </w:rPr>
        <w:t xml:space="preserve"> </w:t>
      </w:r>
    </w:p>
    <w:p w:rsidRDefault="002A6AA5" w:rsidP="002A6AA5" w:rsidR="004315ED">
      <w:pPr>
        <w:pStyle w:val="Tijeloteksta"/>
        <w:numPr>
          <w:ilvl w:val="0"/>
          <w:numId w:val="1"/>
        </w:numPr>
      </w:pPr>
      <w:r>
        <w:t>ZAKLJUČUJE se ste</w:t>
      </w:r>
      <w:r w:rsidR="001C2220">
        <w:t xml:space="preserve">čajni postupak nad dužnikom </w:t>
      </w:r>
      <w:r w:rsidR="00943648">
        <w:t>PRERADA DRVETA d.d. u stečaju, Darda, Bana Josipa Jelačića 93/b, MBS 030026097, OIB 57863490011.</w:t>
      </w:r>
    </w:p>
    <w:p w:rsidRDefault="001D678E" w:rsidP="001D678E" w:rsidR="001D678E">
      <w:pPr>
        <w:pStyle w:val="Tijeloteksta"/>
        <w:ind w:left="720"/>
      </w:pPr>
    </w:p>
    <w:p w:rsidRDefault="002A6AA5" w:rsidP="002A6AA5" w:rsidR="002A6AA5">
      <w:pPr>
        <w:pStyle w:val="Tijeloteksta"/>
        <w:numPr>
          <w:ilvl w:val="0"/>
          <w:numId w:val="1"/>
        </w:numPr>
      </w:pPr>
      <w:r>
        <w:t xml:space="preserve">Ovo rješenje i osnova zaključenja stečajnog </w:t>
      </w:r>
      <w:r w:rsidR="002751D8">
        <w:t>postupka objavit će se</w:t>
      </w:r>
      <w:r w:rsidR="00150970">
        <w:t xml:space="preserve"> na mrežnim stranicama e-oglasna ploča suda.  </w:t>
      </w:r>
      <w:r w:rsidR="002751D8">
        <w:t xml:space="preserve"> </w:t>
      </w:r>
    </w:p>
    <w:p w:rsidRDefault="001D678E" w:rsidP="001D678E" w:rsidR="001D678E">
      <w:pPr>
        <w:pStyle w:val="Tijeloteksta"/>
      </w:pPr>
    </w:p>
    <w:p w:rsidRDefault="00F17A8B" w:rsidP="00916070" w:rsidR="00615260">
      <w:pPr>
        <w:pStyle w:val="Tijeloteksta"/>
        <w:numPr>
          <w:ilvl w:val="0"/>
          <w:numId w:val="1"/>
        </w:numPr>
      </w:pPr>
      <w:r>
        <w:t xml:space="preserve">Nakon pravomoćnosti ovo rješenje  dostavit će se  sudskom registru </w:t>
      </w:r>
      <w:r w:rsidR="002A6AA5">
        <w:t>radi brisanja dužnika iz sudskog registra.</w:t>
      </w:r>
    </w:p>
    <w:p w:rsidRDefault="00C53FBD" w:rsidP="002A6AA5" w:rsidR="00C53FBD">
      <w:pPr>
        <w:pStyle w:val="Tijeloteksta"/>
        <w:jc w:val="left"/>
      </w:pPr>
    </w:p>
    <w:p w:rsidRDefault="004C4AC9" w:rsidP="002A6AA5" w:rsidR="004C4AC9">
      <w:pPr>
        <w:pStyle w:val="Tijeloteksta"/>
        <w:jc w:val="left"/>
      </w:pPr>
    </w:p>
    <w:p w:rsidRDefault="002A6AA5" w:rsidP="00EC3B49" w:rsidR="00EC3B49" w:rsidRPr="00EC3B49">
      <w:pPr>
        <w:pStyle w:val="Tijeloteksta"/>
        <w:jc w:val="center"/>
        <w:rPr>
          <w:bCs/>
        </w:rPr>
      </w:pPr>
      <w:r w:rsidRPr="003364FB">
        <w:rPr>
          <w:bCs/>
        </w:rPr>
        <w:t>Obrazloženje</w:t>
      </w:r>
    </w:p>
    <w:p w:rsidRDefault="00C53FBD" w:rsidP="00AE5908" w:rsidR="00C53FBD">
      <w:pPr>
        <w:pStyle w:val="Tijeloteksta"/>
        <w:rPr>
          <w:b/>
          <w:bCs/>
        </w:rPr>
      </w:pPr>
    </w:p>
    <w:p w:rsidRDefault="004C4AC9" w:rsidP="00AE5908" w:rsidR="004C4AC9">
      <w:pPr>
        <w:pStyle w:val="Tijeloteksta"/>
        <w:rPr>
          <w:b/>
          <w:bCs/>
        </w:rPr>
      </w:pPr>
    </w:p>
    <w:p w:rsidRDefault="002A6AA5" w:rsidP="002A6AA5" w:rsidR="00F17A8B">
      <w:pPr>
        <w:pStyle w:val="Tijeloteksta"/>
      </w:pPr>
      <w:r>
        <w:tab/>
        <w:t xml:space="preserve">Na završnom ročištu vjerovnika održanom </w:t>
      </w:r>
      <w:r w:rsidR="0065228E">
        <w:t xml:space="preserve">dana </w:t>
      </w:r>
      <w:r w:rsidR="00943648">
        <w:t xml:space="preserve">7. ožujka </w:t>
      </w:r>
      <w:r w:rsidR="002C45DE">
        <w:t>2018.</w:t>
      </w:r>
      <w:r w:rsidR="001D678E">
        <w:t xml:space="preserve"> stečajn</w:t>
      </w:r>
      <w:r w:rsidR="00943648">
        <w:t>i upravitelj podnio</w:t>
      </w:r>
      <w:r w:rsidR="00114AAF">
        <w:t xml:space="preserve"> je izvješće o tijeku stečajnog postupka, raspra</w:t>
      </w:r>
      <w:r w:rsidR="001D678E">
        <w:t>vljen je završni račun stečajn</w:t>
      </w:r>
      <w:r w:rsidR="00B036D2">
        <w:t>og upravitelja.</w:t>
      </w:r>
    </w:p>
    <w:p w:rsidRDefault="008900D1" w:rsidP="002A6AA5" w:rsidR="008900D1">
      <w:pPr>
        <w:pStyle w:val="Tijeloteksta"/>
      </w:pPr>
    </w:p>
    <w:p w:rsidRDefault="00F17A8B" w:rsidP="00EC3B49" w:rsidR="00B036D2">
      <w:pPr>
        <w:pStyle w:val="Tijeloteksta"/>
      </w:pPr>
      <w:r>
        <w:tab/>
        <w:t>U stečajnom postupk</w:t>
      </w:r>
      <w:r w:rsidR="002E1BA7">
        <w:t xml:space="preserve">u </w:t>
      </w:r>
      <w:r>
        <w:t xml:space="preserve"> u korist stečajne mase ostvaren</w:t>
      </w:r>
      <w:r w:rsidR="002E1BA7">
        <w:t xml:space="preserve"> je</w:t>
      </w:r>
      <w:r w:rsidR="00B316F2">
        <w:t xml:space="preserve"> ukupan</w:t>
      </w:r>
      <w:r>
        <w:t xml:space="preserve"> prihod od </w:t>
      </w:r>
      <w:r w:rsidR="00B036D2">
        <w:t xml:space="preserve">4.826.571,73 </w:t>
      </w:r>
      <w:r w:rsidR="00B316F2">
        <w:t xml:space="preserve">kn. </w:t>
      </w:r>
      <w:r w:rsidR="00B036D2">
        <w:t>Stečajni dužnik u vlasništvu je imao nekretnine i to: nekretnine upisane u zk. ul. 2726 k.o. Darda ( unovčene  za iznos od  728.289,85 kn), zk.ul. 2868 k.o. Darda (unovčene za iznos od 1.288.717,29 kn) i zk.ul. 1003 k.o. Poljana Čička (unovčene za iznos od 545.992,81 kn), koje nekretnine su bile opterećene razlučnim pravima. Osim toga stečajni dužnik u vlasništvu je imao i nekretnine koje nisu bile opterećene razlučnim pravom i to nekretnine upisane u zk.ul. 2633 k.o. Darda kč.br. 291/1 i kč.br. 291/2  prodajom kojih je ostvaren iznos od  12.605,78 kn. Osim nekretnina dužnik je u svom vlasništvu imao</w:t>
      </w:r>
      <w:r w:rsidR="00295C27">
        <w:t xml:space="preserve"> i pokretnine kao i zalihe robe</w:t>
      </w:r>
      <w:r w:rsidR="00B036D2">
        <w:t>.</w:t>
      </w:r>
      <w:r w:rsidR="00295C27">
        <w:t xml:space="preserve"> Prodajom pokretnina ukupno je ostvaren iznos od 2.127.969,79 kn. </w:t>
      </w:r>
    </w:p>
    <w:p w:rsidRDefault="004C4AC9" w:rsidP="00EC3B49" w:rsidR="004C4AC9">
      <w:pPr>
        <w:pStyle w:val="Tijeloteksta"/>
      </w:pPr>
    </w:p>
    <w:p w:rsidRDefault="004C4AC9" w:rsidP="004C4AC9" w:rsidR="004C4AC9">
      <w:pPr>
        <w:pStyle w:val="Tijeloteksta"/>
        <w:jc w:val="center"/>
      </w:pPr>
      <w:r>
        <w:lastRenderedPageBreak/>
        <w:t>2</w:t>
      </w:r>
    </w:p>
    <w:p w:rsidRDefault="004C4AC9" w:rsidP="004C4AC9" w:rsidR="004C4AC9">
      <w:pPr>
        <w:pStyle w:val="Tijeloteksta"/>
        <w:jc w:val="center"/>
      </w:pPr>
    </w:p>
    <w:p w:rsidRDefault="004C4AC9" w:rsidP="004C4AC9" w:rsidR="004C4AC9">
      <w:pPr>
        <w:pStyle w:val="Tijeloteksta"/>
        <w:jc w:val="center"/>
      </w:pPr>
    </w:p>
    <w:p w:rsidRDefault="005F6E74" w:rsidP="00C53FBD" w:rsidR="005F6E74">
      <w:pPr>
        <w:pStyle w:val="Tijeloteksta"/>
        <w:jc w:val="center"/>
      </w:pPr>
    </w:p>
    <w:p w:rsidRDefault="00452CDF" w:rsidP="00C53FBD" w:rsidR="00452CDF">
      <w:pPr>
        <w:pStyle w:val="Tijeloteksta"/>
        <w:jc w:val="center"/>
      </w:pPr>
    </w:p>
    <w:p w:rsidRDefault="00613FCC" w:rsidP="00613FCC" w:rsidR="00251D47">
      <w:pPr>
        <w:pStyle w:val="Tijeloteksta"/>
        <w:ind w:firstLine="708"/>
      </w:pPr>
      <w:r>
        <w:t xml:space="preserve">U stečajnom postupku održana su dva ispitna ročišta i to prvo ispitno ročište </w:t>
      </w:r>
      <w:r w:rsidR="00295C27">
        <w:t>dana 21.3.2013. i posebno is</w:t>
      </w:r>
      <w:r w:rsidR="00287088">
        <w:t>pitno ročište 9.6.2015. godine,</w:t>
      </w:r>
      <w:r>
        <w:t xml:space="preserve"> na koj</w:t>
      </w:r>
      <w:r w:rsidR="00287088">
        <w:t xml:space="preserve">im ročištima su utvrđene i  priznate </w:t>
      </w:r>
      <w:r>
        <w:t xml:space="preserve"> tražbine vjerovnika I višeg isplatnog reda u</w:t>
      </w:r>
      <w:r w:rsidR="00287088">
        <w:t xml:space="preserve"> ukupnom</w:t>
      </w:r>
      <w:r>
        <w:t xml:space="preserve"> iznosu od</w:t>
      </w:r>
      <w:r w:rsidR="00287088">
        <w:t xml:space="preserve"> 1.373.604,01 </w:t>
      </w:r>
      <w:r w:rsidR="00EC3B49">
        <w:t xml:space="preserve"> </w:t>
      </w:r>
      <w:r>
        <w:t>kn i tražbine vjerovnika II višeg isplatnog reda u</w:t>
      </w:r>
      <w:r w:rsidR="00287088">
        <w:t xml:space="preserve"> ukupnom</w:t>
      </w:r>
      <w:r>
        <w:t xml:space="preserve"> iznosu od </w:t>
      </w:r>
      <w:r w:rsidR="00287088">
        <w:t xml:space="preserve">40.684.527,28 kn. </w:t>
      </w:r>
    </w:p>
    <w:p w:rsidRDefault="00251D47" w:rsidP="00613FCC" w:rsidR="00251D47">
      <w:pPr>
        <w:pStyle w:val="Tijeloteksta"/>
      </w:pPr>
    </w:p>
    <w:p w:rsidRDefault="008E2628" w:rsidP="008E2628" w:rsidR="00121E5A">
      <w:pPr>
        <w:pStyle w:val="Tijeloteksta"/>
        <w:ind w:firstLine="705"/>
      </w:pPr>
      <w:r>
        <w:t xml:space="preserve"> Tijekom stečajnog postupka</w:t>
      </w:r>
      <w:r w:rsidR="00E27DDB">
        <w:t xml:space="preserve"> </w:t>
      </w:r>
      <w:r w:rsidR="001B67E9">
        <w:t>proveden</w:t>
      </w:r>
      <w:r w:rsidR="00EF7CEF">
        <w:t xml:space="preserve">a je jedna </w:t>
      </w:r>
      <w:r w:rsidR="006D726B">
        <w:t xml:space="preserve"> djelomičn</w:t>
      </w:r>
      <w:r w:rsidR="00EF7CEF">
        <w:t>a</w:t>
      </w:r>
      <w:r w:rsidR="006D726B">
        <w:t xml:space="preserve"> diob</w:t>
      </w:r>
      <w:r w:rsidR="00EF7CEF">
        <w:t>a</w:t>
      </w:r>
      <w:r w:rsidR="001B67E9">
        <w:t xml:space="preserve"> vjerovnicima</w:t>
      </w:r>
      <w:r w:rsidR="00613FCC">
        <w:t>. Ist</w:t>
      </w:r>
      <w:r w:rsidR="00EF7CEF">
        <w:t>om diobom</w:t>
      </w:r>
      <w:r w:rsidR="00613FCC">
        <w:t xml:space="preserve"> namireni su vjerovnici </w:t>
      </w:r>
      <w:r w:rsidR="001B67E9">
        <w:t>I višeg isplatnog reda u</w:t>
      </w:r>
      <w:r w:rsidR="00287088">
        <w:t xml:space="preserve"> 50</w:t>
      </w:r>
      <w:r w:rsidR="00AD12F6">
        <w:t xml:space="preserve"> </w:t>
      </w:r>
      <w:r w:rsidR="00121E5A">
        <w:t xml:space="preserve"> %-tnom </w:t>
      </w:r>
      <w:r w:rsidR="001B67E9">
        <w:t xml:space="preserve"> iznosu</w:t>
      </w:r>
      <w:r w:rsidR="00121E5A">
        <w:t xml:space="preserve"> priznatih i utvrđenih tražbina vjerovnika I višeg isplatnog reda</w:t>
      </w:r>
      <w:r w:rsidR="006D726B">
        <w:t>.</w:t>
      </w:r>
    </w:p>
    <w:p w:rsidRDefault="00586179" w:rsidP="002A6AA5" w:rsidR="00586179">
      <w:pPr>
        <w:pStyle w:val="Tijeloteksta"/>
      </w:pPr>
    </w:p>
    <w:p w:rsidRDefault="003364FB" w:rsidP="00F73E19" w:rsidR="00F73E19">
      <w:pPr>
        <w:pStyle w:val="Tijeloteksta"/>
        <w:ind w:firstLine="708"/>
      </w:pPr>
      <w:r>
        <w:t>Iz ostvarene stečajne mase podmi</w:t>
      </w:r>
      <w:r w:rsidR="005C46A4">
        <w:t>reni su troškovi stečajnog postupka</w:t>
      </w:r>
      <w:r w:rsidR="006D0173">
        <w:t xml:space="preserve"> i ostale obveze stečajne mase</w:t>
      </w:r>
      <w:r w:rsidR="005C46A4">
        <w:t xml:space="preserve"> u </w:t>
      </w:r>
      <w:r w:rsidR="006D0173">
        <w:t xml:space="preserve">ukupnom </w:t>
      </w:r>
      <w:r w:rsidR="005C46A4">
        <w:t>iznosu od</w:t>
      </w:r>
      <w:r>
        <w:t xml:space="preserve"> </w:t>
      </w:r>
      <w:r w:rsidR="00E27DDB">
        <w:t xml:space="preserve"> </w:t>
      </w:r>
      <w:r w:rsidR="00AD12F6">
        <w:t>1.655.265,99  k</w:t>
      </w:r>
      <w:r w:rsidR="00F46871">
        <w:t xml:space="preserve">n.  </w:t>
      </w:r>
    </w:p>
    <w:p w:rsidRDefault="005C789A" w:rsidP="005C789A" w:rsidR="005C789A">
      <w:pPr>
        <w:pStyle w:val="Tijeloteksta"/>
      </w:pPr>
    </w:p>
    <w:p w:rsidRDefault="005C789A" w:rsidP="005C789A" w:rsidR="00AD12F6">
      <w:pPr>
        <w:pStyle w:val="Tijeloteksta"/>
        <w:ind w:firstLine="708"/>
      </w:pPr>
      <w:r>
        <w:t xml:space="preserve">Nekretnine u vlasništvu stečajnog dužnika unovčavane su tijekom stečajnog postupka sukladno članku 164. Stečajnog zakona, budući su sve nekretnine bile opterećene razlučnim pravima. </w:t>
      </w:r>
      <w:r w:rsidR="00AD12F6">
        <w:t>Nakon unovčenja nekretnina namireni su razlučni vjerovnici Hrvatska banka za obnovu i razvitak u iznosu od 1.098.172,60 kn i Republika Hrvatska Ministarstvo financija u iznosu od 462.691,50 kn.</w:t>
      </w:r>
    </w:p>
    <w:p w:rsidRDefault="00AD12F6" w:rsidP="005C789A" w:rsidR="00AD12F6">
      <w:pPr>
        <w:pStyle w:val="Tijeloteksta"/>
        <w:ind w:firstLine="708"/>
      </w:pPr>
    </w:p>
    <w:p w:rsidRDefault="00AF4EDD" w:rsidP="00AF4EDD" w:rsidR="00AF4EDD">
      <w:pPr>
        <w:pStyle w:val="Tijeloteksta"/>
        <w:ind w:firstLine="708"/>
      </w:pPr>
      <w:r>
        <w:t>Na ročištu održanom radi diobe kupovnine ostvarene prodajom nekretnina stečajnog dužnika upisanih u zk.ul. 2726 k.o. Darda, na kojim nekretninama je kao prvi u prednosnom redu upisan založni vjerovnik Ljubljanska banka Osnovna banka Zagreb Poslovna jedinica Osijek, zakonski zastupnik razlučnog vjerovnika Republika Hrvatska osporio je založno pravo razlučnog vjerovnika Ljubljanska banka Osnovna banka Zagreb Poslovna jedinica Osijek, te je rješenjem suda od 18.1.2018. razlučni vjerovnik RH Ministarstvo financija upućen u parnicu radi utvrđivanja osnovanosti osporavanja tražbine razlučnog vjerovnika Ljubljanska  banka Osnovna banka Zagreb Poslovna jedinica Osijek. Rješenje suda o upućivanju u parnicu razlučnog vjerovnika postalo je pravomoćno 15. veljače 2018. godine. Kupovnina ostvarena prodajom nekretnina upisanih u zk.ul. 2726 k.o. Darda u iznosu od 728.289,85 kn još uvijek se nalazi na žiro računu Trgovačkog suda u Osijeku, kontovniku otvorenog za dužnika. Podjela iste k</w:t>
      </w:r>
      <w:r w:rsidR="00697FD2">
        <w:t>upovnine biti će izvršena nakon</w:t>
      </w:r>
      <w:r>
        <w:t xml:space="preserve"> pravomoćnog   okončanja   parničnog postupka   u  koji je sud uputio razlučnog vjerovnika Republika </w:t>
      </w:r>
      <w:r w:rsidR="00697FD2">
        <w:t>Hr</w:t>
      </w:r>
      <w:r w:rsidR="00D36493">
        <w:t>vatska</w:t>
      </w:r>
      <w:r w:rsidR="00697FD2">
        <w:t>,</w:t>
      </w:r>
      <w:r>
        <w:t xml:space="preserve"> radi utvrđivanja osnovanosti osporavanja tražbine razlučnog vjerovnika Ljubljanska banka Osnovna banka Zagreb Poslovna jedinica Osijek.</w:t>
      </w:r>
    </w:p>
    <w:p w:rsidRDefault="00AF4EDD" w:rsidP="00AF4EDD" w:rsidR="00AF4EDD">
      <w:pPr>
        <w:pStyle w:val="Tijeloteksta"/>
      </w:pPr>
    </w:p>
    <w:p w:rsidRDefault="00AD12F6" w:rsidP="00AF4EDD" w:rsidR="005C789A">
      <w:pPr>
        <w:pStyle w:val="Tijeloteksta"/>
        <w:ind w:firstLine="708"/>
      </w:pPr>
      <w:r>
        <w:t xml:space="preserve">Pokretnine u vlasništvu stečajnog dužnika tijekom stečajnog postupka prodavane su na javnim dražbama a iz kupovnine ostvarene prodajom istih namireni su razlučni vjerovnici Republika Hrvatska u iznosu od 405.908,44 kn i Erste &amp; Steiermarkische bank d.d. Rijeka u iznosu od 241.511,99 kn. </w:t>
      </w:r>
    </w:p>
    <w:p w:rsidRDefault="00AF4EDD" w:rsidP="005C789A" w:rsidR="00AF4EDD">
      <w:pPr>
        <w:pStyle w:val="Tijeloteksta"/>
      </w:pPr>
    </w:p>
    <w:p w:rsidRDefault="005C789A" w:rsidP="00314D27" w:rsidR="005F6E74">
      <w:pPr>
        <w:pStyle w:val="Tijeloteksta"/>
        <w:ind w:firstLine="708"/>
      </w:pPr>
      <w:r>
        <w:t>Na temelju preostalih  raspoloživih sredstava stečajn</w:t>
      </w:r>
      <w:r w:rsidR="00D84F59">
        <w:t>i upravitelj izradio</w:t>
      </w:r>
      <w:r w:rsidR="00F46871">
        <w:t xml:space="preserve"> </w:t>
      </w:r>
      <w:r>
        <w:t xml:space="preserve"> je diobni popis za završnu diobu, prema kome su </w:t>
      </w:r>
      <w:r w:rsidR="000850E7">
        <w:t xml:space="preserve">namirene tražbine vjerovnika I </w:t>
      </w:r>
      <w:r>
        <w:t>višeg isplatnog reda u iznosu od</w:t>
      </w:r>
      <w:r w:rsidR="00E479B1">
        <w:t xml:space="preserve"> </w:t>
      </w:r>
      <w:r w:rsidR="00697FD2">
        <w:t>563.177,64</w:t>
      </w:r>
      <w:r w:rsidR="00E479B1">
        <w:t xml:space="preserve"> </w:t>
      </w:r>
      <w:r w:rsidR="000850E7">
        <w:t>k</w:t>
      </w:r>
      <w:r>
        <w:t>n što čini</w:t>
      </w:r>
      <w:r w:rsidR="00F46871">
        <w:t xml:space="preserve"> </w:t>
      </w:r>
      <w:r w:rsidR="00697FD2">
        <w:t>41</w:t>
      </w:r>
      <w:r>
        <w:t xml:space="preserve"> % priznatih i utvrđenih  tražbina vjerovnika ovog isplatnog reda, što je stečajni sudac odobrio te na ovaj diobni popis nije pristigao niti jedan prigovor. </w:t>
      </w:r>
    </w:p>
    <w:p w:rsidRDefault="005F6E74" w:rsidP="005C789A" w:rsidR="005F6E74">
      <w:pPr>
        <w:pStyle w:val="Tijeloteksta"/>
        <w:ind w:firstLine="360"/>
      </w:pPr>
    </w:p>
    <w:p w:rsidRDefault="004C4AC9" w:rsidP="004C4AC9" w:rsidR="004C4AC9">
      <w:pPr>
        <w:pStyle w:val="Tijeloteksta"/>
        <w:ind w:firstLine="360"/>
        <w:jc w:val="center"/>
      </w:pPr>
      <w:r>
        <w:lastRenderedPageBreak/>
        <w:t>3</w:t>
      </w:r>
    </w:p>
    <w:p w:rsidRDefault="004C4AC9" w:rsidP="004C4AC9" w:rsidR="004C4AC9">
      <w:pPr>
        <w:pStyle w:val="Tijeloteksta"/>
        <w:ind w:firstLine="360"/>
        <w:jc w:val="center"/>
      </w:pPr>
    </w:p>
    <w:p w:rsidRDefault="004C4AC9" w:rsidP="004C4AC9" w:rsidR="004C4AC9">
      <w:pPr>
        <w:pStyle w:val="Tijeloteksta"/>
        <w:ind w:firstLine="360"/>
        <w:jc w:val="center"/>
      </w:pPr>
    </w:p>
    <w:p w:rsidRDefault="005C789A" w:rsidP="00AE5908" w:rsidR="00FD75A1">
      <w:pPr>
        <w:pStyle w:val="Tijeloteksta"/>
      </w:pPr>
      <w:r>
        <w:tab/>
        <w:t>Kako iz izvješća stečajn</w:t>
      </w:r>
      <w:r w:rsidR="00697FD2">
        <w:t>og upravitelja</w:t>
      </w:r>
      <w:r>
        <w:t>, na završnom ročištu, proizlazi da su poslovi u ovom stečajnom postupku dovršeni, unovčena je sva imovina stečajnog dužnika, primjenom Odredbe članka  196. stav 1. Stečajnog zakona (Narodne novine broj  44/96, 29/99, 129/00, 123/03, 82/06, 116/10, 25/12, 133/12 u vezi s člankom 441. Stečajnog zakona Narodne novine 71/15</w:t>
      </w:r>
      <w:r w:rsidR="00697FD2">
        <w:t xml:space="preserve"> i 104/17</w:t>
      </w:r>
      <w:r>
        <w:t>)  donijeto je rješenje kao u izreci.</w:t>
      </w:r>
    </w:p>
    <w:p w:rsidRDefault="005F6E74" w:rsidP="00AE5908" w:rsidR="005F6E74">
      <w:pPr>
        <w:pStyle w:val="Tijeloteksta"/>
      </w:pPr>
    </w:p>
    <w:p w:rsidRDefault="004C4AC9" w:rsidP="00AE5908" w:rsidR="004C4AC9">
      <w:pPr>
        <w:pStyle w:val="Tijeloteksta"/>
      </w:pPr>
    </w:p>
    <w:p w:rsidRDefault="00930E2E" w:rsidP="006361ED" w:rsidR="00EF371F">
      <w:pPr>
        <w:pStyle w:val="Tijeloteksta"/>
        <w:jc w:val="center"/>
      </w:pPr>
      <w:r>
        <w:t>U Osijeku</w:t>
      </w:r>
      <w:r w:rsidR="00E479B1">
        <w:t xml:space="preserve"> </w:t>
      </w:r>
      <w:r w:rsidR="00697FD2">
        <w:t xml:space="preserve">7. ožujka 2018. </w:t>
      </w:r>
    </w:p>
    <w:p w:rsidRDefault="004C4AC9" w:rsidP="006361ED" w:rsidR="004C4AC9">
      <w:pPr>
        <w:pStyle w:val="Tijeloteksta"/>
        <w:jc w:val="center"/>
      </w:pPr>
    </w:p>
    <w:p w:rsidRDefault="00F73E19" w:rsidP="00F73E19" w:rsidR="00F73E19">
      <w:pPr>
        <w:pStyle w:val="Tijeloteksta"/>
      </w:pPr>
    </w:p>
    <w:p w:rsidRDefault="00EF371F" w:rsidP="00615260" w:rsidR="00E479B1">
      <w:pPr>
        <w:jc w:val="both"/>
      </w:pPr>
      <w:r>
        <w:t>Zapisničar</w:t>
      </w:r>
    </w:p>
    <w:p w:rsidRDefault="00E479B1" w:rsidP="00916070" w:rsidR="00697FD2">
      <w:pPr>
        <w:jc w:val="both"/>
      </w:pPr>
      <w:r>
        <w:t>Maja Kocijan</w:t>
      </w:r>
      <w:r w:rsidR="00930E2E">
        <w:tab/>
      </w:r>
      <w:r w:rsidR="00930E2E">
        <w:tab/>
      </w:r>
    </w:p>
    <w:p w:rsidRDefault="004C4AC9" w:rsidP="00916070" w:rsidR="004C4AC9">
      <w:pPr>
        <w:jc w:val="both"/>
      </w:pPr>
    </w:p>
    <w:p w:rsidRDefault="00697FD2" w:rsidP="00916070" w:rsidR="002A6AA5">
      <w:pPr>
        <w:jc w:val="both"/>
      </w:pPr>
      <w:r>
        <w:tab/>
      </w:r>
      <w:r>
        <w:tab/>
      </w:r>
      <w:r>
        <w:tab/>
      </w:r>
      <w:r w:rsidR="00930E2E">
        <w:tab/>
      </w:r>
      <w:r w:rsidR="00930E2E">
        <w:tab/>
      </w:r>
      <w:r w:rsidR="00930E2E">
        <w:tab/>
      </w:r>
      <w:r w:rsidR="00916070">
        <w:tab/>
        <w:t xml:space="preserve">    ST</w:t>
      </w:r>
      <w:r w:rsidR="002A6AA5">
        <w:t>EČAJNI SUDAC</w:t>
      </w:r>
    </w:p>
    <w:p w:rsidRDefault="002A6AA5" w:rsidP="002A6AA5" w:rsidR="002A6AA5">
      <w:pPr>
        <w:pStyle w:val="Tijeloteksta"/>
        <w:jc w:val="left"/>
      </w:pPr>
      <w:r>
        <w:tab/>
      </w:r>
      <w:r>
        <w:tab/>
      </w:r>
      <w:r>
        <w:tab/>
      </w:r>
      <w:r>
        <w:tab/>
      </w:r>
      <w:r>
        <w:tab/>
      </w:r>
      <w:r>
        <w:tab/>
      </w:r>
      <w:r>
        <w:tab/>
        <w:t xml:space="preserve">    </w:t>
      </w:r>
      <w:r w:rsidR="00355088">
        <w:t xml:space="preserve">   </w:t>
      </w:r>
      <w:r>
        <w:t>Jadranka Herman</w:t>
      </w:r>
    </w:p>
    <w:p w:rsidRDefault="00697FD2" w:rsidP="002A6AA5" w:rsidR="00697FD2">
      <w:pPr>
        <w:pStyle w:val="Tijeloteksta"/>
        <w:jc w:val="left"/>
      </w:pPr>
    </w:p>
    <w:p w:rsidRDefault="00697FD2" w:rsidP="002A6AA5" w:rsidR="00697FD2">
      <w:pPr>
        <w:pStyle w:val="Tijeloteksta"/>
        <w:jc w:val="left"/>
      </w:pPr>
    </w:p>
    <w:p w:rsidRDefault="008F24EB" w:rsidP="002A6AA5" w:rsidR="00930E2E">
      <w:pPr>
        <w:pStyle w:val="Tijeloteksta"/>
        <w:jc w:val="left"/>
      </w:pPr>
      <w:r>
        <w:tab/>
      </w:r>
      <w:r>
        <w:tab/>
      </w:r>
      <w:r>
        <w:tab/>
      </w:r>
      <w:r>
        <w:tab/>
      </w:r>
      <w:r>
        <w:tab/>
      </w:r>
      <w:r>
        <w:tab/>
      </w:r>
      <w:r>
        <w:tab/>
      </w:r>
    </w:p>
    <w:p w:rsidRDefault="00FD75A1" w:rsidP="002A6AA5" w:rsidR="00FD75A1">
      <w:pPr>
        <w:pStyle w:val="Tijeloteksta"/>
        <w:jc w:val="left"/>
      </w:pPr>
      <w:r>
        <w:t>POUKA O PRAVNOM LIJEKU:</w:t>
      </w:r>
    </w:p>
    <w:p w:rsidRDefault="00C9645A" w:rsidP="00C9645A" w:rsidR="00EF371F">
      <w:pPr>
        <w:pStyle w:val="Tijeloteksta"/>
      </w:pPr>
      <w:r>
        <w:t xml:space="preserve">Protiv ovog rješenja može nezadovoljna stranka uložiti žalbu Visokom trgovačkom sudu Republike Hrvatske u Zagrebu u roku od 8 dana pismeno u 3 primjerka putem ovoga suda. </w:t>
      </w:r>
    </w:p>
    <w:p w:rsidRDefault="00930E2E" w:rsidP="00586179" w:rsidR="00930E2E">
      <w:pPr>
        <w:pStyle w:val="Tijeloteksta"/>
        <w:jc w:val="left"/>
      </w:pPr>
    </w:p>
    <w:p w:rsidRDefault="00697FD2" w:rsidP="00586179" w:rsidR="00697FD2">
      <w:pPr>
        <w:pStyle w:val="Tijeloteksta"/>
        <w:jc w:val="left"/>
      </w:pPr>
    </w:p>
    <w:p w:rsidRDefault="002A6AA5" w:rsidP="00697FD2" w:rsidR="00697FD2">
      <w:pPr>
        <w:pStyle w:val="Tijeloteksta"/>
        <w:jc w:val="left"/>
      </w:pPr>
      <w:r w:rsidRPr="00355088">
        <w:t>DNA</w:t>
      </w:r>
    </w:p>
    <w:p w:rsidRDefault="00697FD2" w:rsidP="00697FD2" w:rsidR="00776A99" w:rsidRPr="00355088">
      <w:pPr>
        <w:pStyle w:val="Tijeloteksta"/>
        <w:numPr>
          <w:ilvl w:val="0"/>
          <w:numId w:val="2"/>
        </w:numPr>
        <w:jc w:val="left"/>
      </w:pPr>
      <w:r>
        <w:t>stečajni upravitelj</w:t>
      </w:r>
      <w:r w:rsidR="004C4AC9">
        <w:t xml:space="preserve"> Tihomir Zec</w:t>
      </w:r>
    </w:p>
    <w:p w:rsidRDefault="003364FB" w:rsidP="002A6AA5" w:rsidR="002A6AA5" w:rsidRPr="00355088">
      <w:pPr>
        <w:pStyle w:val="Tijeloteksta"/>
        <w:numPr>
          <w:ilvl w:val="0"/>
          <w:numId w:val="2"/>
        </w:numPr>
        <w:jc w:val="left"/>
      </w:pPr>
      <w:r>
        <w:t>Sudski registar -  nakon</w:t>
      </w:r>
      <w:r w:rsidR="002A6AA5" w:rsidRPr="00355088">
        <w:t xml:space="preserve"> pravomoćnosti</w:t>
      </w:r>
    </w:p>
    <w:p w:rsidRDefault="00615260" w:rsidP="002A6AA5" w:rsidR="002A6AA5" w:rsidRPr="00355088">
      <w:pPr>
        <w:pStyle w:val="Tijeloteksta"/>
        <w:numPr>
          <w:ilvl w:val="0"/>
          <w:numId w:val="2"/>
        </w:numPr>
        <w:jc w:val="left"/>
      </w:pPr>
      <w:r>
        <w:t>e-o</w:t>
      </w:r>
      <w:r w:rsidR="002A6AA5" w:rsidRPr="00355088">
        <w:t>glasna ploča</w:t>
      </w:r>
      <w:r w:rsidR="00E479B1">
        <w:t xml:space="preserve"> </w:t>
      </w:r>
    </w:p>
    <w:p w:rsidRDefault="00DF2ED4" w:rsidP="002A6AA5" w:rsidR="002C7293" w:rsidRPr="00355088">
      <w:pPr>
        <w:pStyle w:val="Tijeloteksta"/>
        <w:numPr>
          <w:ilvl w:val="0"/>
          <w:numId w:val="2"/>
        </w:numPr>
        <w:jc w:val="left"/>
      </w:pPr>
      <w:r w:rsidRPr="00355088">
        <w:t xml:space="preserve">Porezna uprava </w:t>
      </w:r>
      <w:r w:rsidR="009F4E73">
        <w:t xml:space="preserve">Područni ured </w:t>
      </w:r>
      <w:r w:rsidR="004C4AC9">
        <w:t>Osijek</w:t>
      </w:r>
    </w:p>
    <w:p w:rsidRDefault="00776A99" w:rsidP="000850E7" w:rsidR="00FD75A1">
      <w:pPr>
        <w:pStyle w:val="Tijeloteksta"/>
        <w:numPr>
          <w:ilvl w:val="0"/>
          <w:numId w:val="2"/>
        </w:numPr>
        <w:jc w:val="left"/>
      </w:pPr>
      <w:r>
        <w:t xml:space="preserve">FINA </w:t>
      </w:r>
      <w:r w:rsidR="00E479B1">
        <w:t>Osijek</w:t>
      </w:r>
    </w:p>
    <w:p w:rsidRDefault="009F4E73" w:rsidP="000850E7" w:rsidR="009F4E73">
      <w:pPr>
        <w:pStyle w:val="Tijeloteksta"/>
        <w:numPr>
          <w:ilvl w:val="0"/>
          <w:numId w:val="2"/>
        </w:numPr>
        <w:jc w:val="left"/>
      </w:pPr>
      <w:r>
        <w:t xml:space="preserve">ŽDO </w:t>
      </w:r>
      <w:r w:rsidR="00E479B1">
        <w:t>Osijek</w:t>
      </w:r>
    </w:p>
    <w:p w:rsidRDefault="00776A99" w:rsidP="002A6AA5" w:rsidR="002A6AA5">
      <w:pPr>
        <w:pStyle w:val="Tijeloteksta"/>
        <w:numPr>
          <w:ilvl w:val="0"/>
          <w:numId w:val="2"/>
        </w:numPr>
        <w:jc w:val="left"/>
      </w:pPr>
      <w:r>
        <w:t>R</w:t>
      </w:r>
      <w:r w:rsidR="00C312B9">
        <w:t>iješeno zaključenjem</w:t>
      </w:r>
    </w:p>
    <w:p w:rsidRDefault="009F4E73" w:rsidP="00C312B9" w:rsidR="00A8611B" w:rsidRPr="00355088">
      <w:pPr>
        <w:pStyle w:val="Tijeloteksta"/>
        <w:numPr>
          <w:ilvl w:val="0"/>
          <w:numId w:val="2"/>
        </w:numPr>
        <w:jc w:val="left"/>
      </w:pPr>
      <w:r>
        <w:t>kal.</w:t>
      </w:r>
      <w:r w:rsidR="004C4AC9">
        <w:t xml:space="preserve"> 7/4</w:t>
      </w:r>
    </w:p>
    <w:sectPr w:rsidSect="004C4AC9" w:rsidR="00A8611B" w:rsidRPr="00355088">
      <w:headerReference w:type="even" r:id="rId10"/>
      <w:headerReference w:type="default" r:id="rId11"/>
      <w:headerReference w:type="first" r:id="rId12"/>
      <w:pgSz w:code="9" w:h="16838" w:w="11906"/>
      <w:pgMar w:gutter="0" w:footer="709" w:header="709" w:left="1704" w:bottom="993" w:right="1418"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B2E" w:rsidR="00663B2E">
      <w:r>
        <w:separator/>
      </w:r>
    </w:p>
  </w:endnote>
  <w:endnote w:id="0" w:type="continuationSeparator">
    <w:p w:rsidRDefault="00663B2E" w:rsidR="00663B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B2E" w:rsidR="00663B2E">
      <w:r>
        <w:separator/>
      </w:r>
    </w:p>
  </w:footnote>
  <w:footnote w:id="0" w:type="continuationSeparator">
    <w:p w:rsidRDefault="00663B2E" w:rsidR="00663B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FD75A1" w:rsidR="008F497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974" w:rsidR="008F49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9E0533" w:rsidR="008F4974">
    <w:pPr>
      <w:pStyle w:val="Zaglavlje"/>
      <w:framePr w:y="1" w:xAlign="center" w:vAnchor="text" w:hAnchor="margin" w:wrap="around"/>
      <w:rPr>
        <w:rStyle w:val="Brojstranice"/>
      </w:rPr>
    </w:pPr>
  </w:p>
  <w:p w:rsidRDefault="004C4AC9" w:rsidP="002C45DE" w:rsidR="004C4AC9">
    <w:pPr>
      <w:pStyle w:val="Zaglavlje"/>
      <w:jc w:val="right"/>
    </w:pPr>
  </w:p>
  <w:p w:rsidRDefault="00943648" w:rsidP="002C45DE" w:rsidR="002C45DE">
    <w:pPr>
      <w:pStyle w:val="Zaglavlje"/>
      <w:jc w:val="right"/>
    </w:pPr>
    <w:r>
      <w:t>13 St-356/12-186</w:t>
    </w:r>
  </w:p>
  <w:p w:rsidRDefault="008F4974" w:rsidP="00FD75A1" w:rsidR="008F4974">
    <w:pPr>
      <w:pStyle w:val="Zaglavlje"/>
      <w:jc w:val="center"/>
    </w:pPr>
  </w:p>
  <w:p w:rsidRDefault="008F4974" w:rsidR="008F497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4AC9" w:rsidP="00C53FBD" w:rsidR="004C4AC9">
    <w:pPr>
      <w:pStyle w:val="Zaglavlje"/>
      <w:jc w:val="right"/>
    </w:pPr>
  </w:p>
  <w:p w:rsidRDefault="00C53FBD" w:rsidP="00C53FBD" w:rsidR="00C53FBD">
    <w:pPr>
      <w:pStyle w:val="Zaglavlje"/>
      <w:jc w:val="right"/>
    </w:pPr>
    <w:r>
      <w:t>1</w:t>
    </w:r>
    <w:r w:rsidR="00943648">
      <w:t>3 St-356/12</w:t>
    </w:r>
    <w:r w:rsidR="00A24F2B">
      <w:t>-</w:t>
    </w:r>
    <w:r w:rsidR="00943648">
      <w:t>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23B6105"/>
    <w:multiLevelType w:val="hybridMultilevel"/>
    <w:tmpl w:val="1D92F056"/>
    <w:lvl w:tplc="00C49EB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B0D3FB3"/>
    <w:multiLevelType w:val="hybridMultilevel"/>
    <w:tmpl w:val="2F4CF9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72E283D"/>
    <w:multiLevelType w:val="hybridMultilevel"/>
    <w:tmpl w:val="7C2AC878"/>
    <w:lvl w:tplc="4588E3D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2"/>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5396D"/>
    <w:rsid w:val="000708FE"/>
    <w:rsid w:val="000850E7"/>
    <w:rsid w:val="000C20F1"/>
    <w:rsid w:val="000E414B"/>
    <w:rsid w:val="00101E37"/>
    <w:rsid w:val="001051B6"/>
    <w:rsid w:val="00111495"/>
    <w:rsid w:val="00114AAF"/>
    <w:rsid w:val="00121E5A"/>
    <w:rsid w:val="00127F3F"/>
    <w:rsid w:val="00150970"/>
    <w:rsid w:val="0016016C"/>
    <w:rsid w:val="00163019"/>
    <w:rsid w:val="00163B69"/>
    <w:rsid w:val="00165F5F"/>
    <w:rsid w:val="00176338"/>
    <w:rsid w:val="0019752C"/>
    <w:rsid w:val="001A0170"/>
    <w:rsid w:val="001A6201"/>
    <w:rsid w:val="001B004A"/>
    <w:rsid w:val="001B67E9"/>
    <w:rsid w:val="001C2220"/>
    <w:rsid w:val="001D678E"/>
    <w:rsid w:val="001E75FC"/>
    <w:rsid w:val="002027A5"/>
    <w:rsid w:val="002142C7"/>
    <w:rsid w:val="00217EC7"/>
    <w:rsid w:val="00223C8E"/>
    <w:rsid w:val="00251D47"/>
    <w:rsid w:val="002751D8"/>
    <w:rsid w:val="00275CB7"/>
    <w:rsid w:val="00276E19"/>
    <w:rsid w:val="00287088"/>
    <w:rsid w:val="00291B9C"/>
    <w:rsid w:val="00295C27"/>
    <w:rsid w:val="002A6AA5"/>
    <w:rsid w:val="002B4E68"/>
    <w:rsid w:val="002C45DE"/>
    <w:rsid w:val="002C7293"/>
    <w:rsid w:val="002D340F"/>
    <w:rsid w:val="002D56BB"/>
    <w:rsid w:val="002E1BA7"/>
    <w:rsid w:val="003113AD"/>
    <w:rsid w:val="00313F98"/>
    <w:rsid w:val="00314D27"/>
    <w:rsid w:val="00327B99"/>
    <w:rsid w:val="003364FB"/>
    <w:rsid w:val="003432BA"/>
    <w:rsid w:val="00343E51"/>
    <w:rsid w:val="00346D7E"/>
    <w:rsid w:val="00350493"/>
    <w:rsid w:val="00355088"/>
    <w:rsid w:val="003702CF"/>
    <w:rsid w:val="00385712"/>
    <w:rsid w:val="003E08E5"/>
    <w:rsid w:val="003E147C"/>
    <w:rsid w:val="004315ED"/>
    <w:rsid w:val="00436987"/>
    <w:rsid w:val="00437419"/>
    <w:rsid w:val="00452CDF"/>
    <w:rsid w:val="00463FE6"/>
    <w:rsid w:val="004806AD"/>
    <w:rsid w:val="00497410"/>
    <w:rsid w:val="004A2829"/>
    <w:rsid w:val="004C16A7"/>
    <w:rsid w:val="004C4AC9"/>
    <w:rsid w:val="004E5065"/>
    <w:rsid w:val="004F6964"/>
    <w:rsid w:val="00500BBD"/>
    <w:rsid w:val="005139D9"/>
    <w:rsid w:val="00513F13"/>
    <w:rsid w:val="00521FCF"/>
    <w:rsid w:val="00524BE6"/>
    <w:rsid w:val="005252D2"/>
    <w:rsid w:val="00532B20"/>
    <w:rsid w:val="00536B08"/>
    <w:rsid w:val="00544912"/>
    <w:rsid w:val="0055624C"/>
    <w:rsid w:val="00586179"/>
    <w:rsid w:val="00592F5A"/>
    <w:rsid w:val="005A1FAD"/>
    <w:rsid w:val="005B403D"/>
    <w:rsid w:val="005C46A4"/>
    <w:rsid w:val="005C789A"/>
    <w:rsid w:val="005F6E74"/>
    <w:rsid w:val="00607E75"/>
    <w:rsid w:val="00613FCC"/>
    <w:rsid w:val="00615260"/>
    <w:rsid w:val="006235FB"/>
    <w:rsid w:val="006236C1"/>
    <w:rsid w:val="006270F9"/>
    <w:rsid w:val="006361ED"/>
    <w:rsid w:val="0063693E"/>
    <w:rsid w:val="0065228E"/>
    <w:rsid w:val="00662A1E"/>
    <w:rsid w:val="00663B2E"/>
    <w:rsid w:val="00673B3A"/>
    <w:rsid w:val="00697FD2"/>
    <w:rsid w:val="006A56C2"/>
    <w:rsid w:val="006B0F26"/>
    <w:rsid w:val="006D0173"/>
    <w:rsid w:val="006D726B"/>
    <w:rsid w:val="00725641"/>
    <w:rsid w:val="00731E45"/>
    <w:rsid w:val="0074711B"/>
    <w:rsid w:val="0075037B"/>
    <w:rsid w:val="00776A99"/>
    <w:rsid w:val="007C1241"/>
    <w:rsid w:val="007C5C7F"/>
    <w:rsid w:val="0080666F"/>
    <w:rsid w:val="00807DFE"/>
    <w:rsid w:val="00830D5F"/>
    <w:rsid w:val="00845777"/>
    <w:rsid w:val="008737C5"/>
    <w:rsid w:val="008900D1"/>
    <w:rsid w:val="00891C51"/>
    <w:rsid w:val="008D6DA3"/>
    <w:rsid w:val="008E2628"/>
    <w:rsid w:val="008F24EB"/>
    <w:rsid w:val="008F36EA"/>
    <w:rsid w:val="008F4974"/>
    <w:rsid w:val="009001D6"/>
    <w:rsid w:val="00916070"/>
    <w:rsid w:val="00930E2E"/>
    <w:rsid w:val="00941F63"/>
    <w:rsid w:val="00943648"/>
    <w:rsid w:val="00994095"/>
    <w:rsid w:val="009973F4"/>
    <w:rsid w:val="009A6374"/>
    <w:rsid w:val="009B64E6"/>
    <w:rsid w:val="009C00E8"/>
    <w:rsid w:val="009C13EB"/>
    <w:rsid w:val="009D399D"/>
    <w:rsid w:val="009E0533"/>
    <w:rsid w:val="009F4E73"/>
    <w:rsid w:val="00A025E8"/>
    <w:rsid w:val="00A07AC6"/>
    <w:rsid w:val="00A15F37"/>
    <w:rsid w:val="00A24F2B"/>
    <w:rsid w:val="00A402F9"/>
    <w:rsid w:val="00A45131"/>
    <w:rsid w:val="00A74002"/>
    <w:rsid w:val="00A8611B"/>
    <w:rsid w:val="00A979BC"/>
    <w:rsid w:val="00AB56F9"/>
    <w:rsid w:val="00AC2A41"/>
    <w:rsid w:val="00AD12F6"/>
    <w:rsid w:val="00AE227B"/>
    <w:rsid w:val="00AE5908"/>
    <w:rsid w:val="00AF4EDD"/>
    <w:rsid w:val="00B036D2"/>
    <w:rsid w:val="00B2099B"/>
    <w:rsid w:val="00B316F2"/>
    <w:rsid w:val="00B50F56"/>
    <w:rsid w:val="00B5562F"/>
    <w:rsid w:val="00B92D46"/>
    <w:rsid w:val="00BA6033"/>
    <w:rsid w:val="00BC33DE"/>
    <w:rsid w:val="00C00957"/>
    <w:rsid w:val="00C15361"/>
    <w:rsid w:val="00C15D7B"/>
    <w:rsid w:val="00C21608"/>
    <w:rsid w:val="00C312B9"/>
    <w:rsid w:val="00C53FBD"/>
    <w:rsid w:val="00C9197B"/>
    <w:rsid w:val="00C9645A"/>
    <w:rsid w:val="00CA5EA9"/>
    <w:rsid w:val="00CF4431"/>
    <w:rsid w:val="00D04072"/>
    <w:rsid w:val="00D1384B"/>
    <w:rsid w:val="00D178DC"/>
    <w:rsid w:val="00D20C21"/>
    <w:rsid w:val="00D216B3"/>
    <w:rsid w:val="00D36493"/>
    <w:rsid w:val="00D457D1"/>
    <w:rsid w:val="00D64559"/>
    <w:rsid w:val="00D84F59"/>
    <w:rsid w:val="00D85A5F"/>
    <w:rsid w:val="00D86163"/>
    <w:rsid w:val="00DA04CD"/>
    <w:rsid w:val="00DC7BF5"/>
    <w:rsid w:val="00DD04E3"/>
    <w:rsid w:val="00DD4719"/>
    <w:rsid w:val="00DD6973"/>
    <w:rsid w:val="00DE58F9"/>
    <w:rsid w:val="00DF2ED4"/>
    <w:rsid w:val="00E11B11"/>
    <w:rsid w:val="00E1321F"/>
    <w:rsid w:val="00E27DDB"/>
    <w:rsid w:val="00E31434"/>
    <w:rsid w:val="00E430E2"/>
    <w:rsid w:val="00E479B1"/>
    <w:rsid w:val="00E55AA4"/>
    <w:rsid w:val="00EB3D75"/>
    <w:rsid w:val="00EC3B49"/>
    <w:rsid w:val="00ED0232"/>
    <w:rsid w:val="00ED09AE"/>
    <w:rsid w:val="00EF08B5"/>
    <w:rsid w:val="00EF371F"/>
    <w:rsid w:val="00EF7CEF"/>
    <w:rsid w:val="00F17A8B"/>
    <w:rsid w:val="00F32028"/>
    <w:rsid w:val="00F46871"/>
    <w:rsid w:val="00F50283"/>
    <w:rsid w:val="00F618C3"/>
    <w:rsid w:val="00F726AE"/>
    <w:rsid w:val="00F73342"/>
    <w:rsid w:val="00F73E19"/>
    <w:rsid w:val="00F76EF7"/>
    <w:rsid w:val="00F80660"/>
    <w:rsid w:val="00F8686C"/>
    <w:rsid w:val="00FB0929"/>
    <w:rsid w:val="00FD75A1"/>
    <w:rsid w:val="00FE25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cs="Tahoma" w:hAnsi="Tahoma" w:asci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true" w:styleId="TijelotekstaChar" w:type="character">
    <w:name w:val="Tijelo teksta Char"/>
    <w:link w:val="Tijeloteksta"/>
    <w:rsid w:val="00F73E19"/>
    <w:rPr>
      <w:sz w:val="24"/>
      <w:szCs w:val="24"/>
    </w:rPr>
  </w:style>
  <w:style w:customStyle="true" w:styleId="Naslov1Char" w:type="character">
    <w:name w:val="Naslov 1 Char"/>
    <w:link w:val="Naslov1"/>
    <w:rsid w:val="00150970"/>
    <w:rPr>
      <w:b/>
      <w:bCs/>
      <w:sz w:val="28"/>
      <w:szCs w:val="24"/>
    </w:rPr>
  </w:style>
  <w:style w:styleId="Odlomakpopisa" w:type="paragraph">
    <w:name w:val="List Paragraph"/>
    <w:basedOn w:val="Normal"/>
    <w:uiPriority w:val="34"/>
    <w:qFormat/>
    <w:rsid w:val="001D678E"/>
    <w:pPr>
      <w:ind w:left="720"/>
      <w:contextualSpacing/>
    </w:pPr>
  </w:style>
  <w:style w:styleId="Naglaeno" w:type="character">
    <w:name w:val="Strong"/>
    <w:qFormat/>
    <w:rsid w:val="002D340F"/>
    <w:rPr>
      <w:b/>
      <w:bCs/>
    </w:rPr>
  </w:style>
  <w:style w:styleId="Tekstrezerviranogmjesta" w:type="character">
    <w:name w:val="Placeholder Text"/>
    <w:basedOn w:val="Zadanifontodlomka"/>
    <w:uiPriority w:val="99"/>
    <w:semiHidden/>
    <w:rsid w:val="00436987"/>
    <w:rPr>
      <w:color w:val="808080"/>
      <w:bdr w:space="0" w:sz="0" w:color="auto" w:val="none"/>
      <w:shd w:fill="auto" w:color="auto" w:val="clear"/>
    </w:rPr>
  </w:style>
  <w:style w:customStyle="true" w:styleId="eSPISCCParagraphDefaultFont" w:type="character">
    <w:name w:val="eSPIS_CC_Paragraph Default Font"/>
    <w:basedOn w:val="Naglaeno"/>
    <w:rsid w:val="0043698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36987"/>
    <w:rPr>
      <w:b/>
      <w:bCs/>
      <w:bdr w:space="0" w:sz="0" w:color="auto" w:val="none"/>
      <w:shd w:fill="FFFFCC" w:color="auto" w:val="clear"/>
      <w:lang w:val="hr-HR"/>
    </w:rPr>
  </w:style>
  <w:style w:customStyle="true" w:styleId="PozadinaSvijetloCrvena" w:type="character">
    <w:name w:val="Pozadina_SvijetloCrvena"/>
    <w:basedOn w:val="eSPISCCParagraphDefaultFont"/>
    <w:rsid w:val="0043698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3698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ascii="Tahoma" w:cs="Tahoma" w:hAns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1" w:styleId="TijelotekstaChar" w:type="character">
    <w:name w:val="Tijelo teksta Char"/>
    <w:link w:val="Tijeloteksta"/>
    <w:rsid w:val="00F73E19"/>
    <w:rPr>
      <w:sz w:val="24"/>
      <w:szCs w:val="24"/>
    </w:rPr>
  </w:style>
  <w:style w:customStyle="1" w:styleId="Naslov1Char" w:type="character">
    <w:name w:val="Naslov 1 Char"/>
    <w:link w:val="Naslov1"/>
    <w:rsid w:val="00150970"/>
    <w:rPr>
      <w:b/>
      <w:bCs/>
      <w:sz w:val="28"/>
      <w:szCs w:val="24"/>
    </w:rPr>
  </w:style>
  <w:style w:styleId="Odlomakpopisa" w:type="paragraph">
    <w:name w:val="List Paragraph"/>
    <w:basedOn w:val="Normal"/>
    <w:uiPriority w:val="34"/>
    <w:qFormat/>
    <w:rsid w:val="001D678E"/>
    <w:pPr>
      <w:ind w:left="720"/>
      <w:contextualSpacing/>
    </w:pPr>
  </w:style>
  <w:style w:styleId="Naglaeno" w:type="character">
    <w:name w:val="Strong"/>
    <w:qFormat/>
    <w:rsid w:val="002D340F"/>
    <w:rPr>
      <w:b/>
      <w:bCs/>
    </w:rPr>
  </w:style>
  <w:style w:styleId="Tekstrezerviranogmjesta" w:type="character">
    <w:name w:val="Placeholder Text"/>
    <w:basedOn w:val="Zadanifontodlomka"/>
    <w:uiPriority w:val="99"/>
    <w:semiHidden/>
    <w:rsid w:val="00436987"/>
    <w:rPr>
      <w:color w:val="808080"/>
      <w:bdr w:color="auto" w:space="0" w:sz="0" w:val="none"/>
      <w:shd w:color="auto" w:fill="auto" w:val="clear"/>
    </w:rPr>
  </w:style>
  <w:style w:customStyle="1" w:styleId="eSPISCCParagraphDefaultFont" w:type="character">
    <w:name w:val="eSPIS_CC_Paragraph Default Font"/>
    <w:basedOn w:val="Naglaeno"/>
    <w:rsid w:val="0043698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36987"/>
    <w:rPr>
      <w:b/>
      <w:bCs/>
      <w:bdr w:color="auto" w:space="0" w:sz="0" w:val="none"/>
      <w:shd w:color="auto" w:fill="FFFFCC" w:val="clear"/>
      <w:lang w:val="hr-HR"/>
    </w:rPr>
  </w:style>
  <w:style w:customStyle="1" w:styleId="PozadinaSvijetloCrvena" w:type="character">
    <w:name w:val="Pozadina_SvijetloCrvena"/>
    <w:basedOn w:val="eSPISCCParagraphDefaultFont"/>
    <w:rsid w:val="0043698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3698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2012.</izvorni_sadrzaj>
    <derivirana_varijabla naziv="DomainObject.Predmet.DatumOsnivanja_1">19.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St-356/2012</izvorni_sadrzaj>
    <derivirana_varijabla naziv="DomainObject.Predmet.OznakaBroj_1">St-356/2012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PRERADA DRVETA d.d.</izvorni_sadrzaj>
    <derivirana_varijabla naziv="DomainObject.Predmet.ProtustrankaFormated_1">  PRERADA DRVETA d.d.</derivirana_varijabla>
  </DomainObject.Predmet.ProtustrankaFormated>
  <DomainObject.Predmet.ProtustrankaFormatedOIB>
    <izvorni_sadrzaj>  PRERADA DRVETA d.d., OIB 57863490011</izvorni_sadrzaj>
    <derivirana_varijabla naziv="DomainObject.Predmet.ProtustrankaFormatedOIB_1">  PRERADA DRVETA d.d., OIB 57863490011</derivirana_varijabla>
  </DomainObject.Predmet.ProtustrankaFormatedOIB>
  <DomainObject.Predmet.ProtustrankaFormatedWithAdress>
    <izvorni_sadrzaj> PRERADA DRVETA d.d., Bana Josipa Jelačića 93/b, Darda</izvorni_sadrzaj>
    <derivirana_varijabla naziv="DomainObject.Predmet.ProtustrankaFormatedWithAdress_1"> PRERADA DRVETA d.d., Bana Josipa Jelačića 93/b, Darda</derivirana_varijabla>
  </DomainObject.Predmet.ProtustrankaFormatedWithAdress>
  <DomainObject.Predmet.ProtustrankaFormatedWithAdressOIB>
    <izvorni_sadrzaj> PRERADA DRVETA d.d., OIB 57863490011, Bana Josipa Jelačića 93/b, Darda</izvorni_sadrzaj>
    <derivirana_varijabla naziv="DomainObject.Predmet.ProtustrankaFormatedWithAdressOIB_1"> PRERADA DRVETA d.d., OIB 57863490011, Bana Josipa Jelačića 93/b, Darda</derivirana_varijabla>
  </DomainObject.Predmet.ProtustrankaFormatedWithAdressOIB>
  <DomainObject.Predmet.ProtustrankaWithAdress>
    <izvorni_sadrzaj>PRERADA DRVETA d.d. Bana Josipa Jelačića 93/b, Darda</izvorni_sadrzaj>
    <derivirana_varijabla naziv="DomainObject.Predmet.ProtustrankaWithAdress_1">PRERADA DRVETA d.d. Bana Josipa Jelačića 93/b, Darda</derivirana_varijabla>
  </DomainObject.Predmet.ProtustrankaWithAdress>
  <DomainObject.Predmet.ProtustrankaWithAdressOIB>
    <izvorni_sadrzaj>PRERADA DRVETA d.d., OIB 57863490011, Bana Josipa Jelačića 93/b, Darda</izvorni_sadrzaj>
    <derivirana_varijabla naziv="DomainObject.Predmet.ProtustrankaWithAdressOIB_1">PRERADA DRVETA d.d., OIB 57863490011, Bana Josipa Jelačića 93/b, Darda</derivirana_varijabla>
  </DomainObject.Predmet.ProtustrankaWithAdressOIB>
  <DomainObject.Predmet.ProtustrankaNazivFormated>
    <izvorni_sadrzaj>PRERADA DRVETA d.d.</izvorni_sadrzaj>
    <derivirana_varijabla naziv="DomainObject.Predmet.ProtustrankaNazivFormated_1">PRERADA DRVETA d.d.</derivirana_varijabla>
  </DomainObject.Predmet.ProtustrankaNazivFormated>
  <DomainObject.Predmet.ProtustrankaNazivFormatedOIB>
    <izvorni_sadrzaj>PRERADA DRVETA d.d., OIB 57863490011</izvorni_sadrzaj>
    <derivirana_varijabla naziv="DomainObject.Predmet.ProtustrankaNazivFormatedOIB_1">PRERADA DRVETA d.d., OIB 57863490011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izvorni_sadrzaj>
    <derivirana_varijabla naziv="DomainObject.Predmet.StrankaFormated_1">  DUŽNIK</derivirana_varijabla>
  </DomainObject.Predmet.StrankaFormated>
  <DomainObject.Predmet.StrankaFormatedOIB>
    <izvorni_sadrzaj>  DUŽNIK, OIB 57863490011</izvorni_sadrzaj>
    <derivirana_varijabla naziv="DomainObject.Predmet.StrankaFormatedOIB_1">  DUŽNIK, OIB 57863490011</derivirana_varijabla>
  </DomainObject.Predmet.StrankaFormatedOIB>
  <DomainObject.Predmet.StrankaFormatedWithAdress>
    <izvorni_sadrzaj> DUŽNIK</izvorni_sadrzaj>
    <derivirana_varijabla naziv="DomainObject.Predmet.StrankaFormatedWithAdress_1"> DUŽNIK</derivirana_varijabla>
  </DomainObject.Predmet.StrankaFormatedWithAdress>
  <DomainObject.Predmet.StrankaFormatedWithAdressOIB>
    <izvorni_sadrzaj> DUŽNIK, OIB 57863490011</izvorni_sadrzaj>
    <derivirana_varijabla naziv="DomainObject.Predmet.StrankaFormatedWithAdressOIB_1"> DUŽNIK, OIB 57863490011</derivirana_varijabla>
  </DomainObject.Predmet.StrankaFormatedWithAdressOIB>
  <DomainObject.Predmet.StrankaWithAdress>
    <izvorni_sadrzaj>DUŽNIK </izvorni_sadrzaj>
    <derivirana_varijabla naziv="DomainObject.Predmet.StrankaWithAdress_1">DUŽNIK </derivirana_varijabla>
  </DomainObject.Predmet.StrankaWithAdress>
  <DomainObject.Predmet.StrankaWithAdressOIB>
    <izvorni_sadrzaj>DUŽNIK, OIB 57863490011</izvorni_sadrzaj>
    <derivirana_varijabla naziv="DomainObject.Predmet.StrankaWithAdressOIB_1">DUŽNIK, OIB 57863490011</derivirana_varijabla>
  </DomainObject.Predmet.StrankaWithAdressOIB>
  <DomainObject.Predmet.StrankaNazivFormated>
    <izvorni_sadrzaj>DUŽNIK</izvorni_sadrzaj>
    <derivirana_varijabla naziv="DomainObject.Predmet.StrankaNazivFormated_1">DUŽNIK</derivirana_varijabla>
  </DomainObject.Predmet.StrankaNazivFormated>
  <DomainObject.Predmet.StrankaNazivFormatedOIB>
    <izvorni_sadrzaj>DUŽNIK, OIB 57863490011</izvorni_sadrzaj>
    <derivirana_varijabla naziv="DomainObject.Predmet.StrankaNazivFormatedOIB_1">DUŽNIK, OIB 57863490011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DUŽNIK</item>
    </izvorni_sadrzaj>
    <derivirana_varijabla naziv="DomainObject.Predmet.StrankaListFormated_1">
      <item>DUŽNIK</item>
    </derivirana_varijabla>
  </DomainObject.Predmet.StrankaListFormated>
  <DomainObject.Predmet.StrankaListFormatedOIB>
    <izvorni_sadrzaj>
      <item>DUŽNIK, OIB 57863490011</item>
    </izvorni_sadrzaj>
    <derivirana_varijabla naziv="DomainObject.Predmet.StrankaListFormatedOIB_1">
      <item>DUŽNIK, OIB 57863490011</item>
    </derivirana_varijabla>
  </DomainObject.Predmet.StrankaListFormatedOIB>
  <DomainObject.Predmet.StrankaListFormatedWithAdress>
    <izvorni_sadrzaj>
      <item>DUŽNIK</item>
    </izvorni_sadrzaj>
    <derivirana_varijabla naziv="DomainObject.Predmet.StrankaListFormatedWithAdress_1">
      <item>DUŽNIK</item>
    </derivirana_varijabla>
  </DomainObject.Predmet.StrankaListFormatedWithAdress>
  <DomainObject.Predmet.StrankaListFormatedWithAdressOIB>
    <izvorni_sadrzaj>
      <item>DUŽNIK, OIB 57863490011</item>
    </izvorni_sadrzaj>
    <derivirana_varijabla naziv="DomainObject.Predmet.StrankaListFormatedWithAdressOIB_1">
      <item>DUŽNIK, OIB 57863490011</item>
    </derivirana_varijabla>
  </DomainObject.Predmet.StrankaListFormatedWithAdressOIB>
  <DomainObject.Predmet.StrankaListNazivFormated>
    <izvorni_sadrzaj>
      <item>DUŽNIK</item>
    </izvorni_sadrzaj>
    <derivirana_varijabla naziv="DomainObject.Predmet.StrankaListNazivFormated_1">
      <item>DUŽNIK</item>
    </derivirana_varijabla>
  </DomainObject.Predmet.StrankaListNazivFormated>
  <DomainObject.Predmet.StrankaListNazivFormatedOIB>
    <izvorni_sadrzaj>
      <item>DUŽNIK, OIB 57863490011</item>
    </izvorni_sadrzaj>
    <derivirana_varijabla naziv="DomainObject.Predmet.StrankaListNazivFormatedOIB_1">
      <item>DUŽNIK, OIB 57863490011</item>
    </derivirana_varijabla>
  </DomainObject.Predmet.StrankaListNazivFormatedOIB>
  <DomainObject.Predmet.ProtuStrankaListFormated>
    <izvorni_sadrzaj>
      <item>PRERADA DRVETA d.d.</item>
    </izvorni_sadrzaj>
    <derivirana_varijabla naziv="DomainObject.Predmet.ProtuStrankaListFormated_1">
      <item>PRERADA DRVETA d.d.</item>
    </derivirana_varijabla>
  </DomainObject.Predmet.ProtuStrankaListFormated>
  <DomainObject.Predmet.ProtuStrankaListFormatedOIB>
    <izvorni_sadrzaj>
      <item>PRERADA DRVETA d.d., OIB 57863490011</item>
    </izvorni_sadrzaj>
    <derivirana_varijabla naziv="DomainObject.Predmet.ProtuStrankaListFormatedOIB_1">
      <item>PRERADA DRVETA d.d., OIB 57863490011</item>
    </derivirana_varijabla>
  </DomainObject.Predmet.ProtuStrankaListFormatedOIB>
  <DomainObject.Predmet.ProtuStrankaListFormatedWithAdress>
    <izvorni_sadrzaj>
      <item>PRERADA DRVETA d.d., Bana Josipa Jelačića 93/b, Darda</item>
    </izvorni_sadrzaj>
    <derivirana_varijabla naziv="DomainObject.Predmet.ProtuStrankaListFormatedWithAdress_1">
      <item>PRERADA DRVETA d.d., Bana Josipa Jelačića 93/b, Darda</item>
    </derivirana_varijabla>
  </DomainObject.Predmet.ProtuStrankaListFormatedWithAdress>
  <DomainObject.Predmet.ProtuStrankaListFormatedWithAdressOIB>
    <izvorni_sadrzaj>
      <item>PRERADA DRVETA d.d., OIB 57863490011, Bana Josipa Jelačića 93/b, Darda</item>
    </izvorni_sadrzaj>
    <derivirana_varijabla naziv="DomainObject.Predmet.ProtuStrankaListFormatedWithAdressOIB_1">
      <item>PRERADA DRVETA d.d., OIB 57863490011, Bana Josipa Jelačića 93/b, Darda</item>
    </derivirana_varijabla>
  </DomainObject.Predmet.ProtuStrankaListFormatedWithAdressOIB>
  <DomainObject.Predmet.ProtuStrankaListNazivFormated>
    <izvorni_sadrzaj>
      <item>PRERADA DRVETA d.d.</item>
    </izvorni_sadrzaj>
    <derivirana_varijabla naziv="DomainObject.Predmet.ProtuStrankaListNazivFormated_1">
      <item>PRERADA DRVETA d.d.</item>
    </derivirana_varijabla>
  </DomainObject.Predmet.ProtuStrankaListNazivFormated>
  <DomainObject.Predmet.ProtuStrankaListNazivFormatedOIB>
    <izvorni_sadrzaj>
      <item>PRERADA DRVETA d.d., OIB 57863490011</item>
    </izvorni_sadrzaj>
    <derivirana_varijabla naziv="DomainObject.Predmet.ProtuStrankaListNazivFormatedOIB_1">
      <item>PRERADA DRVETA d.d., OIB 57863490011</item>
    </derivirana_varijabla>
  </DomainObject.Predmet.ProtuStrankaListNazivFormatedOIB>
  <DomainObject.Predmet.OstaliListFormated>
    <izvorni_sadrzaj>
      <item>ŽDO OSIJEK</item>
      <item>FINA</item>
      <item>OSJEČKO BARANJSKA ŽUPANIJA</item>
      <item>Mirela Džoja Petrilić</item>
      <item>Erste banka po odvj. B.Tomaić</item>
      <item>Hrvatske šume</item>
      <item>RH MF POREZNA UPRAVA po ŽDO OSIJEK</item>
      <item>Tihomir Zec</item>
      <item>e-oglasna ploča - PRERADA DRAVETA d.d. u stečaju Darda</item>
    </izvorni_sadrzaj>
    <derivirana_varijabla naziv="DomainObject.Predmet.OstaliListFormated_1">
      <item>ŽDO OSIJEK</item>
      <item>FINA</item>
      <item>OSJEČKO BARANJSKA ŽUPANIJA</item>
      <item>Mirela Džoja Petrilić</item>
      <item>Erste banka po odvj. B.Tomaić</item>
      <item>Hrvatske šume</item>
      <item>RH MF POREZNA UPRAVA po ŽDO OSIJEK</item>
      <item>Tihomir Zec</item>
      <item>e-oglasna ploča - PRERADA DRAVETA d.d. u stečaju Darda</item>
    </derivirana_varijabla>
  </DomainObject.Predmet.OstaliListFormated>
  <DomainObject.Predmet.OstaliListFormatedOIB>
    <izvorni_sadrzaj>
      <item>ŽDO OSIJEK</item>
      <item>FINA, OIB 85821130368</item>
      <item>OSJEČKO BARANJSKA ŽUPANIJA</item>
      <item>Mirela Džoja Petrilić</item>
      <item>Erste banka po odvj. B.Tomaić, OIB 23057039320</item>
      <item>Hrvatske šume, OIB 69693144506</item>
      <item>RH MF POREZNA UPRAVA po ŽDO OSIJEK</item>
      <item>Tihomir Zec, OIB 80723087237</item>
      <item>e-oglasna ploča - PRERADA DRAVETA d.d. u stečaju Darda, OIB 57863490011</item>
    </izvorni_sadrzaj>
    <derivirana_varijabla naziv="DomainObject.Predmet.OstaliListFormatedOIB_1">
      <item>ŽDO OSIJEK</item>
      <item>FINA, OIB 85821130368</item>
      <item>OSJEČKO BARANJSKA ŽUPANIJA</item>
      <item>Mirela Džoja Petrilić</item>
      <item>Erste banka po odvj. B.Tomaić, OIB 23057039320</item>
      <item>Hrvatske šume, OIB 69693144506</item>
      <item>RH MF POREZNA UPRAVA po ŽDO OSIJEK</item>
      <item>Tihomir Zec, OIB 80723087237</item>
      <item>e-oglasna ploča - PRERADA DRAVETA d.d. u stečaju Darda, OIB 57863490011</item>
    </derivirana_varijabla>
  </DomainObject.Predmet.OstaliListFormatedOIB>
  <DomainObject.Predmet.OstaliListFormatedWithAdress>
    <izvorni_sadrzaj>
      <item>ŽDO OSIJEK</item>
      <item>FINA</item>
      <item>OSJEČKO BARANJSKA ŽUPANIJA</item>
      <item>Mirela Džoja Petrilić</item>
      <item>Erste banka po odvj. B.Tomaić</item>
      <item>Hrvatske šume, Lj.F. Vukotinovića 2, 10000 Zagreb</item>
      <item>RH MF POREZNA UPRAVA po ŽDO OSIJEK</item>
      <item>Tihomir Zec, Kardinala A. Stepinca 4, 31000 Osijek</item>
      <item>e-oglasna ploča - PRERADA DRAVETA d.d. u stečaju Darda</item>
    </izvorni_sadrzaj>
    <derivirana_varijabla naziv="DomainObject.Predmet.OstaliListFormatedWithAdress_1">
      <item>ŽDO OSIJEK</item>
      <item>FINA</item>
      <item>OSJEČKO BARANJSKA ŽUPANIJA</item>
      <item>Mirela Džoja Petrilić</item>
      <item>Erste banka po odvj. B.Tomaić</item>
      <item>Hrvatske šume, Lj.F. Vukotinovića 2, 10000 Zagreb</item>
      <item>RH MF POREZNA UPRAVA po ŽDO OSIJEK</item>
      <item>Tihomir Zec, Kardinala A. Stepinca 4, 31000 Osijek</item>
      <item>e-oglasna ploča - PRERADA DRAVETA d.d. u stečaju Darda</item>
    </derivirana_varijabla>
  </DomainObject.Predmet.OstaliListFormatedWithAdress>
  <DomainObject.Predmet.OstaliListFormatedWithAdressOIB>
    <izvorni_sadrzaj>
      <item>ŽDO OSIJEK</item>
      <item>FINA, OIB 85821130368</item>
      <item>OSJEČKO BARANJSKA ŽUPANIJA</item>
      <item>Mirela Džoja Petrilić</item>
      <item>Erste banka po odvj. B.Tomaić, OIB 23057039320</item>
      <item>Hrvatske šume, OIB 69693144506, Lj.F. Vukotinovića 2, 10000 Zagreb</item>
      <item>RH MF POREZNA UPRAVA po ŽDO OSIJEK</item>
      <item>Tihomir Zec, OIB 80723087237, Kardinala A. Stepinca 4, 31000 Osijek</item>
      <item>e-oglasna ploča - PRERADA DRAVETA d.d. u stečaju Darda, OIB 57863490011</item>
    </izvorni_sadrzaj>
    <derivirana_varijabla naziv="DomainObject.Predmet.OstaliListFormatedWithAdressOIB_1">
      <item>ŽDO OSIJEK</item>
      <item>FINA, OIB 85821130368</item>
      <item>OSJEČKO BARANJSKA ŽUPANIJA</item>
      <item>Mirela Džoja Petrilić</item>
      <item>Erste banka po odvj. B.Tomaić, OIB 23057039320</item>
      <item>Hrvatske šume, OIB 69693144506, Lj.F. Vukotinovića 2, 10000 Zagreb</item>
      <item>RH MF POREZNA UPRAVA po ŽDO OSIJEK</item>
      <item>Tihomir Zec, OIB 80723087237, Kardinala A. Stepinca 4, 31000 Osijek</item>
      <item>e-oglasna ploča - PRERADA DRAVETA d.d. u stečaju Darda, OIB 57863490011</item>
    </derivirana_varijabla>
  </DomainObject.Predmet.OstaliListFormatedWithAdressOIB>
  <DomainObject.Predmet.OstaliListNazivFormated>
    <izvorni_sadrzaj>
      <item>ŽDO OSIJEK</item>
      <item>FINA</item>
      <item>OSJEČKO BARANJSKA ŽUPANIJA</item>
      <item>Mirela Džoja Petrilić</item>
      <item>Erste banka po odvj. B.Tomaić</item>
      <item>Hrvatske šume</item>
      <item>RH MF POREZNA UPRAVA po ŽDO OSIJEK</item>
      <item>Tihomir Zec</item>
      <item>e-oglasna ploča - PRERADA DRAVETA d.d. u stečaju Darda</item>
    </izvorni_sadrzaj>
    <derivirana_varijabla naziv="DomainObject.Predmet.OstaliListNazivFormated_1">
      <item>ŽDO OSIJEK</item>
      <item>FINA</item>
      <item>OSJEČKO BARANJSKA ŽUPANIJA</item>
      <item>Mirela Džoja Petrilić</item>
      <item>Erste banka po odvj. B.Tomaić</item>
      <item>Hrvatske šume</item>
      <item>RH MF POREZNA UPRAVA po ŽDO OSIJEK</item>
      <item>Tihomir Zec</item>
      <item>e-oglasna ploča - PRERADA DRAVETA d.d. u stečaju Darda</item>
    </derivirana_varijabla>
  </DomainObject.Predmet.OstaliListNazivFormated>
  <DomainObject.Predmet.OstaliListNazivFormatedOIB>
    <izvorni_sadrzaj>
      <item>ŽDO OSIJEK</item>
      <item>FINA, OIB 85821130368</item>
      <item>OSJEČKO BARANJSKA ŽUPANIJA</item>
      <item>Mirela Džoja Petrilić</item>
      <item>Erste banka po odvj. B.Tomaić, OIB 23057039320</item>
      <item>Hrvatske šume, OIB 69693144506</item>
      <item>RH MF POREZNA UPRAVA po ŽDO OSIJEK</item>
      <item>Tihomir Zec, OIB 80723087237</item>
      <item>e-oglasna ploča - PRERADA DRAVETA d.d. u stečaju Darda, OIB 57863490011</item>
    </izvorni_sadrzaj>
    <derivirana_varijabla naziv="DomainObject.Predmet.OstaliListNazivFormatedOIB_1">
      <item>ŽDO OSIJEK</item>
      <item>FINA, OIB 85821130368</item>
      <item>OSJEČKO BARANJSKA ŽUPANIJA</item>
      <item>Mirela Džoja Petrilić</item>
      <item>Erste banka po odvj. B.Tomaić, OIB 23057039320</item>
      <item>Hrvatske šume, OIB 69693144506</item>
      <item>RH MF POREZNA UPRAVA po ŽDO OSIJEK</item>
      <item>Tihomir Zec, OIB 80723087237</item>
      <item>e-oglasna ploča - PRERADA DRAVETA d.d. u stečaju Darda, OIB 57863490011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DUŽNIK</izvorni_sadrzaj>
    <derivirana_varijabla naziv="DomainObject.Predmet.StrankaIDrugi_1">DUŽNIK</derivirana_varijabla>
  </DomainObject.Predmet.StrankaIDrugi>
  <DomainObject.Predmet.ProtustrankaIDrugi>
    <izvorni_sadrzaj>PRERADA DRVETA d.d.</izvorni_sadrzaj>
    <derivirana_varijabla naziv="DomainObject.Predmet.ProtustrankaIDrugi_1">PRERADA DRVETA d.d.</derivirana_varijabla>
  </DomainObject.Predmet.ProtustrankaIDrugi>
  <DomainObject.Predmet.StrankaIDrugiAdressOIB>
    <izvorni_sadrzaj>DUŽNIK, OIB 57863490011</izvorni_sadrzaj>
    <derivirana_varijabla naziv="DomainObject.Predmet.StrankaIDrugiAdressOIB_1">DUŽNIK, OIB 57863490011</derivirana_varijabla>
  </DomainObject.Predmet.StrankaIDrugiAdressOIB>
  <DomainObject.Predmet.ProtustrankaIDrugiAdressOIB>
    <izvorni_sadrzaj>PRERADA DRVETA d.d., OIB 57863490011, Bana Josipa Jelačića 93/b, Darda</izvorni_sadrzaj>
    <derivirana_varijabla naziv="DomainObject.Predmet.ProtustrankaIDrugiAdressOIB_1">PRERADA DRVETA d.d., OIB 57863490011, Bana Josipa Jelačića 93/b,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PRERADA DRVETA d.d.</item>
      <item>DUŽNIK</item>
      <item>ŽDO OSIJEK</item>
      <item>FINA</item>
      <item>OSJEČKO BARANJSKA ŽUPANIJA</item>
      <item>Mirela Džoja Petrilić</item>
      <item>Erste banka po odvj. B.Tomaić</item>
      <item>Hrvatske šume</item>
      <item>RH MF POREZNA UPRAVA po ŽDO OSIJEK</item>
      <item>Tihomir Zec</item>
      <item>e-oglasna ploča - PRERADA DRAVETA d.d. u stečaju Darda</item>
    </izvorni_sadrzaj>
    <derivirana_varijabla naziv="DomainObject.Predmet.SudioniciListNaziv_1">
      <item>PRERADA DRVETA d.d.</item>
      <item>DUŽNIK</item>
      <item>ŽDO OSIJEK</item>
      <item>FINA</item>
      <item>OSJEČKO BARANJSKA ŽUPANIJA</item>
      <item>Mirela Džoja Petrilić</item>
      <item>Erste banka po odvj. B.Tomaić</item>
      <item>Hrvatske šume</item>
      <item>RH MF POREZNA UPRAVA po ŽDO OSIJEK</item>
      <item>Tihomir Zec</item>
      <item>e-oglasna ploča - PRERADA DRAVETA d.d. u stečaju Darda</item>
    </derivirana_varijabla>
  </DomainObject.Predmet.SudioniciListNaziv>
  <DomainObject.Predmet.SudioniciListAdressOIB>
    <izvorni_sadrzaj>
      <item>PRERADA DRVETA d.d., OIB 57863490011, Bana Josipa Jelačića 93/b,Darda</item>
      <item>DUŽNIK, OIB 57863490011</item>
      <item>ŽDO OSIJEK</item>
      <item>FINA, OIB 85821130368</item>
      <item>OSJEČKO BARANJSKA ŽUPANIJA</item>
      <item>Mirela Džoja Petrilić</item>
      <item>Erste banka po odvj. B.Tomaić, OIB 23057039320</item>
      <item>Hrvatske šume, OIB 69693144506, Lj.F. Vukotinovića 2,10000 Zagreb</item>
      <item>RH MF POREZNA UPRAVA po ŽDO OSIJEK</item>
      <item>Tihomir Zec, OIB 80723087237, Kardinala A. Stepinca 4,31000 Osijek</item>
      <item>e-oglasna ploča - PRERADA DRAVETA d.d. u stečaju Darda, OIB 57863490011</item>
    </izvorni_sadrzaj>
    <derivirana_varijabla naziv="DomainObject.Predmet.SudioniciListAdressOIB_1">
      <item>PRERADA DRVETA d.d., OIB 57863490011, Bana Josipa Jelačića 93/b,Darda</item>
      <item>DUŽNIK, OIB 57863490011</item>
      <item>ŽDO OSIJEK</item>
      <item>FINA, OIB 85821130368</item>
      <item>OSJEČKO BARANJSKA ŽUPANIJA</item>
      <item>Mirela Džoja Petrilić</item>
      <item>Erste banka po odvj. B.Tomaić, OIB 23057039320</item>
      <item>Hrvatske šume, OIB 69693144506, Lj.F. Vukotinovića 2,10000 Zagreb</item>
      <item>RH MF POREZNA UPRAVA po ŽDO OSIJEK</item>
      <item>Tihomir Zec, OIB 80723087237, Kardinala A. Stepinca 4,31000 Osijek</item>
      <item>e-oglasna ploča - PRERADA DRAVETA d.d. u stečaju Darda, OIB 57863490011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57863490011</item>
      <item>, OIB 57863490011</item>
      <item>, OIB null</item>
      <item>, OIB 85821130368</item>
      <item>, OIB null</item>
      <item>, OIB null</item>
      <item>, OIB 23057039320</item>
      <item>, OIB 69693144506</item>
      <item>, OIB null</item>
      <item>, OIB 80723087237</item>
      <item>, OIB 57863490011</item>
    </izvorni_sadrzaj>
    <derivirana_varijabla naziv="DomainObject.Predmet.SudioniciListNazivOIB_1">
      <item>, OIB 57863490011</item>
      <item>, OIB 57863490011</item>
      <item>, OIB null</item>
      <item>, OIB 85821130368</item>
      <item>, OIB null</item>
      <item>, OIB null</item>
      <item>, OIB 23057039320</item>
      <item>, OIB 69693144506</item>
      <item>, OIB null</item>
      <item>, OIB 80723087237</item>
      <item>, OIB 57863490011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843</properties:Words>
  <properties:Characters>4735</properties:Characters>
  <properties:Lines>132</properties:Lines>
  <properties:Paragraphs>38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XIII-ST-60/01-</vt:lpstr>
    </vt:vector>
  </properties:TitlesOfParts>
  <properties:LinksUpToDate>false</properties:LinksUpToDate>
  <properties:CharactersWithSpaces>5943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2018-03-07T10:22:00Z</dcterms:created>
  <dc:creator>hermanj</dc:creator>
  <cp:lastModifiedBy>Maja Kocijan</cp:lastModifiedBy>
  <cp:lastPrinted>2018-03-07T10:46:00Z</cp:lastPrinted>
  <dcterms:modified xmlns:xsi="http://www.w3.org/2001/XMLSchema-instance" xsi:type="dcterms:W3CDTF">2018-03-07T10:52:00Z</dcterms:modified>
  <cp:revision>8</cp:revision>
  <dc:title>XIII-ST-60/01-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postupk (čl. 196 SZ-a) (Rješenje ZAKLJUČUJE SE  stečajni postupak.docx)</vt:lpwstr>
  </prop:property>
  <prop:property name="CC_coloring" pid="4" fmtid="{D5CDD505-2E9C-101B-9397-08002B2CF9AE}">
    <vt:bool>false</vt:bool>
  </prop:property>
  <prop:property name="BrojStranica" pid="5" fmtid="{D5CDD505-2E9C-101B-9397-08002B2CF9AE}">
    <vt:i4>3</vt:i4>
  </prop:property>
</prop:Properties>
</file>