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a55a" w14:paraId="c02a55a" w:rsidRDefault="009D4A88" w:rsidP="009D4A88" w:rsidR="009D4A88">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9D4A88" w:rsidP="009D4A88" w:rsidR="009D4A88">
      <w:pPr>
        <w:rPr>
          <w:sz w:val="24"/>
          <w:szCs w:val="24"/>
        </w:rPr>
      </w:pPr>
      <w:r>
        <w:t xml:space="preserve">         </w:t>
      </w:r>
      <w:r>
        <w:rPr>
          <w:sz w:val="24"/>
          <w:szCs w:val="24"/>
        </w:rPr>
        <w:t>REPUBLIKA HRVATSKA</w:t>
      </w:r>
    </w:p>
    <w:p w:rsidRDefault="009D4A88" w:rsidP="009D4A88" w:rsidR="009D4A88">
      <w:pPr>
        <w:rPr>
          <w:sz w:val="24"/>
          <w:szCs w:val="24"/>
        </w:rPr>
      </w:pPr>
      <w:r>
        <w:rPr>
          <w:sz w:val="24"/>
          <w:szCs w:val="24"/>
        </w:rPr>
        <w:t xml:space="preserve"> TRGOVAČKI SUD U VARAŽDINU</w:t>
      </w:r>
    </w:p>
    <w:p w:rsidRDefault="009D4A88" w:rsidP="009D4A88" w:rsidR="009D4A88">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9D4A88" w:rsidP="009D4A88" w:rsidR="009D4A88">
      <w:pPr>
        <w:jc w:val="center"/>
        <w:rPr>
          <w:rStyle w:val="Naglaeno"/>
          <w:b w:val="false"/>
        </w:rPr>
      </w:pPr>
    </w:p>
    <w:p w:rsidRDefault="009D4A88" w:rsidP="009D4A88" w:rsidR="009D4A88">
      <w:pPr>
        <w:jc w:val="center"/>
        <w:rPr>
          <w:rStyle w:val="Naglaeno"/>
          <w:b w:val="false"/>
          <w:sz w:val="24"/>
          <w:szCs w:val="24"/>
        </w:rPr>
      </w:pPr>
    </w:p>
    <w:p w:rsidRDefault="009D4A88" w:rsidP="009D4A88" w:rsidR="009D4A88">
      <w:pPr>
        <w:jc w:val="center"/>
        <w:rPr>
          <w:rStyle w:val="Naglaeno"/>
          <w:b w:val="false"/>
          <w:sz w:val="24"/>
          <w:szCs w:val="24"/>
        </w:rPr>
      </w:pPr>
      <w:r>
        <w:rPr>
          <w:rStyle w:val="Naglaeno"/>
          <w:b w:val="false"/>
          <w:sz w:val="24"/>
          <w:szCs w:val="24"/>
        </w:rPr>
        <w:t>R E P U B L I K A     H R V A T S K A</w:t>
      </w:r>
    </w:p>
    <w:p w:rsidRDefault="009D4A88" w:rsidP="009D4A88" w:rsidR="009D4A88">
      <w:pPr>
        <w:jc w:val="both"/>
        <w:rPr>
          <w:rStyle w:val="Naglaeno"/>
          <w:b w:val="false"/>
          <w:sz w:val="24"/>
          <w:szCs w:val="24"/>
        </w:rPr>
      </w:pPr>
    </w:p>
    <w:p w:rsidRDefault="009D4A88" w:rsidP="009D4A88" w:rsidR="009D4A88">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9D4A88" w:rsidP="009D4A88" w:rsidR="009D4A88">
      <w:pPr>
        <w:jc w:val="both"/>
        <w:rPr>
          <w:rStyle w:val="Naglaeno"/>
          <w:b w:val="false"/>
          <w:sz w:val="24"/>
          <w:szCs w:val="24"/>
        </w:rPr>
      </w:pPr>
    </w:p>
    <w:p w:rsidRDefault="009D4A88" w:rsidP="009D4A88" w:rsidR="009D4A88">
      <w:pPr>
        <w:jc w:val="both"/>
        <w:rPr>
          <w:rStyle w:val="Naglaeno"/>
          <w:b w:val="false"/>
          <w:sz w:val="24"/>
          <w:szCs w:val="24"/>
        </w:rPr>
      </w:pPr>
    </w:p>
    <w:p w:rsidRDefault="009D4A88" w:rsidP="009D4A88" w:rsidR="009D4A88">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SLOGA-GAMA d.o.o., OIB: 18073917935 sa sjedištem u 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5, 48000 Koprivnica, izvan ročišta 5. listopada 2016.,</w:t>
      </w:r>
    </w:p>
    <w:p w:rsidRDefault="009D4A88" w:rsidP="009D4A88" w:rsidR="009D4A88">
      <w:pPr>
        <w:jc w:val="both"/>
        <w:rPr>
          <w:rStyle w:val="Naglaeno"/>
          <w:b w:val="false"/>
          <w:sz w:val="24"/>
          <w:szCs w:val="24"/>
          <w:lang w:val="hr-HR"/>
        </w:rPr>
      </w:pPr>
    </w:p>
    <w:p w:rsidRDefault="009D4A88" w:rsidP="009D4A88" w:rsidR="009D4A88">
      <w:pPr>
        <w:jc w:val="center"/>
        <w:rPr>
          <w:rStyle w:val="Naglaeno"/>
          <w:b w:val="false"/>
          <w:sz w:val="24"/>
          <w:szCs w:val="24"/>
          <w:lang w:val="hr-HR"/>
        </w:rPr>
      </w:pPr>
      <w:r>
        <w:rPr>
          <w:rStyle w:val="Naglaeno"/>
          <w:b w:val="false"/>
          <w:sz w:val="24"/>
          <w:szCs w:val="24"/>
          <w:lang w:val="hr-HR"/>
        </w:rPr>
        <w:t>r i j e š i o     j e</w:t>
      </w:r>
    </w:p>
    <w:p w:rsidRDefault="009D4A88" w:rsidP="009D4A88" w:rsidR="009D4A88">
      <w:pPr>
        <w:jc w:val="both"/>
        <w:rPr>
          <w:rStyle w:val="Naglaeno"/>
          <w:b w:val="false"/>
          <w:sz w:val="24"/>
          <w:szCs w:val="24"/>
          <w:lang w:val="hr-HR"/>
        </w:rPr>
      </w:pPr>
    </w:p>
    <w:p w:rsidRDefault="009D4A88" w:rsidP="009D4A88" w:rsidR="009D4A88">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SLOGA-GAMA d.o.o., OIB: 18073917935 sa sjedištem u 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5, 48000 Koprivnica.</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9D4A88" w:rsidP="009D4A88" w:rsidR="009D4A88">
      <w:pPr>
        <w:jc w:val="both"/>
        <w:rPr>
          <w:rStyle w:val="Naglaeno"/>
          <w:b w:val="false"/>
          <w:sz w:val="24"/>
          <w:szCs w:val="24"/>
          <w:lang w:val="hr-HR"/>
        </w:rPr>
      </w:pPr>
    </w:p>
    <w:p w:rsidRDefault="00271B4B" w:rsidP="009D4A88" w:rsidR="009D4A88">
      <w:pPr>
        <w:jc w:val="center"/>
        <w:rPr>
          <w:rStyle w:val="Naglaeno"/>
          <w:b w:val="false"/>
          <w:sz w:val="24"/>
          <w:szCs w:val="24"/>
          <w:u w:val="single"/>
          <w:lang w:val="hr-HR"/>
        </w:rPr>
      </w:pPr>
      <w:r>
        <w:rPr>
          <w:rStyle w:val="Naglaeno"/>
          <w:b w:val="false"/>
          <w:sz w:val="24"/>
          <w:szCs w:val="24"/>
          <w:u w:val="single"/>
          <w:lang w:val="hr-HR"/>
        </w:rPr>
        <w:t>dan 18. siječnja 2017. godine u 09</w:t>
      </w:r>
      <w:r w:rsidR="009D4A88">
        <w:rPr>
          <w:rStyle w:val="Naglaeno"/>
          <w:b w:val="false"/>
          <w:sz w:val="24"/>
          <w:szCs w:val="24"/>
          <w:u w:val="single"/>
          <w:lang w:val="hr-HR"/>
        </w:rPr>
        <w:t>,30 sati, soba broj 222/II kat,</w:t>
      </w:r>
    </w:p>
    <w:p w:rsidRDefault="009D4A88" w:rsidP="009D4A88" w:rsidR="009D4A88">
      <w:pPr>
        <w:jc w:val="center"/>
        <w:rPr>
          <w:rStyle w:val="Naglaeno"/>
          <w:b w:val="false"/>
          <w:sz w:val="24"/>
          <w:szCs w:val="24"/>
          <w:u w:val="single"/>
          <w:lang w:val="hr-HR"/>
        </w:rPr>
      </w:pP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na koje se dostavom ovog rješenja smatraju pozvanima:</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D4A88" w:rsidP="009D4A88" w:rsidR="009D4A88">
      <w:pPr>
        <w:jc w:val="both"/>
        <w:rPr>
          <w:rStyle w:val="Naglaeno"/>
          <w:b w:val="false"/>
          <w:sz w:val="24"/>
          <w:szCs w:val="24"/>
          <w:lang w:val="hr-HR"/>
        </w:rPr>
      </w:pPr>
      <w:r>
        <w:rPr>
          <w:rStyle w:val="Naglaeno"/>
          <w:b w:val="false"/>
          <w:sz w:val="24"/>
          <w:szCs w:val="24"/>
          <w:lang w:val="hr-HR"/>
        </w:rPr>
        <w:t xml:space="preserve">- dužnik SLOGA-GAMA d.o.o., 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5, 48000 Koprivnica</w:t>
      </w:r>
    </w:p>
    <w:p w:rsidRDefault="009D4A88" w:rsidP="009D4A88" w:rsidR="009D4A88">
      <w:pPr>
        <w:jc w:val="both"/>
        <w:rPr>
          <w:rStyle w:val="Naglaeno"/>
          <w:b w:val="false"/>
          <w:sz w:val="24"/>
          <w:szCs w:val="24"/>
          <w:lang w:val="hr-HR"/>
        </w:rPr>
      </w:pPr>
      <w:r>
        <w:rPr>
          <w:rStyle w:val="Naglaeno"/>
          <w:b w:val="false"/>
          <w:sz w:val="24"/>
          <w:szCs w:val="24"/>
          <w:lang w:val="hr-HR"/>
        </w:rPr>
        <w:t xml:space="preserve">- direktor dužnika Milan Gajski, </w:t>
      </w:r>
      <w:proofErr w:type="spellStart"/>
      <w:r>
        <w:rPr>
          <w:rStyle w:val="Naglaeno"/>
          <w:b w:val="false"/>
          <w:sz w:val="24"/>
          <w:szCs w:val="24"/>
          <w:lang w:val="hr-HR"/>
        </w:rPr>
        <w:t>Pavelinska</w:t>
      </w:r>
      <w:proofErr w:type="spellEnd"/>
      <w:r>
        <w:rPr>
          <w:rStyle w:val="Naglaeno"/>
          <w:b w:val="false"/>
          <w:sz w:val="24"/>
          <w:szCs w:val="24"/>
          <w:lang w:val="hr-HR"/>
        </w:rPr>
        <w:t xml:space="preserve"> 9, 48000 Koprivnica</w:t>
      </w:r>
    </w:p>
    <w:p w:rsidRDefault="00271B4B" w:rsidP="009D4A88" w:rsidR="00271B4B">
      <w:pPr>
        <w:jc w:val="both"/>
        <w:rPr>
          <w:rStyle w:val="Naglaeno"/>
          <w:b w:val="false"/>
          <w:sz w:val="24"/>
          <w:szCs w:val="24"/>
          <w:lang w:val="hr-HR"/>
        </w:rPr>
      </w:pPr>
      <w:r>
        <w:rPr>
          <w:rStyle w:val="Naglaeno"/>
          <w:b w:val="false"/>
          <w:sz w:val="24"/>
          <w:szCs w:val="24"/>
          <w:lang w:val="hr-HR"/>
        </w:rPr>
        <w:t xml:space="preserve">- direktor Željka </w:t>
      </w:r>
      <w:proofErr w:type="spellStart"/>
      <w:r>
        <w:rPr>
          <w:rStyle w:val="Naglaeno"/>
          <w:b w:val="false"/>
          <w:sz w:val="24"/>
          <w:szCs w:val="24"/>
          <w:lang w:val="hr-HR"/>
        </w:rPr>
        <w:t>Vondraček</w:t>
      </w:r>
      <w:proofErr w:type="spellEnd"/>
      <w:r>
        <w:rPr>
          <w:rStyle w:val="Naglaeno"/>
          <w:b w:val="false"/>
          <w:sz w:val="24"/>
          <w:szCs w:val="24"/>
          <w:lang w:val="hr-HR"/>
        </w:rPr>
        <w:t xml:space="preserve">, </w:t>
      </w:r>
      <w:proofErr w:type="spellStart"/>
      <w:r>
        <w:rPr>
          <w:rStyle w:val="Naglaeno"/>
          <w:b w:val="false"/>
          <w:sz w:val="24"/>
          <w:szCs w:val="24"/>
          <w:lang w:val="hr-HR"/>
        </w:rPr>
        <w:t>Pavelinska</w:t>
      </w:r>
      <w:proofErr w:type="spellEnd"/>
      <w:r>
        <w:rPr>
          <w:rStyle w:val="Naglaeno"/>
          <w:b w:val="false"/>
          <w:sz w:val="24"/>
          <w:szCs w:val="24"/>
          <w:lang w:val="hr-HR"/>
        </w:rPr>
        <w:t xml:space="preserve"> 9, 48000 Koprivnica</w:t>
      </w:r>
    </w:p>
    <w:p w:rsidRDefault="009D4A88" w:rsidP="009D4A88" w:rsidR="009D4A88">
      <w:pPr>
        <w:jc w:val="both"/>
        <w:rPr>
          <w:rStyle w:val="Naglaeno"/>
          <w:b w:val="false"/>
          <w:sz w:val="24"/>
          <w:szCs w:val="24"/>
          <w:lang w:val="hr-HR"/>
        </w:rPr>
      </w:pPr>
    </w:p>
    <w:p w:rsidRDefault="00271B4B" w:rsidP="009D4A88" w:rsidR="009D4A88">
      <w:pPr>
        <w:jc w:val="both"/>
        <w:rPr>
          <w:rStyle w:val="Naglaeno"/>
          <w:b w:val="false"/>
          <w:sz w:val="24"/>
          <w:szCs w:val="24"/>
          <w:lang w:val="hr-HR"/>
        </w:rPr>
      </w:pPr>
      <w:r>
        <w:rPr>
          <w:rStyle w:val="Naglaeno"/>
          <w:b w:val="false"/>
          <w:sz w:val="24"/>
          <w:szCs w:val="24"/>
          <w:lang w:val="hr-HR"/>
        </w:rPr>
        <w:tab/>
        <w:t>III/ Nalaže se direktorima</w:t>
      </w:r>
      <w:r w:rsidR="009D4A88">
        <w:rPr>
          <w:rStyle w:val="Naglaeno"/>
          <w:b w:val="false"/>
          <w:sz w:val="24"/>
          <w:szCs w:val="24"/>
          <w:lang w:val="hr-HR"/>
        </w:rPr>
        <w:t xml:space="preserve"> dužnika Milanu Gajskom</w:t>
      </w:r>
      <w:r>
        <w:rPr>
          <w:rStyle w:val="Naglaeno"/>
          <w:b w:val="false"/>
          <w:sz w:val="24"/>
          <w:szCs w:val="24"/>
          <w:lang w:val="hr-HR"/>
        </w:rPr>
        <w:t xml:space="preserve"> i Željki </w:t>
      </w:r>
      <w:proofErr w:type="spellStart"/>
      <w:r>
        <w:rPr>
          <w:rStyle w:val="Naglaeno"/>
          <w:b w:val="false"/>
          <w:sz w:val="24"/>
          <w:szCs w:val="24"/>
          <w:lang w:val="hr-HR"/>
        </w:rPr>
        <w:t>Vondraček</w:t>
      </w:r>
      <w:proofErr w:type="spellEnd"/>
      <w:r w:rsidR="009D4A88">
        <w:rPr>
          <w:rStyle w:val="Naglaeno"/>
          <w:b w:val="false"/>
          <w:sz w:val="24"/>
          <w:szCs w:val="24"/>
          <w:lang w:val="hr-HR"/>
        </w:rPr>
        <w:t>, da do dana održavanja ročišta iz točke</w:t>
      </w:r>
      <w:r>
        <w:rPr>
          <w:rStyle w:val="Naglaeno"/>
          <w:b w:val="false"/>
          <w:sz w:val="24"/>
          <w:szCs w:val="24"/>
          <w:lang w:val="hr-HR"/>
        </w:rPr>
        <w:t xml:space="preserve"> II izreke ovog rješenja dostave</w:t>
      </w:r>
      <w:r w:rsidR="009D4A88">
        <w:rPr>
          <w:rStyle w:val="Naglaeno"/>
          <w:b w:val="false"/>
          <w:sz w:val="24"/>
          <w:szCs w:val="24"/>
          <w:lang w:val="hr-HR"/>
        </w:rPr>
        <w:t xml:space="preserve"> sudu </w:t>
      </w:r>
      <w:proofErr w:type="spellStart"/>
      <w:r w:rsidR="009D4A88">
        <w:rPr>
          <w:rStyle w:val="Naglaeno"/>
          <w:b w:val="false"/>
          <w:sz w:val="24"/>
          <w:szCs w:val="24"/>
          <w:lang w:val="hr-HR"/>
        </w:rPr>
        <w:t>prokazni</w:t>
      </w:r>
      <w:proofErr w:type="spellEnd"/>
      <w:r w:rsidR="009D4A88">
        <w:rPr>
          <w:rStyle w:val="Naglaeno"/>
          <w:b w:val="false"/>
          <w:sz w:val="24"/>
          <w:szCs w:val="24"/>
          <w:lang w:val="hr-HR"/>
        </w:rPr>
        <w:t xml:space="preserve"> popis imovine u skladu sa pravilima ovrhe za dužnika, očevidnik o redoslijedu naplate i podatke o sol</w:t>
      </w:r>
      <w:r>
        <w:rPr>
          <w:rStyle w:val="Naglaeno"/>
          <w:b w:val="false"/>
          <w:sz w:val="24"/>
          <w:szCs w:val="24"/>
          <w:lang w:val="hr-HR"/>
        </w:rPr>
        <w:t>ventnosti dužnika, te da podnesu</w:t>
      </w:r>
      <w:r w:rsidR="009D4A88">
        <w:rPr>
          <w:rStyle w:val="Naglaeno"/>
          <w:b w:val="false"/>
          <w:sz w:val="24"/>
          <w:szCs w:val="24"/>
          <w:lang w:val="hr-HR"/>
        </w:rPr>
        <w:t xml:space="preserve"> izvješće o financijsko-gospodarskom stanju dužnika.</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9D4A88" w:rsidP="009D4A88" w:rsidR="009D4A88">
      <w:pPr>
        <w:jc w:val="both"/>
        <w:rPr>
          <w:rStyle w:val="Naglaeno"/>
          <w:b w:val="false"/>
          <w:sz w:val="24"/>
          <w:szCs w:val="24"/>
          <w:lang w:val="hr-HR"/>
        </w:rPr>
      </w:pPr>
      <w:r>
        <w:rPr>
          <w:rStyle w:val="Naglaeno"/>
          <w:b w:val="false"/>
          <w:sz w:val="24"/>
          <w:szCs w:val="24"/>
          <w:lang w:val="hr-HR"/>
        </w:rPr>
        <w:tab/>
      </w:r>
    </w:p>
    <w:p w:rsidRDefault="00271B4B" w:rsidP="009D4A88" w:rsidR="009D4A88">
      <w:pPr>
        <w:ind w:firstLine="720"/>
        <w:jc w:val="both"/>
        <w:rPr>
          <w:rStyle w:val="Naglaeno"/>
          <w:b w:val="false"/>
          <w:sz w:val="24"/>
          <w:szCs w:val="24"/>
          <w:lang w:val="hr-HR"/>
        </w:rPr>
      </w:pPr>
      <w:r>
        <w:rPr>
          <w:rStyle w:val="Naglaeno"/>
          <w:b w:val="false"/>
          <w:sz w:val="24"/>
          <w:szCs w:val="24"/>
          <w:lang w:val="hr-HR"/>
        </w:rPr>
        <w:lastRenderedPageBreak/>
        <w:t>V/ Nalaže se osobama ovlaštenima</w:t>
      </w:r>
      <w:r w:rsidR="009D4A88">
        <w:rPr>
          <w:rStyle w:val="Naglaeno"/>
          <w:b w:val="false"/>
          <w:sz w:val="24"/>
          <w:szCs w:val="24"/>
          <w:lang w:val="hr-HR"/>
        </w:rPr>
        <w:t xml:space="preserve"> za zastupanje dužnika po zakonu Milanu Gajskom</w:t>
      </w:r>
      <w:r>
        <w:rPr>
          <w:rStyle w:val="Naglaeno"/>
          <w:b w:val="false"/>
          <w:sz w:val="24"/>
          <w:szCs w:val="24"/>
          <w:lang w:val="hr-HR"/>
        </w:rPr>
        <w:t xml:space="preserve"> i Željki </w:t>
      </w:r>
      <w:proofErr w:type="spellStart"/>
      <w:r>
        <w:rPr>
          <w:rStyle w:val="Naglaeno"/>
          <w:b w:val="false"/>
          <w:sz w:val="24"/>
          <w:szCs w:val="24"/>
          <w:lang w:val="hr-HR"/>
        </w:rPr>
        <w:t>Vondraček</w:t>
      </w:r>
      <w:proofErr w:type="spellEnd"/>
      <w:r w:rsidR="009D4A88">
        <w:rPr>
          <w:rStyle w:val="Naglaeno"/>
          <w:b w:val="false"/>
          <w:sz w:val="24"/>
          <w:szCs w:val="24"/>
          <w:lang w:val="hr-HR"/>
        </w:rPr>
        <w:t xml:space="preserve"> da na žiro-račun ovoga suda broj : HR40 2390 0011 3000 02754 </w:t>
      </w:r>
      <w:r w:rsidR="009D4A88">
        <w:rPr>
          <w:sz w:val="24"/>
          <w:szCs w:val="24"/>
          <w:lang w:val="hr-HR"/>
        </w:rPr>
        <w:t>otvoren kod Hrvatske poštanske banke d.d., pozivom na broj spisa 407-16.– u koloni svrha uplate,</w:t>
      </w:r>
      <w:r w:rsidR="009D4A88">
        <w:rPr>
          <w:rStyle w:val="Naglaeno"/>
          <w:b w:val="false"/>
          <w:sz w:val="24"/>
          <w:szCs w:val="24"/>
          <w:lang w:val="hr-HR"/>
        </w:rPr>
        <w:t xml:space="preserve"> uplati iznos predujma za namirenje troškova stečajnog postupka u iznosu od 2.000,00 kuna u roku od 8 dana od dostave ovog rješenja</w:t>
      </w:r>
      <w:r w:rsidR="009D4A88">
        <w:rPr>
          <w:sz w:val="24"/>
          <w:szCs w:val="24"/>
          <w:lang w:val="hr-HR"/>
        </w:rPr>
        <w:t xml:space="preserve"> s time d</w:t>
      </w:r>
      <w:r>
        <w:rPr>
          <w:sz w:val="24"/>
          <w:szCs w:val="24"/>
          <w:lang w:val="hr-HR"/>
        </w:rPr>
        <w:t>a nakon uplate u spis prilože</w:t>
      </w:r>
      <w:r w:rsidR="009D4A88">
        <w:rPr>
          <w:sz w:val="24"/>
          <w:szCs w:val="24"/>
          <w:lang w:val="hr-HR"/>
        </w:rPr>
        <w:t xml:space="preserve"> dokaz – virmansku uplatnicu.</w:t>
      </w:r>
      <w:r w:rsidR="009D4A88">
        <w:rPr>
          <w:rStyle w:val="Naglaeno"/>
          <w:b w:val="false"/>
          <w:sz w:val="24"/>
          <w:szCs w:val="24"/>
          <w:lang w:val="hr-HR"/>
        </w:rPr>
        <w:t xml:space="preserve"> </w:t>
      </w:r>
    </w:p>
    <w:p w:rsidRDefault="009D4A88" w:rsidP="009D4A88" w:rsidR="009D4A88">
      <w:pPr>
        <w:jc w:val="both"/>
        <w:rPr>
          <w:rStyle w:val="Naglaeno"/>
          <w:b w:val="false"/>
          <w:sz w:val="24"/>
          <w:szCs w:val="24"/>
          <w:lang w:val="hr-HR"/>
        </w:rPr>
      </w:pPr>
    </w:p>
    <w:p w:rsidRDefault="00271B4B" w:rsidP="009D4A88" w:rsidR="009D4A88">
      <w:pPr>
        <w:jc w:val="both"/>
        <w:rPr>
          <w:rStyle w:val="Naglaeno"/>
          <w:b w:val="false"/>
          <w:sz w:val="24"/>
          <w:szCs w:val="24"/>
          <w:lang w:val="hr-HR"/>
        </w:rPr>
      </w:pPr>
      <w:r>
        <w:rPr>
          <w:rStyle w:val="Naglaeno"/>
          <w:b w:val="false"/>
          <w:sz w:val="24"/>
          <w:szCs w:val="24"/>
          <w:lang w:val="hr-HR"/>
        </w:rPr>
        <w:tab/>
        <w:t>VI/ Ako navedene osobe ovlaštene</w:t>
      </w:r>
      <w:r w:rsidR="009D4A88">
        <w:rPr>
          <w:rStyle w:val="Naglaeno"/>
          <w:b w:val="false"/>
          <w:sz w:val="24"/>
          <w:szCs w:val="24"/>
          <w:lang w:val="hr-HR"/>
        </w:rPr>
        <w:t xml:space="preserve"> </w:t>
      </w:r>
      <w:r>
        <w:rPr>
          <w:rStyle w:val="Naglaeno"/>
          <w:b w:val="false"/>
          <w:sz w:val="24"/>
          <w:szCs w:val="24"/>
          <w:lang w:val="hr-HR"/>
        </w:rPr>
        <w:t>za zastupanje dužnika ne postupe</w:t>
      </w:r>
      <w:r w:rsidR="009D4A88">
        <w:rPr>
          <w:rStyle w:val="Naglaeno"/>
          <w:b w:val="false"/>
          <w:sz w:val="24"/>
          <w:szCs w:val="24"/>
          <w:lang w:val="hr-HR"/>
        </w:rPr>
        <w:t xml:space="preserve"> po nalogu iz točke V</w:t>
      </w:r>
      <w:r>
        <w:rPr>
          <w:rStyle w:val="Naglaeno"/>
          <w:b w:val="false"/>
          <w:sz w:val="24"/>
          <w:szCs w:val="24"/>
          <w:lang w:val="hr-HR"/>
        </w:rPr>
        <w:t xml:space="preserve"> izreke ovog rješenja i ne plate</w:t>
      </w:r>
      <w:r w:rsidR="009D4A88">
        <w:rPr>
          <w:rStyle w:val="Naglaeno"/>
          <w:b w:val="false"/>
          <w:sz w:val="24"/>
          <w:szCs w:val="24"/>
          <w:lang w:val="hr-HR"/>
        </w:rPr>
        <w:t xml:space="preserve"> predujam u propisanom roku, na odgovarajući način primijeniti će se pravila o prisilnoj naplati novčane kazne u parničnom postupku.</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p>
    <w:p w:rsidRDefault="009D4A88" w:rsidP="009D4A88" w:rsidR="009D4A88">
      <w:pPr>
        <w:jc w:val="center"/>
        <w:rPr>
          <w:rStyle w:val="Naglaeno"/>
          <w:b w:val="false"/>
          <w:sz w:val="24"/>
          <w:szCs w:val="24"/>
          <w:lang w:val="hr-HR"/>
        </w:rPr>
      </w:pPr>
      <w:r>
        <w:rPr>
          <w:rStyle w:val="Naglaeno"/>
          <w:b w:val="false"/>
          <w:sz w:val="24"/>
          <w:szCs w:val="24"/>
          <w:lang w:val="hr-HR"/>
        </w:rPr>
        <w:t>Obrazloženje</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11.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1.142.066,72 kuna. </w:t>
      </w:r>
    </w:p>
    <w:p w:rsidRDefault="009D4A88" w:rsidP="009D4A88" w:rsidR="009D4A88">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9D4A88" w:rsidP="009D4A88" w:rsidR="009D4A88">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9D4A88" w:rsidP="009D4A88" w:rsidR="009D4A88">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9D4A88" w:rsidP="009D4A88" w:rsidR="009D4A88">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9D4A88" w:rsidP="009D4A88" w:rsidR="009D4A88">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9D4A88" w:rsidP="009D4A88" w:rsidR="009D4A88">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9D4A88" w:rsidP="009D4A88" w:rsidR="009D4A88">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9D4A88" w:rsidP="009D4A88" w:rsidR="009D4A88">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9D4A88" w:rsidP="009D4A88" w:rsidR="009D4A88">
      <w:pPr>
        <w:jc w:val="both"/>
        <w:rPr>
          <w:rStyle w:val="Naglaeno"/>
          <w:b w:val="false"/>
          <w:sz w:val="24"/>
          <w:szCs w:val="24"/>
          <w:lang w:val="hr-HR"/>
        </w:rPr>
      </w:pPr>
      <w:r>
        <w:rPr>
          <w:rStyle w:val="Naglaeno"/>
          <w:b w:val="false"/>
          <w:sz w:val="24"/>
          <w:szCs w:val="24"/>
          <w:lang w:val="hr-HR"/>
        </w:rPr>
        <w:tab/>
      </w:r>
    </w:p>
    <w:p w:rsidRDefault="009D4A88" w:rsidP="009D4A88" w:rsidR="009D4A8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9D4A88" w:rsidP="009D4A88" w:rsidR="009D4A88">
      <w:pPr>
        <w:jc w:val="center"/>
        <w:rPr>
          <w:rStyle w:val="Naglaeno"/>
          <w:b w:val="false"/>
          <w:sz w:val="24"/>
          <w:szCs w:val="24"/>
          <w:lang w:val="hr-HR"/>
        </w:rPr>
      </w:pPr>
      <w:r>
        <w:rPr>
          <w:rStyle w:val="Naglaeno"/>
          <w:b w:val="false"/>
          <w:sz w:val="24"/>
          <w:szCs w:val="24"/>
          <w:lang w:val="hr-HR"/>
        </w:rPr>
        <w:t>U Varaždinu, 5. listopada 2016.</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9D4A88" w:rsidP="009D4A88" w:rsidR="009D4A88">
      <w:pPr>
        <w:jc w:val="both"/>
        <w:rPr>
          <w:rStyle w:val="Naglaeno"/>
          <w:b w:val="false"/>
          <w:sz w:val="24"/>
          <w:szCs w:val="24"/>
          <w:lang w:val="hr-HR"/>
        </w:rPr>
      </w:pPr>
    </w:p>
    <w:p w:rsidRDefault="00A170B4" w:rsidP="009D4A88" w:rsidR="009D4A8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9D4A88">
        <w:rPr>
          <w:rStyle w:val="Naglaeno"/>
          <w:b w:val="false"/>
          <w:sz w:val="24"/>
          <w:szCs w:val="24"/>
          <w:lang w:val="hr-HR"/>
        </w:rPr>
        <w:t xml:space="preserve">Hugo </w:t>
      </w:r>
      <w:proofErr w:type="spellStart"/>
      <w:r w:rsidR="009D4A88">
        <w:rPr>
          <w:rStyle w:val="Naglaeno"/>
          <w:b w:val="false"/>
          <w:sz w:val="24"/>
          <w:szCs w:val="24"/>
          <w:lang w:val="hr-HR"/>
        </w:rPr>
        <w:t>Wedemeyer</w:t>
      </w:r>
      <w:proofErr w:type="spellEnd"/>
      <w:r>
        <w:rPr>
          <w:rStyle w:val="Naglaeno"/>
          <w:b w:val="false"/>
          <w:sz w:val="24"/>
          <w:szCs w:val="24"/>
          <w:lang w:val="hr-HR"/>
        </w:rPr>
        <w:t>, v.r.</w:t>
      </w:r>
    </w:p>
    <w:p w:rsidRDefault="00A170B4" w:rsidP="009D4A88" w:rsidR="00A170B4">
      <w:pPr>
        <w:jc w:val="both"/>
        <w:rPr>
          <w:rStyle w:val="Naglaeno"/>
          <w:b w:val="false"/>
          <w:sz w:val="24"/>
          <w:szCs w:val="24"/>
          <w:lang w:val="hr-HR"/>
        </w:rPr>
      </w:pPr>
    </w:p>
    <w:p w:rsidRDefault="009D4A88" w:rsidP="009D4A88" w:rsidR="009D4A88">
      <w:pPr>
        <w:jc w:val="both"/>
        <w:rPr>
          <w:rStyle w:val="Naglaeno"/>
          <w:b w:val="false"/>
          <w:sz w:val="24"/>
          <w:szCs w:val="24"/>
          <w:lang w:val="hr-HR"/>
        </w:rPr>
      </w:pPr>
      <w:bookmarkStart w:name="_GoBack" w:id="0"/>
      <w:bookmarkEnd w:id="0"/>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u w:val="single"/>
          <w:lang w:val="hr-HR"/>
        </w:rPr>
      </w:pPr>
      <w:r>
        <w:rPr>
          <w:rStyle w:val="Naglaeno"/>
          <w:b w:val="false"/>
          <w:sz w:val="24"/>
          <w:szCs w:val="24"/>
          <w:u w:val="single"/>
          <w:lang w:val="hr-HR"/>
        </w:rPr>
        <w:t>UPUTA   O  PRAVNOM   LIJEKU :</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DNA:</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D4A88" w:rsidP="009D4A88" w:rsidR="009D4A88">
      <w:pPr>
        <w:jc w:val="both"/>
        <w:rPr>
          <w:rStyle w:val="Naglaeno"/>
          <w:b w:val="false"/>
          <w:sz w:val="24"/>
          <w:szCs w:val="24"/>
          <w:lang w:val="hr-HR"/>
        </w:rPr>
      </w:pPr>
      <w:r>
        <w:rPr>
          <w:rStyle w:val="Naglaeno"/>
          <w:b w:val="false"/>
          <w:sz w:val="24"/>
          <w:szCs w:val="24"/>
          <w:lang w:val="hr-HR"/>
        </w:rPr>
        <w:t xml:space="preserve">- dužnik SLOGA-GAMA d.o.o., Mihovila </w:t>
      </w:r>
      <w:proofErr w:type="spellStart"/>
      <w:r>
        <w:rPr>
          <w:rStyle w:val="Naglaeno"/>
          <w:b w:val="false"/>
          <w:sz w:val="24"/>
          <w:szCs w:val="24"/>
          <w:lang w:val="hr-HR"/>
        </w:rPr>
        <w:t>Pavleka</w:t>
      </w:r>
      <w:proofErr w:type="spellEnd"/>
      <w:r>
        <w:rPr>
          <w:rStyle w:val="Naglaeno"/>
          <w:b w:val="false"/>
          <w:sz w:val="24"/>
          <w:szCs w:val="24"/>
          <w:lang w:val="hr-HR"/>
        </w:rPr>
        <w:t xml:space="preserve"> </w:t>
      </w:r>
      <w:proofErr w:type="spellStart"/>
      <w:r>
        <w:rPr>
          <w:rStyle w:val="Naglaeno"/>
          <w:b w:val="false"/>
          <w:sz w:val="24"/>
          <w:szCs w:val="24"/>
          <w:lang w:val="hr-HR"/>
        </w:rPr>
        <w:t>Miškine</w:t>
      </w:r>
      <w:proofErr w:type="spellEnd"/>
      <w:r>
        <w:rPr>
          <w:rStyle w:val="Naglaeno"/>
          <w:b w:val="false"/>
          <w:sz w:val="24"/>
          <w:szCs w:val="24"/>
          <w:lang w:val="hr-HR"/>
        </w:rPr>
        <w:t xml:space="preserve"> 5, 48000 Koprivnica</w:t>
      </w:r>
    </w:p>
    <w:p w:rsidRDefault="009D4A88" w:rsidP="009D4A88" w:rsidR="009D4A88">
      <w:pPr>
        <w:jc w:val="both"/>
        <w:rPr>
          <w:rStyle w:val="Naglaeno"/>
          <w:b w:val="false"/>
          <w:sz w:val="24"/>
          <w:szCs w:val="24"/>
          <w:lang w:val="hr-HR"/>
        </w:rPr>
      </w:pPr>
      <w:r>
        <w:rPr>
          <w:rStyle w:val="Naglaeno"/>
          <w:b w:val="false"/>
          <w:sz w:val="24"/>
          <w:szCs w:val="24"/>
          <w:lang w:val="hr-HR"/>
        </w:rPr>
        <w:t xml:space="preserve">- direktor dužnika Milan Gajski, </w:t>
      </w:r>
      <w:proofErr w:type="spellStart"/>
      <w:r>
        <w:rPr>
          <w:rStyle w:val="Naglaeno"/>
          <w:b w:val="false"/>
          <w:sz w:val="24"/>
          <w:szCs w:val="24"/>
          <w:lang w:val="hr-HR"/>
        </w:rPr>
        <w:t>Pavelinska</w:t>
      </w:r>
      <w:proofErr w:type="spellEnd"/>
      <w:r>
        <w:rPr>
          <w:rStyle w:val="Naglaeno"/>
          <w:b w:val="false"/>
          <w:sz w:val="24"/>
          <w:szCs w:val="24"/>
          <w:lang w:val="hr-HR"/>
        </w:rPr>
        <w:t xml:space="preserve"> 9, 48000 Koprivnica</w:t>
      </w:r>
    </w:p>
    <w:p w:rsidRDefault="00271B4B" w:rsidP="009D4A88" w:rsidR="00271B4B">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 xml:space="preserve">direktor Željka </w:t>
      </w:r>
      <w:proofErr w:type="spellStart"/>
      <w:r>
        <w:rPr>
          <w:rStyle w:val="Naglaeno"/>
          <w:b w:val="false"/>
          <w:sz w:val="24"/>
          <w:szCs w:val="24"/>
          <w:lang w:val="hr-HR"/>
        </w:rPr>
        <w:t>Vondraček</w:t>
      </w:r>
      <w:proofErr w:type="spellEnd"/>
      <w:r>
        <w:rPr>
          <w:rStyle w:val="Naglaeno"/>
          <w:b w:val="false"/>
          <w:sz w:val="24"/>
          <w:szCs w:val="24"/>
          <w:lang w:val="hr-HR"/>
        </w:rPr>
        <w:t xml:space="preserve">, </w:t>
      </w:r>
      <w:proofErr w:type="spellStart"/>
      <w:r>
        <w:rPr>
          <w:rStyle w:val="Naglaeno"/>
          <w:b w:val="false"/>
          <w:sz w:val="24"/>
          <w:szCs w:val="24"/>
          <w:lang w:val="hr-HR"/>
        </w:rPr>
        <w:t>Pavelinska</w:t>
      </w:r>
      <w:proofErr w:type="spellEnd"/>
      <w:r>
        <w:rPr>
          <w:rStyle w:val="Naglaeno"/>
          <w:b w:val="false"/>
          <w:sz w:val="24"/>
          <w:szCs w:val="24"/>
          <w:lang w:val="hr-HR"/>
        </w:rPr>
        <w:t xml:space="preserve"> 9, 48000 Koprivnica</w:t>
      </w:r>
    </w:p>
    <w:p w:rsidRDefault="009D4A88" w:rsidP="009D4A88" w:rsidR="009D4A88">
      <w:pPr>
        <w:jc w:val="both"/>
        <w:rPr>
          <w:rStyle w:val="Naglaeno"/>
          <w:b w:val="false"/>
          <w:sz w:val="24"/>
          <w:szCs w:val="24"/>
          <w:lang w:val="hr-HR"/>
        </w:rPr>
      </w:pPr>
      <w:r>
        <w:rPr>
          <w:rStyle w:val="Naglaeno"/>
          <w:b w:val="false"/>
          <w:sz w:val="24"/>
          <w:szCs w:val="24"/>
          <w:lang w:val="hr-HR"/>
        </w:rPr>
        <w:t>- e-oglasna ploča ovog suda</w:t>
      </w: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p>
    <w:p w:rsidRDefault="009D4A88" w:rsidP="009D4A88" w:rsidR="009D4A88">
      <w:pPr>
        <w:jc w:val="both"/>
        <w:rPr>
          <w:rStyle w:val="Naglaeno"/>
          <w:b w:val="false"/>
          <w:sz w:val="24"/>
          <w:szCs w:val="24"/>
          <w:lang w:val="hr-HR"/>
        </w:rPr>
      </w:pPr>
    </w:p>
    <w:p w:rsidRDefault="009D4A88" w:rsidP="009D4A88" w:rsidR="009D4A88"/>
    <w:p w:rsidRDefault="00C041F1" w:rsidR="00C041F1"/>
    <w:sectPr w:rsidR="00C041F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2A6" w:rsidP="009D4A88" w:rsidR="009612A6">
      <w:r>
        <w:separator/>
      </w:r>
    </w:p>
  </w:endnote>
  <w:endnote w:id="0" w:type="continuationSeparator">
    <w:p w:rsidRDefault="009612A6" w:rsidP="009D4A88" w:rsidR="00961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2A6" w:rsidP="009D4A88" w:rsidR="009612A6">
      <w:r>
        <w:separator/>
      </w:r>
    </w:p>
  </w:footnote>
  <w:footnote w:id="0" w:type="continuationSeparator">
    <w:p w:rsidRDefault="009612A6" w:rsidP="009D4A88" w:rsidR="00961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A88" w:rsidP="009D4A88" w:rsidR="009D4A88" w:rsidRPr="009D4A88">
    <w:pPr>
      <w:pStyle w:val="Zaglavlje"/>
      <w:jc w:val="right"/>
      <w:rPr>
        <w:sz w:val="24"/>
        <w:szCs w:val="24"/>
        <w:lang w:val="hr-HR"/>
      </w:rPr>
    </w:pPr>
    <w:r>
      <w:rPr>
        <w:sz w:val="24"/>
        <w:szCs w:val="24"/>
        <w:lang w:val="hr-HR"/>
      </w:rPr>
      <w:t>Poslovni broj: 6 St-407/16-4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07AC"/>
    <w:rsid w:val="001354B4"/>
    <w:rsid w:val="00271B4B"/>
    <w:rsid w:val="007107AC"/>
    <w:rsid w:val="009612A6"/>
    <w:rsid w:val="009D4A88"/>
    <w:rsid w:val="00A170B4"/>
    <w:rsid w:val="00C041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4A88"/>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9D4A88"/>
    <w:rPr>
      <w:b/>
      <w:bCs/>
    </w:rPr>
  </w:style>
  <w:style w:styleId="Tekstbalonia" w:type="paragraph">
    <w:name w:val="Balloon Text"/>
    <w:basedOn w:val="Normal"/>
    <w:link w:val="TekstbaloniaChar"/>
    <w:uiPriority w:val="99"/>
    <w:semiHidden/>
    <w:unhideWhenUsed/>
    <w:rsid w:val="009D4A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4A88"/>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9D4A88"/>
    <w:pPr>
      <w:tabs>
        <w:tab w:pos="4536" w:val="center"/>
        <w:tab w:pos="9072" w:val="right"/>
      </w:tabs>
    </w:pPr>
  </w:style>
  <w:style w:customStyle="true" w:styleId="ZaglavljeChar" w:type="character">
    <w:name w:val="Zaglavlje Char"/>
    <w:basedOn w:val="Zadanifontodlomka"/>
    <w:link w:val="Zaglavlje"/>
    <w:uiPriority w:val="99"/>
    <w:rsid w:val="009D4A88"/>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9D4A88"/>
    <w:pPr>
      <w:tabs>
        <w:tab w:pos="4536" w:val="center"/>
        <w:tab w:pos="9072" w:val="right"/>
      </w:tabs>
    </w:pPr>
  </w:style>
  <w:style w:customStyle="true" w:styleId="PodnojeChar" w:type="character">
    <w:name w:val="Podnožje Char"/>
    <w:basedOn w:val="Zadanifontodlomka"/>
    <w:link w:val="Podnoje"/>
    <w:uiPriority w:val="99"/>
    <w:rsid w:val="009D4A88"/>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271B4B"/>
    <w:rPr>
      <w:color w:val="808080"/>
      <w:bdr w:space="0" w:sz="0" w:color="auto" w:val="none"/>
      <w:shd w:fill="CCFFFF" w:color="auto" w:val="clear"/>
    </w:rPr>
  </w:style>
  <w:style w:customStyle="true" w:styleId="eSPISCCParagraphDefaultFont" w:type="character">
    <w:name w:val="eSPIS_CC_Paragraph Default Font"/>
    <w:basedOn w:val="Zadanifontodlomka"/>
    <w:rsid w:val="00271B4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71B4B"/>
    <w:rPr>
      <w:noProof/>
      <w:bdr w:space="0" w:sz="0" w:color="auto" w:val="none"/>
      <w:shd w:fill="FFFFCC" w:color="auto" w:val="clear"/>
      <w:lang w:val="hr-HR"/>
    </w:rPr>
  </w:style>
  <w:style w:customStyle="true" w:styleId="PozadinaSvijetloCrvena" w:type="character">
    <w:name w:val="Pozadina_SvijetloCrvena"/>
    <w:basedOn w:val="eSPISCCParagraphDefaultFont"/>
    <w:rsid w:val="00271B4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71B4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4A88"/>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9D4A88"/>
    <w:rPr>
      <w:b/>
      <w:bCs/>
    </w:rPr>
  </w:style>
  <w:style w:styleId="Tekstbalonia" w:type="paragraph">
    <w:name w:val="Balloon Text"/>
    <w:basedOn w:val="Normal"/>
    <w:link w:val="TekstbaloniaChar"/>
    <w:uiPriority w:val="99"/>
    <w:semiHidden/>
    <w:unhideWhenUsed/>
    <w:rsid w:val="009D4A88"/>
    <w:rPr>
      <w:rFonts w:ascii="Tahoma" w:cs="Tahoma" w:hAnsi="Tahoma"/>
      <w:sz w:val="16"/>
      <w:szCs w:val="16"/>
    </w:rPr>
  </w:style>
  <w:style w:customStyle="1" w:styleId="TekstbaloniaChar" w:type="character">
    <w:name w:val="Tekst balončića Char"/>
    <w:basedOn w:val="Zadanifontodlomka"/>
    <w:link w:val="Tekstbalonia"/>
    <w:uiPriority w:val="99"/>
    <w:semiHidden/>
    <w:rsid w:val="009D4A88"/>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9D4A88"/>
    <w:pPr>
      <w:tabs>
        <w:tab w:pos="4536" w:val="center"/>
        <w:tab w:pos="9072" w:val="right"/>
      </w:tabs>
    </w:pPr>
  </w:style>
  <w:style w:customStyle="1" w:styleId="ZaglavljeChar" w:type="character">
    <w:name w:val="Zaglavlje Char"/>
    <w:basedOn w:val="Zadanifontodlomka"/>
    <w:link w:val="Zaglavlje"/>
    <w:uiPriority w:val="99"/>
    <w:rsid w:val="009D4A88"/>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9D4A88"/>
    <w:pPr>
      <w:tabs>
        <w:tab w:pos="4536" w:val="center"/>
        <w:tab w:pos="9072" w:val="right"/>
      </w:tabs>
    </w:pPr>
  </w:style>
  <w:style w:customStyle="1" w:styleId="PodnojeChar" w:type="character">
    <w:name w:val="Podnožje Char"/>
    <w:basedOn w:val="Zadanifontodlomka"/>
    <w:link w:val="Podnoje"/>
    <w:uiPriority w:val="99"/>
    <w:rsid w:val="009D4A88"/>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271B4B"/>
    <w:rPr>
      <w:color w:val="808080"/>
      <w:bdr w:color="auto" w:space="0" w:sz="0" w:val="none"/>
      <w:shd w:color="auto" w:fill="CCFFFF" w:val="clear"/>
    </w:rPr>
  </w:style>
  <w:style w:customStyle="1" w:styleId="eSPISCCParagraphDefaultFont" w:type="character">
    <w:name w:val="eSPIS_CC_Paragraph Default Font"/>
    <w:basedOn w:val="Zadanifontodlomka"/>
    <w:rsid w:val="00271B4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71B4B"/>
    <w:rPr>
      <w:noProof/>
      <w:bdr w:color="auto" w:space="0" w:sz="0" w:val="none"/>
      <w:shd w:color="auto" w:fill="FFFFCC" w:val="clear"/>
      <w:lang w:val="hr-HR"/>
    </w:rPr>
  </w:style>
  <w:style w:customStyle="1" w:styleId="PozadinaSvijetloCrvena" w:type="character">
    <w:name w:val="Pozadina_SvijetloCrvena"/>
    <w:basedOn w:val="eSPISCCParagraphDefaultFont"/>
    <w:rsid w:val="00271B4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71B4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0554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St-407/2016</izvorni_sadrzaj>
    <derivirana_varijabla naziv="DomainObject.Predmet.OznakaBroj_1">St-407/2016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SLOGA-GAMA društvo s ograničenom odgovornošću za proizvodnju, trgovinu i usluge</izvorni_sadrzaj>
    <derivirana_varijabla naziv="DomainObject.Predmet.ProtustrankaFormated_1">  SLOGA-GAMA društvo s ograničenom odgovornošću za proizvodnju, trgovinu i usluge</derivirana_varijabla>
  </DomainObject.Predmet.ProtustrankaFormated>
  <DomainObject.Predmet.ProtustrankaFormatedOIB>
    <izvorni_sadrzaj>  SLOGA-GAMA društvo s ograničenom odgovornošću za proizvodnju, trgovinu i usluge, OIB 18073917935</izvorni_sadrzaj>
    <derivirana_varijabla naziv="DomainObject.Predmet.ProtustrankaFormatedOIB_1">  SLOGA-GAMA društvo s ograničenom odgovornošću za proizvodnju, trgovinu i usluge, OIB 18073917935</derivirana_varijabla>
  </DomainObject.Predmet.ProtustrankaFormatedOIB>
  <DomainObject.Predmet.ProtustrankaFormatedWithAdress>
    <izvorni_sadrzaj> SLOGA-GAMA društvo s ograničenom odgovornošću za proizvodnju, trgovinu i usluge, Mihovila Pavleka Miškine 5, 48000 Koprivnica</izvorni_sadrzaj>
    <derivirana_varijabla naziv="DomainObject.Predmet.ProtustrankaFormatedWithAdress_1"> SLOGA-GAMA društvo s ograničenom odgovornošću za proizvodnju, trgovinu i usluge, Mihovila Pavleka Miškine 5, 48000 Koprivnica</derivirana_varijabla>
  </DomainObject.Predmet.ProtustrankaFormatedWithAdress>
  <DomainObject.Predmet.ProtustrankaFormatedWithAdressOIB>
    <izvorni_sadrzaj> SLOGA-GAMA društvo s ograničenom odgovornošću za proizvodnju, trgovinu i usluge, OIB 18073917935, Mihovila Pavleka Miškine 5, 48000 Koprivnica</izvorni_sadrzaj>
    <derivirana_varijabla naziv="DomainObject.Predmet.ProtustrankaFormatedWithAdressOIB_1"> SLOGA-GAMA društvo s ograničenom odgovornošću za proizvodnju, trgovinu i usluge, OIB 18073917935, Mihovila Pavleka Miškine 5, 48000 Koprivnica</derivirana_varijabla>
  </DomainObject.Predmet.ProtustrankaFormatedWithAdressOIB>
  <DomainObject.Predmet.ProtustrankaWithAdress>
    <izvorni_sadrzaj>SLOGA-GAMA društvo s ograničenom odgovornošću za proizvodnju, trgovinu i usluge Mihovila Pavleka Miškine 5, 48000 Koprivnica</izvorni_sadrzaj>
    <derivirana_varijabla naziv="DomainObject.Predmet.ProtustrankaWithAdress_1">SLOGA-GAMA društvo s ograničenom odgovornošću za proizvodnju, trgovinu i usluge Mihovila Pavleka Miškine 5, 48000 Koprivnica</derivirana_varijabla>
  </DomainObject.Predmet.ProtustrankaWithAdress>
  <DomainObject.Predmet.ProtustrankaWithAdressOIB>
    <izvorni_sadrzaj>SLOGA-GAMA društvo s ograničenom odgovornošću za proizvodnju, trgovinu i usluge, OIB 18073917935, Mihovila Pavleka Miškine 5, 48000 Koprivnica</izvorni_sadrzaj>
    <derivirana_varijabla naziv="DomainObject.Predmet.ProtustrankaWithAdressOIB_1">SLOGA-GAMA društvo s ograničenom odgovornošću za proizvodnju, trgovinu i usluge, OIB 18073917935, Mihovila Pavleka Miškine 5, 48000 Koprivnica</derivirana_varijabla>
  </DomainObject.Predmet.ProtustrankaWithAdressOIB>
  <DomainObject.Predmet.ProtustrankaNazivFormated>
    <izvorni_sadrzaj>SLOGA-GAMA društvo s ograničenom odgovornošću za proizvodnju, trgovinu i usluge</izvorni_sadrzaj>
    <derivirana_varijabla naziv="DomainObject.Predmet.ProtustrankaNazivFormated_1">SLOGA-GAMA društvo s ograničenom odgovornošću za proizvodnju, trgovinu i usluge</derivirana_varijabla>
  </DomainObject.Predmet.ProtustrankaNazivFormated>
  <DomainObject.Predmet.ProtustrankaNazivFormatedOIB>
    <izvorni_sadrzaj>SLOGA-GAMA društvo s ograničenom odgovornošću za proizvodnju, trgovinu i usluge, OIB 18073917935</izvorni_sadrzaj>
    <derivirana_varijabla naziv="DomainObject.Predmet.ProtustrankaNazivFormatedOIB_1">SLOGA-GAMA društvo s ograničenom odgovornošću za proizvodnju, trgovinu i usluge, OIB 18073917935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1142066.72</izvorni_sadrzaj>
    <derivirana_varijabla naziv="DomainObject.Predmet.TrenutnaVrijednost_1">1142066.72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SLOGA-GAMA društvo s ograničenom odgovornošću za proizvodnju, trgovinu i usluge</item>
    </izvorni_sadrzaj>
    <derivirana_varijabla naziv="DomainObject.Predmet.ProtuStrankaListFormated_1">
      <item>SLOGA-GAMA društvo s ograničenom odgovornošću za proizvodnju, trgovinu i usluge</item>
    </derivirana_varijabla>
  </DomainObject.Predmet.ProtuStrankaListFormated>
  <DomainObject.Predmet.ProtuStrankaListFormatedOIB>
    <izvorni_sadrzaj>
      <item>SLOGA-GAMA društvo s ograničenom odgovornošću za proizvodnju, trgovinu i usluge, OIB 18073917935</item>
    </izvorni_sadrzaj>
    <derivirana_varijabla naziv="DomainObject.Predmet.ProtuStrankaListFormatedOIB_1">
      <item>SLOGA-GAMA društvo s ograničenom odgovornošću za proizvodnju, trgovinu i usluge, OIB 18073917935</item>
    </derivirana_varijabla>
  </DomainObject.Predmet.ProtuStrankaListFormatedOIB>
  <DomainObject.Predmet.ProtuStrankaListFormatedWithAdress>
    <izvorni_sadrzaj>
      <item>SLOGA-GAMA društvo s ograničenom odgovornošću za proizvodnju, trgovinu i usluge, Mihovila Pavleka Miškine 5, 48000 Koprivnica</item>
    </izvorni_sadrzaj>
    <derivirana_varijabla naziv="DomainObject.Predmet.ProtuStrankaListFormatedWithAdress_1">
      <item>SLOGA-GAMA društvo s ograničenom odgovornošću za proizvodnju, trgovinu i usluge, Mihovila Pavleka Miškine 5, 48000 Koprivnica</item>
    </derivirana_varijabla>
  </DomainObject.Predmet.ProtuStrankaListFormatedWithAdress>
  <DomainObject.Predmet.ProtuStrankaListFormatedWithAdressOIB>
    <izvorni_sadrzaj>
      <item>SLOGA-GAMA društvo s ograničenom odgovornošću za proizvodnju, trgovinu i usluge, OIB 18073917935, Mihovila Pavleka Miškine 5, 48000 Koprivnica</item>
    </izvorni_sadrzaj>
    <derivirana_varijabla naziv="DomainObject.Predmet.ProtuStrankaListFormatedWithAdressOIB_1">
      <item>SLOGA-GAMA društvo s ograničenom odgovornošću za proizvodnju, trgovinu i usluge, OIB 18073917935, Mihovila Pavleka Miškine 5, 48000 Koprivnica</item>
    </derivirana_varijabla>
  </DomainObject.Predmet.ProtuStrankaListFormatedWithAdressOIB>
  <DomainObject.Predmet.ProtuStrankaListNazivFormated>
    <izvorni_sadrzaj>
      <item>SLOGA-GAMA društvo s ograničenom odgovornošću za proizvodnju, trgovinu i usluge</item>
    </izvorni_sadrzaj>
    <derivirana_varijabla naziv="DomainObject.Predmet.ProtuStrankaListNazivFormated_1">
      <item>SLOGA-GAMA društvo s ograničenom odgovornošću za proizvodnju, trgovinu i usluge</item>
    </derivirana_varijabla>
  </DomainObject.Predmet.ProtuStrankaListNazivFormated>
  <DomainObject.Predmet.ProtuStrankaListNazivFormatedOIB>
    <izvorni_sadrzaj>
      <item>SLOGA-GAMA društvo s ograničenom odgovornošću za proizvodnju, trgovinu i usluge, OIB 18073917935</item>
    </izvorni_sadrzaj>
    <derivirana_varijabla naziv="DomainObject.Predmet.ProtuStrankaListNazivFormatedOIB_1">
      <item>SLOGA-GAMA društvo s ograničenom odgovornošću za proizvodnju, trgovinu i usluge, OIB 18073917935</item>
    </derivirana_varijabla>
  </DomainObject.Predmet.ProtuStrankaListNazivFormatedOIB>
  <DomainObject.Predmet.OstaliListFormated>
    <izvorni_sadrzaj>
      <item>Sudski registar</item>
      <item>Milan Gajski</item>
      <item>Željka Vondraček</item>
    </izvorni_sadrzaj>
    <derivirana_varijabla naziv="DomainObject.Predmet.OstaliListFormated_1">
      <item>Sudski registar</item>
      <item>Milan Gajski</item>
      <item>Željka Vondraček</item>
    </derivirana_varijabla>
  </DomainObject.Predmet.OstaliListFormated>
  <DomainObject.Predmet.OstaliListFormatedOIB>
    <izvorni_sadrzaj>
      <item>Sudski registar</item>
      <item>Milan Gajski, OIB 55021487240</item>
      <item>Željka Vondraček, OIB 25801524404</item>
    </izvorni_sadrzaj>
    <derivirana_varijabla naziv="DomainObject.Predmet.OstaliListFormatedOIB_1">
      <item>Sudski registar</item>
      <item>Milan Gajski, OIB 55021487240</item>
      <item>Željka Vondraček, OIB 25801524404</item>
    </derivirana_varijabla>
  </DomainObject.Predmet.OstaliListFormatedOIB>
  <DomainObject.Predmet.OstaliListFormatedWithAdress>
    <izvorni_sadrzaj>
      <item>Sudski registar</item>
      <item>Milan Gajski, Pavelinska 9, 48000 Koprivnica</item>
      <item>Željka Vondraček, Pavelinska 9, 48000 Koprivnica</item>
    </izvorni_sadrzaj>
    <derivirana_varijabla naziv="DomainObject.Predmet.OstaliListFormatedWithAdress_1">
      <item>Sudski registar</item>
      <item>Milan Gajski, Pavelinska 9, 48000 Koprivnica</item>
      <item>Željka Vondraček, Pavelinska 9, 48000 Koprivnica</item>
    </derivirana_varijabla>
  </DomainObject.Predmet.OstaliListFormatedWithAdress>
  <DomainObject.Predmet.OstaliListFormatedWithAdressOIB>
    <izvorni_sadrzaj>
      <item>Sudski registar</item>
      <item>Milan Gajski, OIB 55021487240, Pavelinska 9, 48000 Koprivnica</item>
      <item>Željka Vondraček, OIB 25801524404, Pavelinska 9, 48000 Koprivnica</item>
    </izvorni_sadrzaj>
    <derivirana_varijabla naziv="DomainObject.Predmet.OstaliListFormatedWithAdressOIB_1">
      <item>Sudski registar</item>
      <item>Milan Gajski, OIB 55021487240, Pavelinska 9, 48000 Koprivnica</item>
      <item>Željka Vondraček, OIB 25801524404, Pavelinska 9, 48000 Koprivnica</item>
    </derivirana_varijabla>
  </DomainObject.Predmet.OstaliListFormatedWithAdressOIB>
  <DomainObject.Predmet.OstaliListNazivFormated>
    <izvorni_sadrzaj>
      <item>Sudski registar</item>
      <item>Milan Gajski</item>
      <item>Željka Vondraček</item>
    </izvorni_sadrzaj>
    <derivirana_varijabla naziv="DomainObject.Predmet.OstaliListNazivFormated_1">
      <item>Sudski registar</item>
      <item>Milan Gajski</item>
      <item>Željka Vondraček</item>
    </derivirana_varijabla>
  </DomainObject.Predmet.OstaliListNazivFormated>
  <DomainObject.Predmet.OstaliListNazivFormatedOIB>
    <izvorni_sadrzaj>
      <item>Sudski registar</item>
      <item>Milan Gajski, OIB 55021487240</item>
      <item>Željka Vondraček, OIB 25801524404</item>
    </izvorni_sadrzaj>
    <derivirana_varijabla naziv="DomainObject.Predmet.OstaliListNazivFormatedOIB_1">
      <item>Sudski registar</item>
      <item>Milan Gajski, OIB 55021487240</item>
      <item>Željka Vondraček, OIB 25801524404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SLOGA-GAMA društvo s ograničenom odgovornošću za proizvodnju, trgovinu i usluge</izvorni_sadrzaj>
    <derivirana_varijabla naziv="DomainObject.Predmet.ProtustrankaIDrugi_1">SLOGA-GAMA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SLOGA-GAMA društvo s ograničenom odgovornošću za proizvodnju, trgovinu i usluge, OIB 18073917935, Mihovila Pavleka Miškine 5, 48000 Koprivnica</izvorni_sadrzaj>
    <derivirana_varijabla naziv="DomainObject.Predmet.ProtustrankaIDrugiAdressOIB_1">SLOGA-GAMA društvo s ograničenom odgovornošću za proizvodnju, trgovinu i usluge, OIB 18073917935, Mihovila Pavleka Miškine 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SLOGA-GAMA društvo s ograničenom odgovornošću za proizvodnju, trgovinu i usluge</item>
      <item>Sudski registar</item>
      <item>Milan Gajski</item>
      <item>Željka Vondraček</item>
    </izvorni_sadrzaj>
    <derivirana_varijabla naziv="DomainObject.Predmet.SudioniciListNaziv_1">
      <item>Financijska agencija</item>
      <item>SLOGA-GAMA društvo s ograničenom odgovornošću za proizvodnju, trgovinu i usluge</item>
      <item>Sudski registar</item>
      <item>Milan Gajski</item>
      <item>Željka Vondraček</item>
    </derivirana_varijabla>
  </DomainObject.Predmet.SudioniciListNaziv>
  <DomainObject.Predmet.SudioniciListAdressOIB>
    <izvorni_sadrzaj>
      <item>Financijska agencija, OIB 85821130368, A. Cesarca 2,42000 Varaždin</item>
      <item>SLOGA-GAMA društvo s ograničenom odgovornošću za proizvodnju, trgovinu i usluge, OIB 18073917935, Mihovila Pavleka Miškine 5,48000 Koprivnica</item>
      <item>Sudski registar</item>
      <item>Milan Gajski, OIB 55021487240, Pavelinska 9,48000 Koprivnica</item>
      <item>Željka Vondraček, OIB 25801524404, Pavelinska 9,48000 Koprivnica</item>
    </izvorni_sadrzaj>
    <derivirana_varijabla naziv="DomainObject.Predmet.SudioniciListAdressOIB_1">
      <item>Financijska agencija, OIB 85821130368, A. Cesarca 2,42000 Varaždin</item>
      <item>SLOGA-GAMA društvo s ograničenom odgovornošću za proizvodnju, trgovinu i usluge, OIB 18073917935, Mihovila Pavleka Miškine 5,48000 Koprivnica</item>
      <item>Sudski registar</item>
      <item>Milan Gajski, OIB 55021487240, Pavelinska 9,48000 Koprivnica</item>
      <item>Željka Vondraček, OIB 25801524404, Pavelinska 9,48000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18073917935</item>
      <item>, OIB null</item>
      <item>, OIB 55021487240</item>
      <item>, OIB 25801524404</item>
    </izvorni_sadrzaj>
    <derivirana_varijabla naziv="DomainObject.Predmet.SudioniciListNazivOIB_1">
      <item>, OIB 85821130368</item>
      <item>, OIB 18073917935</item>
      <item>, OIB null</item>
      <item>, OIB 55021487240</item>
      <item>, OIB 25801524404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1123</properties:Words>
  <properties:Characters>5968</properties:Characters>
  <properties:Lines>136</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2016-10-05T10:04:00Z</dcterms:created>
  <dc:creator>Tea Meister</dc:creator>
  <dc:description/>
  <cp:keywords/>
  <cp:lastModifiedBy>Tea Meister</cp:lastModifiedBy>
  <cp:lastPrinted>2016-10-25T06:09:00Z</cp:lastPrinted>
  <dcterms:modified xmlns:xsi="http://www.w3.org/2001/XMLSchema-instance" xsi:type="dcterms:W3CDTF">2016-10-25T06:09:00Z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