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4d90" w14:paraId="9d44d90" w:rsidRDefault="00C20590" w:rsidP="00517587" w:rsidR="00C20590" w:rsidRPr="008A13F9">
      <w:pPr>
        <w15:collapsed w:val="false"/>
        <w:rPr>
          <w:b/>
        </w:rPr>
      </w:pPr>
      <w:bookmarkStart w:name="_GoBack" w:id="0"/>
      <w:bookmarkEnd w:id="0"/>
      <w:r w:rsidRPr="008A13F9">
        <w:rPr>
          <w:b/>
        </w:rPr>
        <w:t>REPUBLIKA HRVATSKA</w:t>
      </w:r>
    </w:p>
    <w:p w:rsidRDefault="00C20590" w:rsidP="00517587" w:rsidR="00C20590" w:rsidRPr="008A13F9">
      <w:pPr>
        <w:rPr>
          <w:b/>
        </w:rPr>
      </w:pPr>
      <w:r w:rsidRPr="008A13F9">
        <w:rPr>
          <w:b/>
        </w:rPr>
        <w:t>TRGOVAČKI SUD U RIJECI</w:t>
      </w:r>
    </w:p>
    <w:p w:rsidRDefault="00C20590" w:rsidP="00517587" w:rsidR="00C20590" w:rsidRPr="008A13F9">
      <w:pPr>
        <w:rPr>
          <w:b/>
          <w:bCs/>
        </w:rPr>
      </w:pPr>
      <w:r w:rsidRPr="008A13F9">
        <w:rPr>
          <w:b/>
        </w:rPr>
        <w:t>ZADARSKA 1 i 3</w:t>
      </w:r>
      <w:r w:rsidRPr="008A13F9">
        <w:tab/>
      </w:r>
      <w:r w:rsidRPr="008A13F9">
        <w:tab/>
      </w:r>
      <w:r w:rsidRPr="008A13F9">
        <w:tab/>
      </w:r>
      <w:r w:rsidRPr="008A13F9">
        <w:tab/>
      </w:r>
      <w:r w:rsidRPr="008A13F9">
        <w:tab/>
        <w:t xml:space="preserve">        </w:t>
      </w:r>
    </w:p>
    <w:p w:rsidRDefault="00C20590" w:rsidP="00517587" w:rsidR="00C20590" w:rsidRPr="008A13F9">
      <w:r w:rsidRPr="008A13F9">
        <w:tab/>
      </w:r>
    </w:p>
    <w:p w:rsidRDefault="00C20590" w:rsidP="00517587" w:rsidR="00C20590" w:rsidRPr="008A13F9">
      <w:pPr>
        <w:jc w:val="center"/>
        <w:rPr>
          <w:b/>
          <w:bCs/>
        </w:rPr>
      </w:pPr>
      <w:r w:rsidRPr="008A13F9">
        <w:rPr>
          <w:b/>
          <w:bCs/>
        </w:rPr>
        <w:t>Z A P I S N I K</w:t>
      </w:r>
    </w:p>
    <w:p w:rsidRDefault="004B4C47" w:rsidP="00517587" w:rsidR="00E95381" w:rsidRPr="008A13F9">
      <w:pPr>
        <w:jc w:val="center"/>
      </w:pPr>
      <w:r w:rsidRPr="008A13F9">
        <w:t>o</w:t>
      </w:r>
      <w:r w:rsidR="00E95381" w:rsidRPr="008A13F9">
        <w:t>d</w:t>
      </w:r>
      <w:r w:rsidRPr="008A13F9">
        <w:t xml:space="preserve"> </w:t>
      </w:r>
      <w:r w:rsidR="00F3353C">
        <w:t>23. svibnja</w:t>
      </w:r>
      <w:r w:rsidR="00221ACE">
        <w:t xml:space="preserve"> 2017</w:t>
      </w:r>
      <w:r w:rsidR="00E95381" w:rsidRPr="008A13F9">
        <w:t>. godine</w:t>
      </w:r>
    </w:p>
    <w:p w:rsidRDefault="00C20590" w:rsidP="00517587" w:rsidR="00C20590" w:rsidRPr="008A13F9">
      <w:pPr>
        <w:jc w:val="center"/>
      </w:pPr>
      <w:r w:rsidRPr="008A13F9">
        <w:t xml:space="preserve">sa </w:t>
      </w:r>
      <w:r w:rsidR="00FD37DD" w:rsidRPr="008A13F9">
        <w:t>S</w:t>
      </w:r>
      <w:r w:rsidRPr="008A13F9">
        <w:t>kupštine vjerovnika</w:t>
      </w:r>
    </w:p>
    <w:p w:rsidRDefault="00446592" w:rsidP="00446592" w:rsidR="00446592">
      <w:pPr>
        <w:jc w:val="center"/>
        <w:rPr>
          <w:b/>
        </w:rPr>
      </w:pPr>
      <w:r>
        <w:t xml:space="preserve"> u</w:t>
      </w:r>
      <w:r w:rsidR="0021189F">
        <w:t xml:space="preserve"> </w:t>
      </w:r>
      <w:r w:rsidR="002405E6">
        <w:t xml:space="preserve">stečajnom </w:t>
      </w:r>
      <w:r w:rsidR="00C20590" w:rsidRPr="008A13F9">
        <w:t>postupk</w:t>
      </w:r>
      <w:r>
        <w:t>u</w:t>
      </w:r>
      <w:r w:rsidR="00C20590" w:rsidRPr="008A13F9">
        <w:t xml:space="preserve"> </w:t>
      </w:r>
      <w:r w:rsidR="002405E6">
        <w:t xml:space="preserve">nad dužnikom </w:t>
      </w:r>
    </w:p>
    <w:p w:rsidRDefault="00F3353C" w:rsidP="00446592" w:rsidR="00DC050A">
      <w:pPr>
        <w:jc w:val="center"/>
        <w:rPr>
          <w:b/>
        </w:rPr>
      </w:pPr>
      <w:r>
        <w:rPr>
          <w:b/>
        </w:rPr>
        <w:t>STANIŠIĆ</w:t>
      </w:r>
      <w:r w:rsidR="00F37EA9">
        <w:rPr>
          <w:b/>
        </w:rPr>
        <w:t xml:space="preserve"> d.o.o. </w:t>
      </w:r>
    </w:p>
    <w:p w:rsidRDefault="00F3353C" w:rsidP="00446592" w:rsidR="00F37EA9">
      <w:pPr>
        <w:jc w:val="center"/>
        <w:rPr>
          <w:b/>
        </w:rPr>
      </w:pPr>
      <w:r>
        <w:rPr>
          <w:b/>
        </w:rPr>
        <w:t>Kornić, Ravnice 22</w:t>
      </w:r>
    </w:p>
    <w:p w:rsidRDefault="00446592" w:rsidP="00446592" w:rsidR="00446592">
      <w:pPr>
        <w:jc w:val="center"/>
        <w:rPr>
          <w:b/>
        </w:rPr>
      </w:pPr>
    </w:p>
    <w:p w:rsidRDefault="00C20590" w:rsidP="00517587" w:rsidR="00C20590" w:rsidRPr="0021189F">
      <w:pPr>
        <w:jc w:val="both"/>
        <w:rPr>
          <w:b/>
        </w:rPr>
      </w:pPr>
      <w:r w:rsidRPr="0021189F">
        <w:rPr>
          <w:b/>
        </w:rPr>
        <w:t>OD SUDA NAZOČNI:</w:t>
      </w:r>
    </w:p>
    <w:p w:rsidRDefault="00C20590" w:rsidP="00517587" w:rsidR="00C20590" w:rsidRPr="008A13F9">
      <w:pPr>
        <w:jc w:val="both"/>
      </w:pPr>
      <w:smartTag w:element="PersonName" w:uri="urn:schemas-microsoft-com:office:smarttags">
        <w:r w:rsidRPr="008A13F9">
          <w:t>Daniela Korlević</w:t>
        </w:r>
      </w:smartTag>
      <w:r w:rsidRPr="008A13F9">
        <w:t>, stečajni sudac</w:t>
      </w:r>
    </w:p>
    <w:p w:rsidRDefault="002405E6" w:rsidP="00517587" w:rsidR="00C20590" w:rsidRPr="008A13F9">
      <w:pPr>
        <w:jc w:val="both"/>
      </w:pPr>
      <w:r>
        <w:t>Jasna Radulović</w:t>
      </w:r>
      <w:r w:rsidR="00C20590" w:rsidRPr="008A13F9">
        <w:t>, zapisničar</w:t>
      </w:r>
    </w:p>
    <w:p w:rsidRDefault="00F3353C" w:rsidP="00517587" w:rsidR="00C20590" w:rsidRPr="008A13F9">
      <w:pPr>
        <w:jc w:val="both"/>
      </w:pPr>
      <w:r>
        <w:t xml:space="preserve">Višnja Rosenberg Volarić, </w:t>
      </w:r>
      <w:r w:rsidR="00C20590" w:rsidRPr="008A13F9">
        <w:t>stečajni upravitelj</w:t>
      </w:r>
    </w:p>
    <w:p w:rsidRDefault="00DF0D56" w:rsidP="00517587" w:rsidR="00DF0D56" w:rsidRPr="008A13F9">
      <w:pPr>
        <w:jc w:val="both"/>
      </w:pPr>
    </w:p>
    <w:p w:rsidRDefault="00C20590" w:rsidP="00517587" w:rsidR="00C20590" w:rsidRPr="008A13F9">
      <w:pPr>
        <w:jc w:val="both"/>
      </w:pPr>
      <w:r w:rsidRPr="008A13F9">
        <w:tab/>
      </w:r>
      <w:r w:rsidRPr="008A13F9">
        <w:tab/>
      </w:r>
      <w:r w:rsidRPr="008A13F9">
        <w:tab/>
      </w:r>
      <w:r w:rsidRPr="008A13F9">
        <w:tab/>
      </w:r>
      <w:r w:rsidRPr="008A13F9">
        <w:tab/>
        <w:t xml:space="preserve">Početak u </w:t>
      </w:r>
      <w:r w:rsidR="00F3353C">
        <w:t>09</w:t>
      </w:r>
      <w:r w:rsidR="00E95381" w:rsidRPr="008A13F9">
        <w:t>:</w:t>
      </w:r>
      <w:r w:rsidR="00B7299D" w:rsidRPr="008A13F9">
        <w:t>00</w:t>
      </w:r>
      <w:r w:rsidR="00E95381" w:rsidRPr="008A13F9">
        <w:t xml:space="preserve"> </w:t>
      </w:r>
      <w:r w:rsidRPr="008A13F9">
        <w:t>sati</w:t>
      </w:r>
    </w:p>
    <w:p w:rsidRDefault="00057F36" w:rsidP="00517587" w:rsidR="00057F36">
      <w:pPr>
        <w:jc w:val="both"/>
      </w:pPr>
      <w:r>
        <w:tab/>
      </w:r>
    </w:p>
    <w:p w:rsidRDefault="00515659" w:rsidP="00517587" w:rsidR="0021189F">
      <w:pPr>
        <w:jc w:val="both"/>
      </w:pPr>
      <w:r w:rsidRPr="008A13F9">
        <w:tab/>
      </w:r>
      <w:r w:rsidR="00C20590" w:rsidRPr="0021189F">
        <w:t xml:space="preserve">Utvrđuje se da </w:t>
      </w:r>
      <w:r w:rsidR="004030A4">
        <w:t>je</w:t>
      </w:r>
      <w:r w:rsidR="00105598" w:rsidRPr="0021189F">
        <w:t xml:space="preserve"> </w:t>
      </w:r>
      <w:r w:rsidR="00C20590" w:rsidRPr="0021189F">
        <w:t xml:space="preserve">na današnju </w:t>
      </w:r>
      <w:r w:rsidR="00FD37DD" w:rsidRPr="0021189F">
        <w:t>S</w:t>
      </w:r>
      <w:r w:rsidR="00C20590" w:rsidRPr="0021189F">
        <w:t>kupštin</w:t>
      </w:r>
      <w:r w:rsidR="007D2AD0" w:rsidRPr="0021189F">
        <w:t>u</w:t>
      </w:r>
      <w:r w:rsidR="00C20590" w:rsidRPr="0021189F">
        <w:t xml:space="preserve"> </w:t>
      </w:r>
      <w:r w:rsidR="0028429E" w:rsidRPr="0021189F">
        <w:t xml:space="preserve">vjerovnika </w:t>
      </w:r>
      <w:r w:rsidR="0021189F">
        <w:t>pristupi</w:t>
      </w:r>
      <w:r w:rsidR="002405E6">
        <w:t>li</w:t>
      </w:r>
      <w:r w:rsidR="004030A4">
        <w:t xml:space="preserve"> </w:t>
      </w:r>
      <w:r w:rsidR="0021189F">
        <w:t>slijedeći vjerovni</w:t>
      </w:r>
      <w:r w:rsidR="002405E6">
        <w:t>ci</w:t>
      </w:r>
      <w:r w:rsidR="0021189F">
        <w:t>:</w:t>
      </w:r>
    </w:p>
    <w:p w:rsidRDefault="00F45852" w:rsidP="00057F36" w:rsidR="00F45852" w:rsidRPr="00F3353C">
      <w:pPr>
        <w:pStyle w:val="Bezproreda"/>
        <w:numPr>
          <w:ilvl w:val="0"/>
          <w:numId w:val="32"/>
        </w:numPr>
        <w:jc w:val="both"/>
        <w:rPr>
          <w:rFonts w:hAnsi="Times New Roman" w:ascii="Times New Roman"/>
          <w:sz w:val="24"/>
          <w:szCs w:val="24"/>
        </w:rPr>
      </w:pPr>
      <w:r w:rsidRPr="00EA00C1">
        <w:rPr>
          <w:rFonts w:hAnsi="Times New Roman" w:ascii="Times New Roman"/>
          <w:sz w:val="24"/>
          <w:szCs w:val="24"/>
        </w:rPr>
        <w:t>za</w:t>
      </w:r>
      <w:r w:rsidRPr="00F3353C">
        <w:rPr>
          <w:rFonts w:hAnsi="Times New Roman" w:ascii="Times New Roman"/>
          <w:b/>
          <w:sz w:val="24"/>
          <w:szCs w:val="24"/>
        </w:rPr>
        <w:t xml:space="preserve"> </w:t>
      </w:r>
      <w:r w:rsidRPr="00F3353C">
        <w:rPr>
          <w:rFonts w:hAnsi="Times New Roman" w:ascii="Times New Roman"/>
          <w:sz w:val="24"/>
          <w:szCs w:val="24"/>
        </w:rPr>
        <w:t xml:space="preserve">stečajnog vjerovnika REPUBLIKA HRVATSKA </w:t>
      </w:r>
      <w:r w:rsidR="00EA00C1">
        <w:rPr>
          <w:rFonts w:hAnsi="Times New Roman" w:ascii="Times New Roman"/>
          <w:sz w:val="24"/>
          <w:szCs w:val="24"/>
        </w:rPr>
        <w:t>zastupnik temeljem zakona Igor Udovičić</w:t>
      </w:r>
      <w:r w:rsidR="00F3353C">
        <w:rPr>
          <w:rFonts w:hAnsi="Times New Roman" w:ascii="Times New Roman"/>
          <w:sz w:val="24"/>
          <w:szCs w:val="24"/>
        </w:rPr>
        <w:t xml:space="preserve"> </w:t>
      </w:r>
      <w:r w:rsidRPr="00F3353C">
        <w:rPr>
          <w:rFonts w:hAnsi="Times New Roman" w:ascii="Times New Roman"/>
          <w:sz w:val="24"/>
          <w:szCs w:val="24"/>
        </w:rPr>
        <w:t xml:space="preserve">zamjenik </w:t>
      </w:r>
      <w:r w:rsidR="00F3353C">
        <w:rPr>
          <w:rFonts w:hAnsi="Times New Roman" w:ascii="Times New Roman"/>
          <w:sz w:val="24"/>
          <w:szCs w:val="24"/>
        </w:rPr>
        <w:t>O</w:t>
      </w:r>
      <w:r w:rsidRPr="00F3353C">
        <w:rPr>
          <w:rFonts w:hAnsi="Times New Roman" w:ascii="Times New Roman"/>
          <w:sz w:val="24"/>
          <w:szCs w:val="24"/>
        </w:rPr>
        <w:t>DO</w:t>
      </w:r>
      <w:r w:rsidR="00F3353C">
        <w:rPr>
          <w:rFonts w:hAnsi="Times New Roman" w:ascii="Times New Roman"/>
          <w:sz w:val="24"/>
          <w:szCs w:val="24"/>
        </w:rPr>
        <w:t xml:space="preserve"> Rijeka, </w:t>
      </w:r>
      <w:r w:rsidRPr="00F3353C">
        <w:rPr>
          <w:rFonts w:hAnsi="Times New Roman" w:ascii="Times New Roman"/>
          <w:sz w:val="24"/>
          <w:szCs w:val="24"/>
        </w:rPr>
        <w:t>koji na današnjoj Skupštini vjerovnika sudjeluje u glasovanju u visini utvrđene tražbine u iznosu od</w:t>
      </w:r>
      <w:r w:rsidRPr="00F3353C">
        <w:rPr>
          <w:rFonts w:hAnsi="Times New Roman" w:ascii="Times New Roman"/>
          <w:b/>
          <w:sz w:val="24"/>
          <w:szCs w:val="24"/>
        </w:rPr>
        <w:t xml:space="preserve"> 2</w:t>
      </w:r>
      <w:r w:rsidR="00F3353C">
        <w:rPr>
          <w:rFonts w:hAnsi="Times New Roman" w:ascii="Times New Roman"/>
          <w:b/>
          <w:sz w:val="24"/>
          <w:szCs w:val="24"/>
        </w:rPr>
        <w:t>.604.175,56</w:t>
      </w:r>
      <w:r w:rsidRPr="00F3353C">
        <w:rPr>
          <w:rFonts w:hAnsi="Times New Roman" w:ascii="Times New Roman"/>
          <w:b/>
          <w:sz w:val="24"/>
          <w:szCs w:val="24"/>
        </w:rPr>
        <w:t xml:space="preserve"> kn  </w:t>
      </w:r>
    </w:p>
    <w:p w:rsidRDefault="002405E6" w:rsidP="00F45852" w:rsidR="002405E6">
      <w:pPr>
        <w:pStyle w:val="Odlomakpopisa"/>
        <w:ind w:left="567"/>
        <w:jc w:val="both"/>
      </w:pPr>
    </w:p>
    <w:p w:rsidRDefault="00F45852" w:rsidP="00963865" w:rsidR="00963865" w:rsidRPr="00EA00C1">
      <w:pPr>
        <w:jc w:val="both"/>
      </w:pPr>
      <w:r>
        <w:tab/>
      </w:r>
      <w:r w:rsidR="00963865" w:rsidRPr="00EA00C1">
        <w:t xml:space="preserve">Utvrđuje se da </w:t>
      </w:r>
      <w:r w:rsidR="00172345" w:rsidRPr="00EA00C1">
        <w:t xml:space="preserve">Skupštini vjerovnika </w:t>
      </w:r>
      <w:r w:rsidR="00963865" w:rsidRPr="00EA00C1">
        <w:t>prisustvuj</w:t>
      </w:r>
      <w:r w:rsidR="00DF0D56" w:rsidRPr="00EA00C1">
        <w:t>u</w:t>
      </w:r>
      <w:r w:rsidR="00963865" w:rsidRPr="00EA00C1">
        <w:t>:</w:t>
      </w:r>
    </w:p>
    <w:p w:rsidRDefault="00F3353C" w:rsidP="00F45852" w:rsidR="00963865" w:rsidRPr="00EA00C1">
      <w:pPr>
        <w:pStyle w:val="Odlomakpopisa"/>
        <w:numPr>
          <w:ilvl w:val="0"/>
          <w:numId w:val="30"/>
        </w:numPr>
        <w:jc w:val="both"/>
      </w:pPr>
      <w:r w:rsidRPr="00EA00C1">
        <w:t>Marko Žunić</w:t>
      </w:r>
      <w:r w:rsidR="00F45852" w:rsidRPr="00EA00C1">
        <w:t>, stečajni upravitelj s liste B</w:t>
      </w:r>
    </w:p>
    <w:p w:rsidRDefault="00F45852" w:rsidP="00F45852" w:rsidR="00F45852" w:rsidRPr="00EA00C1">
      <w:pPr>
        <w:pStyle w:val="Odlomakpopisa"/>
        <w:ind w:left="1425"/>
        <w:jc w:val="both"/>
      </w:pPr>
    </w:p>
    <w:p w:rsidRDefault="00963865" w:rsidP="00963865" w:rsidR="00963865" w:rsidRPr="00EA00C1">
      <w:pPr>
        <w:jc w:val="both"/>
      </w:pPr>
      <w:r w:rsidRPr="00EA00C1">
        <w:tab/>
        <w:t xml:space="preserve">Stečajni sudac će nakon ovog ročišta obavijestiti predsjednicu suda radi unosa u evidenciju o stručnoj praksi stečajnih upravitelja. </w:t>
      </w:r>
    </w:p>
    <w:p w:rsidRDefault="00963865" w:rsidP="00963865" w:rsidR="00963865" w:rsidRPr="00EA00C1">
      <w:pPr>
        <w:jc w:val="both"/>
      </w:pPr>
    </w:p>
    <w:p w:rsidRDefault="00963865" w:rsidP="00963865" w:rsidR="00963865">
      <w:pPr>
        <w:jc w:val="both"/>
      </w:pPr>
      <w:r w:rsidRPr="00EA00C1">
        <w:tab/>
        <w:t>Na temelju podataka iz evidencije o stručnoj praksi izdat će se stečajnom upravitelju potvrda o obavljenoj stručnoj praksi.</w:t>
      </w:r>
      <w:r>
        <w:t xml:space="preserve"> </w:t>
      </w:r>
    </w:p>
    <w:p w:rsidRDefault="00E839D4" w:rsidP="00E839D4" w:rsidR="00E839D4">
      <w:pPr>
        <w:jc w:val="both"/>
      </w:pPr>
    </w:p>
    <w:p w:rsidRDefault="00C20590" w:rsidP="00517587" w:rsidR="00C20590" w:rsidRPr="008A13F9">
      <w:pPr>
        <w:ind w:firstLine="708"/>
        <w:jc w:val="both"/>
      </w:pPr>
      <w:r w:rsidRPr="008A13F9">
        <w:t>Utvrđuje se da je stečajni sudac temeljem čl.</w:t>
      </w:r>
      <w:r w:rsidR="002C71CB">
        <w:t xml:space="preserve">103. u vezi sa čl.441. st.2. </w:t>
      </w:r>
      <w:r w:rsidRPr="008A13F9">
        <w:t>Stečajnog zakona (N</w:t>
      </w:r>
      <w:r w:rsidR="002C71CB">
        <w:t>arodne novine broj 71/15, dalje: SZ-a)</w:t>
      </w:r>
      <w:r w:rsidRPr="008A13F9">
        <w:t xml:space="preserve"> sazvao </w:t>
      </w:r>
      <w:r w:rsidR="00614C29" w:rsidRPr="008A13F9">
        <w:t>S</w:t>
      </w:r>
      <w:r w:rsidRPr="008A13F9">
        <w:t>kupštinu vjerovnika sa sl</w:t>
      </w:r>
      <w:r w:rsidR="00DF0D56">
        <w:t>i</w:t>
      </w:r>
      <w:r w:rsidRPr="008A13F9">
        <w:t>jedećim dnevnim redom:</w:t>
      </w:r>
    </w:p>
    <w:p w:rsidRDefault="002C71CB" w:rsidP="002C71CB" w:rsidR="002C71CB">
      <w:pPr>
        <w:pStyle w:val="Odlomakpopisa"/>
        <w:numPr>
          <w:ilvl w:val="0"/>
          <w:numId w:val="17"/>
        </w:numPr>
        <w:jc w:val="both"/>
        <w:rPr>
          <w:b/>
        </w:rPr>
      </w:pPr>
      <w:r w:rsidRPr="008D4A73">
        <w:t>Izviješće stečajnog upravitelja o tijeku stečajnog postupka i stanju stečajne mase</w:t>
      </w:r>
      <w:r>
        <w:t xml:space="preserve">, </w:t>
      </w:r>
    </w:p>
    <w:p w:rsidRDefault="002C71CB" w:rsidP="002C71CB" w:rsidR="00F37EA9" w:rsidRPr="00F37EA9">
      <w:pPr>
        <w:pStyle w:val="Odlomakpopisa"/>
        <w:numPr>
          <w:ilvl w:val="0"/>
          <w:numId w:val="17"/>
        </w:numPr>
        <w:jc w:val="both"/>
        <w:rPr>
          <w:b/>
        </w:rPr>
      </w:pPr>
      <w:r>
        <w:t xml:space="preserve">Donošenje odluke o </w:t>
      </w:r>
      <w:r w:rsidR="00F37EA9">
        <w:t xml:space="preserve">načinu i </w:t>
      </w:r>
      <w:r w:rsidR="00DC050A">
        <w:t xml:space="preserve">uvjetima </w:t>
      </w:r>
      <w:r>
        <w:t>unovčenj</w:t>
      </w:r>
      <w:r w:rsidR="00F45852">
        <w:t>a</w:t>
      </w:r>
      <w:r>
        <w:t xml:space="preserve"> </w:t>
      </w:r>
      <w:r w:rsidR="00F3353C">
        <w:t>nekretnina</w:t>
      </w:r>
      <w:r w:rsidR="00F37EA9">
        <w:t xml:space="preserve"> stečajnog dužnika </w:t>
      </w:r>
      <w:r w:rsidR="00F3353C">
        <w:t>upisanih u zemljišnim knjigama Općinskog suda u Rijeci, Zemljišnoknjižni odjel Krk, k.č.br.692/3, 692/4, 692/5 i 655/3 (koju je greškom stečajni upravitelj izostavio u prijedlogu za sazivanje Skupštine)</w:t>
      </w:r>
    </w:p>
    <w:p w:rsidRDefault="00DF0D56" w:rsidP="00DF0D56" w:rsidR="00DF0D56" w:rsidRPr="008D4A73">
      <w:pPr>
        <w:pStyle w:val="Odlomakpopisa"/>
        <w:jc w:val="both"/>
        <w:rPr>
          <w:b/>
        </w:rPr>
      </w:pPr>
    </w:p>
    <w:p w:rsidRDefault="00C20590" w:rsidP="00517587" w:rsidR="008043E1">
      <w:pPr>
        <w:ind w:firstLine="708"/>
        <w:jc w:val="both"/>
      </w:pPr>
      <w:r w:rsidRPr="008A13F9">
        <w:t xml:space="preserve">Utvrđuje se da je poziv vjerovnicima za današnju </w:t>
      </w:r>
      <w:r w:rsidR="00DF0D56">
        <w:t>S</w:t>
      </w:r>
      <w:r w:rsidRPr="008A13F9">
        <w:t xml:space="preserve">kupštinu vjerovnika javno priopćen objavom </w:t>
      </w:r>
      <w:r w:rsidR="008043E1">
        <w:t>na e-</w:t>
      </w:r>
      <w:r w:rsidR="00F3353C">
        <w:t>O</w:t>
      </w:r>
      <w:r w:rsidR="008043E1">
        <w:t>glasnoj ploči sud</w:t>
      </w:r>
      <w:r w:rsidR="00F45852">
        <w:t>ov</w:t>
      </w:r>
      <w:r w:rsidR="008043E1">
        <w:t>a</w:t>
      </w:r>
      <w:r w:rsidR="00301C3E">
        <w:t xml:space="preserve"> </w:t>
      </w:r>
      <w:r w:rsidR="00F3353C">
        <w:t>29. ožujka</w:t>
      </w:r>
      <w:r w:rsidR="00221ACE">
        <w:t xml:space="preserve"> 2017</w:t>
      </w:r>
      <w:r w:rsidR="00301C3E">
        <w:t>.</w:t>
      </w:r>
      <w:r w:rsidR="005A676C">
        <w:t xml:space="preserve"> </w:t>
      </w:r>
      <w:r w:rsidR="00301C3E">
        <w:t>g</w:t>
      </w:r>
      <w:r w:rsidR="005A676C">
        <w:t>odine</w:t>
      </w:r>
      <w:r w:rsidR="00DF0D56">
        <w:t>,</w:t>
      </w:r>
      <w:r w:rsidR="00301C3E">
        <w:t xml:space="preserve"> te je u smislu čl.12. s</w:t>
      </w:r>
      <w:r w:rsidR="00DF0D56">
        <w:t>t.</w:t>
      </w:r>
      <w:r w:rsidR="00301C3E">
        <w:t xml:space="preserve">1. </w:t>
      </w:r>
      <w:r w:rsidR="00A52E99">
        <w:t>i</w:t>
      </w:r>
      <w:r w:rsidR="00DF0D56">
        <w:t xml:space="preserve"> 2. u vezi čl.441. st.</w:t>
      </w:r>
      <w:r w:rsidR="00301C3E">
        <w:t>2. SZ-a dostava uredno obavljena.</w:t>
      </w:r>
    </w:p>
    <w:p w:rsidRDefault="008043E1" w:rsidP="00517587" w:rsidR="008043E1">
      <w:pPr>
        <w:ind w:firstLine="708"/>
        <w:jc w:val="both"/>
      </w:pPr>
    </w:p>
    <w:p w:rsidRDefault="00F3353C" w:rsidP="00517587" w:rsidR="00F45852">
      <w:pPr>
        <w:ind w:firstLine="708"/>
        <w:jc w:val="both"/>
      </w:pPr>
      <w:r>
        <w:t xml:space="preserve">Utvrđuje se da je izviješće za današnju Skupštinu vjerovnika stečajni upravitelj dostavio neposredno prije ročišta, zbog čega sud nije mogao izviješće objaviti na mrežnoj stranici e-Oglasna ploča sudova. </w:t>
      </w:r>
    </w:p>
    <w:p w:rsidRDefault="00F3353C" w:rsidP="00517587" w:rsidR="00F3353C">
      <w:pPr>
        <w:ind w:firstLine="708"/>
        <w:jc w:val="both"/>
      </w:pPr>
    </w:p>
    <w:p w:rsidRDefault="00E05DBD" w:rsidP="00517587" w:rsidR="00E05DBD">
      <w:pPr>
        <w:ind w:firstLine="708"/>
        <w:jc w:val="both"/>
      </w:pPr>
      <w:r>
        <w:lastRenderedPageBreak/>
        <w:t>Utvrđuje se da na današnju Skupštinu stečajni upravitelj nije pristupio, niti je opravdao svoj izostanak.</w:t>
      </w:r>
    </w:p>
    <w:p w:rsidRDefault="00E05DBD" w:rsidP="00517587" w:rsidR="00E05DBD">
      <w:pPr>
        <w:ind w:firstLine="708"/>
        <w:jc w:val="both"/>
      </w:pPr>
    </w:p>
    <w:p w:rsidRDefault="00E05DBD" w:rsidP="00517587" w:rsidR="00611380">
      <w:pPr>
        <w:ind w:firstLine="708"/>
        <w:jc w:val="both"/>
      </w:pPr>
      <w:r>
        <w:t>Stečajni upravitelj dostavio je sudu</w:t>
      </w:r>
      <w:r w:rsidR="00611380">
        <w:t xml:space="preserve"> izviješće s nalazom i mišljenjem vještaka.</w:t>
      </w:r>
    </w:p>
    <w:p w:rsidRDefault="00611380" w:rsidP="00517587" w:rsidR="00611380">
      <w:pPr>
        <w:ind w:firstLine="708"/>
        <w:jc w:val="both"/>
      </w:pPr>
    </w:p>
    <w:p w:rsidRDefault="00611380" w:rsidP="00517587" w:rsidR="00611380">
      <w:pPr>
        <w:ind w:firstLine="708"/>
        <w:jc w:val="both"/>
      </w:pPr>
      <w:r>
        <w:t xml:space="preserve">Sud daje na uvid stečajnom vjerovniku izviješće stečajnog upravitelja s nalazom i mišljenjem vještaka. </w:t>
      </w:r>
    </w:p>
    <w:p w:rsidRDefault="00611380" w:rsidP="00517587" w:rsidR="00611380">
      <w:pPr>
        <w:ind w:firstLine="708"/>
        <w:jc w:val="both"/>
      </w:pPr>
    </w:p>
    <w:p w:rsidRDefault="00611380" w:rsidP="00517587" w:rsidR="00611380">
      <w:pPr>
        <w:ind w:firstLine="708"/>
        <w:jc w:val="both"/>
      </w:pPr>
      <w:r>
        <w:t>Obzirom da stečajni upravitelj nije nazočan Skupštini vjerovnika ista se ne može održati, zbog čega sud donosi slijedeće</w:t>
      </w:r>
    </w:p>
    <w:p w:rsidRDefault="00611380" w:rsidP="00517587" w:rsidR="00611380">
      <w:pPr>
        <w:ind w:firstLine="708"/>
        <w:jc w:val="both"/>
      </w:pPr>
    </w:p>
    <w:p w:rsidRDefault="00611380" w:rsidP="00611380" w:rsidR="00611380" w:rsidRPr="00611380">
      <w:pPr>
        <w:ind w:firstLine="708"/>
        <w:jc w:val="center"/>
        <w:rPr>
          <w:b/>
        </w:rPr>
      </w:pPr>
      <w:r w:rsidRPr="00611380">
        <w:rPr>
          <w:b/>
        </w:rPr>
        <w:t>r j e š e n j e</w:t>
      </w:r>
    </w:p>
    <w:p w:rsidRDefault="00611380" w:rsidP="00517587" w:rsidR="00611380">
      <w:pPr>
        <w:ind w:firstLine="708"/>
        <w:jc w:val="both"/>
      </w:pPr>
    </w:p>
    <w:p w:rsidRDefault="00611380" w:rsidP="00F6566B" w:rsidR="00E05DBD">
      <w:pPr>
        <w:pStyle w:val="Odlomakpopisa"/>
        <w:numPr>
          <w:ilvl w:val="0"/>
          <w:numId w:val="33"/>
        </w:numPr>
        <w:ind w:hanging="708" w:left="1134"/>
        <w:jc w:val="both"/>
      </w:pPr>
      <w:r>
        <w:t xml:space="preserve">Odgađa se današnje ročište, a slijedeće određuje za dan </w:t>
      </w:r>
      <w:r w:rsidR="00E05DBD">
        <w:t xml:space="preserve"> </w:t>
      </w:r>
    </w:p>
    <w:p w:rsidRDefault="00E05DBD" w:rsidP="00517587" w:rsidR="00E05DBD">
      <w:pPr>
        <w:ind w:firstLine="708"/>
        <w:jc w:val="both"/>
      </w:pPr>
    </w:p>
    <w:p w:rsidRDefault="00611380" w:rsidP="00611380" w:rsidR="00920BC9" w:rsidRPr="00611380">
      <w:pPr>
        <w:pStyle w:val="Odlomakpopisa"/>
        <w:ind w:left="0"/>
        <w:jc w:val="center"/>
        <w:rPr>
          <w:b/>
        </w:rPr>
      </w:pPr>
      <w:r w:rsidRPr="00611380">
        <w:rPr>
          <w:b/>
        </w:rPr>
        <w:t>31. kolovoza 2017. godine u 10.00 sati</w:t>
      </w:r>
    </w:p>
    <w:p w:rsidRDefault="00611380" w:rsidP="00611380" w:rsidR="00611380" w:rsidRPr="00611380">
      <w:pPr>
        <w:pStyle w:val="Odlomakpopisa"/>
        <w:ind w:left="0"/>
        <w:jc w:val="center"/>
        <w:rPr>
          <w:b/>
        </w:rPr>
      </w:pPr>
      <w:r w:rsidRPr="00611380">
        <w:rPr>
          <w:b/>
        </w:rPr>
        <w:t>kod Trgovačkog suda u Rijeci</w:t>
      </w:r>
    </w:p>
    <w:p w:rsidRDefault="00611380" w:rsidP="00611380" w:rsidR="00611380" w:rsidRPr="00611380">
      <w:pPr>
        <w:pStyle w:val="Odlomakpopisa"/>
        <w:ind w:left="0"/>
        <w:jc w:val="center"/>
        <w:rPr>
          <w:b/>
        </w:rPr>
      </w:pPr>
      <w:r w:rsidRPr="00611380">
        <w:rPr>
          <w:b/>
        </w:rPr>
        <w:t>Zadarska 1 i 3</w:t>
      </w:r>
    </w:p>
    <w:p w:rsidRDefault="00611380" w:rsidP="00611380" w:rsidR="00611380">
      <w:pPr>
        <w:pStyle w:val="Odlomakpopisa"/>
        <w:ind w:left="0"/>
        <w:jc w:val="center"/>
        <w:rPr>
          <w:b/>
        </w:rPr>
      </w:pPr>
      <w:r w:rsidRPr="00611380">
        <w:rPr>
          <w:b/>
        </w:rPr>
        <w:t>sudnica 2, I. kat</w:t>
      </w:r>
    </w:p>
    <w:p w:rsidRDefault="008B5E43" w:rsidP="00611380" w:rsidR="008B5E43" w:rsidRPr="00611380">
      <w:pPr>
        <w:pStyle w:val="Odlomakpopisa"/>
        <w:ind w:left="0"/>
        <w:jc w:val="center"/>
        <w:rPr>
          <w:b/>
        </w:rPr>
      </w:pPr>
    </w:p>
    <w:p w:rsidRDefault="00F6566B" w:rsidP="00F6566B" w:rsidR="00E05DBD">
      <w:pPr>
        <w:pStyle w:val="Odlomakpopisa"/>
        <w:ind w:left="1134"/>
        <w:jc w:val="both"/>
      </w:pPr>
      <w:r>
        <w:t>na koje se objavom zapisnika na mrežnoj stranici e-Oglasne ploče sudova poziva stečajni vjerovnici i stečajni upravitelj.</w:t>
      </w:r>
    </w:p>
    <w:p w:rsidRDefault="00F6566B" w:rsidP="00E05DBD" w:rsidR="00F6566B">
      <w:pPr>
        <w:pStyle w:val="Odlomakpopisa"/>
        <w:ind w:left="1425"/>
        <w:jc w:val="both"/>
      </w:pPr>
    </w:p>
    <w:p w:rsidRDefault="00611380" w:rsidP="001028BF" w:rsidR="00611380">
      <w:pPr>
        <w:pStyle w:val="Odlomakpopisa"/>
        <w:numPr>
          <w:ilvl w:val="0"/>
          <w:numId w:val="33"/>
        </w:numPr>
        <w:ind w:left="1080"/>
        <w:jc w:val="both"/>
      </w:pPr>
      <w:r>
        <w:t xml:space="preserve">Stečajni upravitelj poziva se dostaviti dopunu izviješća s kopijom plana katastarskog plana </w:t>
      </w:r>
      <w:r w:rsidR="00817961">
        <w:t>za k.č.br. 655/3.</w:t>
      </w:r>
    </w:p>
    <w:p w:rsidRDefault="001A28C4" w:rsidP="001028BF" w:rsidR="001A28C4">
      <w:pPr>
        <w:pStyle w:val="Odlomakpopisa"/>
        <w:ind w:left="1080"/>
        <w:jc w:val="both"/>
      </w:pPr>
    </w:p>
    <w:p w:rsidRDefault="00C20590" w:rsidP="00517587" w:rsidR="00C20590" w:rsidRPr="008A13F9">
      <w:pPr>
        <w:jc w:val="center"/>
      </w:pPr>
      <w:r w:rsidRPr="008A13F9">
        <w:t>Dovršeno u</w:t>
      </w:r>
      <w:r w:rsidR="001A26EB" w:rsidRPr="008A13F9">
        <w:t xml:space="preserve"> </w:t>
      </w:r>
      <w:r w:rsidR="00F3353C">
        <w:t>09,</w:t>
      </w:r>
      <w:r w:rsidR="00817961">
        <w:t>25</w:t>
      </w:r>
      <w:r w:rsidR="006F0F93" w:rsidRPr="008A13F9">
        <w:t xml:space="preserve"> </w:t>
      </w:r>
      <w:r w:rsidR="008710F5" w:rsidRPr="008A13F9">
        <w:t>sati</w:t>
      </w:r>
      <w:r w:rsidR="00EF46D1">
        <w:t xml:space="preserve"> </w:t>
      </w:r>
    </w:p>
    <w:p w:rsidRDefault="00C20590" w:rsidP="00517587" w:rsidR="006F0F93" w:rsidRPr="008A13F9">
      <w:pPr>
        <w:jc w:val="both"/>
      </w:pPr>
      <w:r w:rsidRPr="008A13F9">
        <w:tab/>
      </w:r>
      <w:r w:rsidRPr="008A13F9">
        <w:tab/>
      </w:r>
      <w:r w:rsidRPr="008A13F9">
        <w:tab/>
      </w:r>
      <w:r w:rsidRPr="008A13F9">
        <w:tab/>
        <w:t xml:space="preserve">       </w:t>
      </w:r>
      <w:r w:rsidR="001D201F" w:rsidRPr="008A13F9">
        <w:t xml:space="preserve">   </w:t>
      </w:r>
    </w:p>
    <w:p w:rsidRDefault="006F0F93" w:rsidP="00517587" w:rsidR="00C20590" w:rsidRPr="008A13F9">
      <w:pPr>
        <w:jc w:val="both"/>
      </w:pPr>
      <w:r w:rsidRPr="008A13F9">
        <w:tab/>
      </w:r>
      <w:r w:rsidRPr="008A13F9">
        <w:tab/>
      </w:r>
      <w:r w:rsidRPr="008A13F9">
        <w:tab/>
      </w:r>
      <w:r w:rsidRPr="008A13F9">
        <w:tab/>
        <w:t xml:space="preserve">         </w:t>
      </w:r>
      <w:r w:rsidR="00C20590" w:rsidRPr="008A13F9">
        <w:t xml:space="preserve">  </w:t>
      </w:r>
      <w:r w:rsidR="00A61BCF">
        <w:t xml:space="preserve">   </w:t>
      </w:r>
      <w:r w:rsidR="00C20590" w:rsidRPr="008A13F9">
        <w:t xml:space="preserve">Stečajni sudac                             </w:t>
      </w:r>
      <w:r w:rsidR="00A61BCF">
        <w:t xml:space="preserve">      </w:t>
      </w:r>
      <w:r w:rsidR="00C20590" w:rsidRPr="008A13F9">
        <w:t>Stečajni upravitelj</w:t>
      </w:r>
    </w:p>
    <w:p w:rsidRDefault="00C20590" w:rsidP="00517587" w:rsidR="00C20590" w:rsidRPr="008A13F9">
      <w:pPr>
        <w:jc w:val="both"/>
      </w:pPr>
    </w:p>
    <w:p w:rsidRDefault="00533CEE" w:rsidP="00517587" w:rsidR="00533CEE">
      <w:pPr>
        <w:ind w:left="2832"/>
        <w:jc w:val="both"/>
      </w:pPr>
    </w:p>
    <w:p w:rsidRDefault="00C20590" w:rsidP="00517587" w:rsidR="00C20590" w:rsidRPr="008A13F9">
      <w:pPr>
        <w:ind w:left="2832"/>
        <w:jc w:val="both"/>
      </w:pPr>
      <w:r w:rsidRPr="008A13F9">
        <w:t xml:space="preserve">         </w:t>
      </w:r>
      <w:r w:rsidR="001D201F" w:rsidRPr="008A13F9">
        <w:t xml:space="preserve"> </w:t>
      </w:r>
      <w:r w:rsidRPr="008A13F9">
        <w:t xml:space="preserve"> </w:t>
      </w:r>
      <w:r w:rsidR="00645DAB" w:rsidRPr="008A13F9">
        <w:t xml:space="preserve"> </w:t>
      </w:r>
      <w:r w:rsidR="00A61BCF">
        <w:t xml:space="preserve">   </w:t>
      </w:r>
      <w:r w:rsidR="00F3353C">
        <w:t xml:space="preserve"> </w:t>
      </w:r>
      <w:r w:rsidRPr="008A13F9">
        <w:t xml:space="preserve">Zapisničar    </w:t>
      </w:r>
      <w:r w:rsidRPr="008A13F9">
        <w:tab/>
      </w:r>
      <w:r w:rsidR="00A61BCF">
        <w:t xml:space="preserve">   </w:t>
      </w:r>
      <w:r w:rsidRPr="008A13F9">
        <w:tab/>
        <w:t xml:space="preserve">  </w:t>
      </w:r>
      <w:r w:rsidR="00645DAB" w:rsidRPr="008A13F9">
        <w:t xml:space="preserve">  </w:t>
      </w:r>
      <w:r w:rsidR="00A61BCF">
        <w:t xml:space="preserve">         Stečajni vjerovnici</w:t>
      </w:r>
    </w:p>
    <w:sectPr w:rsidR="00C20590" w:rsidRPr="008A13F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EDA" w:rsidR="00120EDA">
      <w:r>
        <w:separator/>
      </w:r>
    </w:p>
  </w:endnote>
  <w:endnote w:id="0" w:type="continuationSeparator">
    <w:p w:rsidRDefault="00120EDA" w:rsidR="0012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677" w:rsidP="001E57F3" w:rsidR="0096667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6677" w:rsidR="0096667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677" w:rsidP="001E57F3" w:rsidR="0096667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4FC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66677" w:rsidR="009666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EDA" w:rsidR="00120EDA">
      <w:r>
        <w:separator/>
      </w:r>
    </w:p>
  </w:footnote>
  <w:footnote w:id="0" w:type="continuationSeparator">
    <w:p w:rsidRDefault="00120EDA" w:rsidR="00120E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677" w:rsidR="00966677" w:rsidRPr="00CC1889">
    <w:pPr>
      <w:pStyle w:val="Zaglavlje"/>
    </w:pPr>
    <w:r>
      <w:tab/>
    </w:r>
    <w:r w:rsidRPr="00CC1889">
      <w:t xml:space="preserve">                                                                                                    </w:t>
    </w:r>
    <w:r w:rsidRPr="00DF0D56">
      <w:t>Posl. br. 15 St-</w:t>
    </w:r>
    <w:r w:rsidR="00F3353C">
      <w:t>54/2014</w:t>
    </w:r>
    <w:r w:rsidR="00F37EA9">
      <w:t>-</w:t>
    </w:r>
    <w:r w:rsidR="00F3353C">
      <w:t>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D3483"/>
    <w:multiLevelType w:val="hybridMultilevel"/>
    <w:tmpl w:val="647C6366"/>
    <w:lvl w:tplc="8DE06D3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7748B5"/>
    <w:multiLevelType w:val="hybridMultilevel"/>
    <w:tmpl w:val="19D09A6E"/>
    <w:lvl w:tplc="FCA60F16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096109B1"/>
    <w:multiLevelType w:val="hybridMultilevel"/>
    <w:tmpl w:val="9EDC06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9E72422"/>
    <w:multiLevelType w:val="hybridMultilevel"/>
    <w:tmpl w:val="5BF2CBDE"/>
    <w:lvl w:tplc="B4B8803E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0A4B12D9"/>
    <w:multiLevelType w:val="hybridMultilevel"/>
    <w:tmpl w:val="63D2E6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0DEB2E12"/>
    <w:multiLevelType w:val="hybridMultilevel"/>
    <w:tmpl w:val="24DC688A"/>
    <w:lvl w:tplc="7BBA0C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6">
    <w:nsid w:val="0F9E5340"/>
    <w:multiLevelType w:val="hybridMultilevel"/>
    <w:tmpl w:val="A1FA63F0"/>
    <w:lvl w:tplc="0C6037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2322C89"/>
    <w:multiLevelType w:val="hybridMultilevel"/>
    <w:tmpl w:val="1E52A23E"/>
    <w:lvl w:tplc="AD02CABC" w:ilvl="0">
      <w:start w:val="1"/>
      <w:numFmt w:val="decimal"/>
      <w:lvlText w:val="%1."/>
      <w:lvlJc w:val="left"/>
      <w:pPr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17653D31"/>
    <w:multiLevelType w:val="multilevel"/>
    <w:tmpl w:val="D06AF2F8"/>
    <w:lvl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cs="Times New Roman" w:hint="default"/>
      </w:rPr>
    </w:lvl>
  </w:abstractNum>
  <w:abstractNum w:abstractNumId="9">
    <w:nsid w:val="1806565B"/>
    <w:multiLevelType w:val="hybridMultilevel"/>
    <w:tmpl w:val="347A914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DBE17C6"/>
    <w:multiLevelType w:val="hybridMultilevel"/>
    <w:tmpl w:val="9AF092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DC06935"/>
    <w:multiLevelType w:val="hybridMultilevel"/>
    <w:tmpl w:val="9F16A3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0641B39"/>
    <w:multiLevelType w:val="hybridMultilevel"/>
    <w:tmpl w:val="AEA46650"/>
    <w:lvl w:tplc="5E84440A" w:ilvl="0">
      <w:start w:val="13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3">
    <w:nsid w:val="35774B9A"/>
    <w:multiLevelType w:val="hybridMultilevel"/>
    <w:tmpl w:val="6B44A7A4"/>
    <w:lvl w:tplc="37400AB6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7D17D03"/>
    <w:multiLevelType w:val="hybridMultilevel"/>
    <w:tmpl w:val="A6BC0BC6"/>
    <w:lvl w:tplc="00226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3AC97972"/>
    <w:multiLevelType w:val="hybridMultilevel"/>
    <w:tmpl w:val="EAB2614E"/>
    <w:lvl w:tplc="867EF3E2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3CD7327A"/>
    <w:multiLevelType w:val="hybridMultilevel"/>
    <w:tmpl w:val="2C64875A"/>
    <w:lvl w:tplc="F69C69B8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02E7709"/>
    <w:multiLevelType w:val="hybridMultilevel"/>
    <w:tmpl w:val="9ED0FF36"/>
    <w:lvl w:tplc="88ACA4C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0BE0709"/>
    <w:multiLevelType w:val="hybridMultilevel"/>
    <w:tmpl w:val="DD6C28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8E4C79"/>
    <w:multiLevelType w:val="hybridMultilevel"/>
    <w:tmpl w:val="FD6EF364"/>
    <w:lvl w:tplc="3080FD46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48EE1B7D"/>
    <w:multiLevelType w:val="hybridMultilevel"/>
    <w:tmpl w:val="7AAA489E"/>
    <w:lvl w:tplc="2FECDCE2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1">
    <w:nsid w:val="534B3B84"/>
    <w:multiLevelType w:val="hybridMultilevel"/>
    <w:tmpl w:val="3D925FD8"/>
    <w:lvl w:tplc="683EB2B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F284730"/>
    <w:multiLevelType w:val="hybridMultilevel"/>
    <w:tmpl w:val="582C19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F5E5D3E"/>
    <w:multiLevelType w:val="hybridMultilevel"/>
    <w:tmpl w:val="31D420AE"/>
    <w:lvl w:tplc="C8608914" w:ilvl="0">
      <w:start w:val="11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4">
    <w:nsid w:val="64695336"/>
    <w:multiLevelType w:val="hybridMultilevel"/>
    <w:tmpl w:val="EE40BBDA"/>
    <w:lvl w:tplc="8BD280AC" w:ilvl="0">
      <w:start w:val="3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649C0D07"/>
    <w:multiLevelType w:val="hybridMultilevel"/>
    <w:tmpl w:val="C5EC8718"/>
    <w:lvl w:tplc="31781F26" w:ilvl="0">
      <w:start w:val="1"/>
      <w:numFmt w:val="decimal"/>
      <w:lvlText w:val="%1."/>
      <w:lvlJc w:val="left"/>
      <w:pPr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658B6398"/>
    <w:multiLevelType w:val="hybridMultilevel"/>
    <w:tmpl w:val="EF703AEC"/>
    <w:lvl w:tplc="0C7C625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680544DD"/>
    <w:multiLevelType w:val="hybridMultilevel"/>
    <w:tmpl w:val="B6A691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E5F7527"/>
    <w:multiLevelType w:val="hybridMultilevel"/>
    <w:tmpl w:val="D7BE465C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6EBE349B"/>
    <w:multiLevelType w:val="hybridMultilevel"/>
    <w:tmpl w:val="3A4A7C62"/>
    <w:lvl w:tplc="9EB05222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0">
    <w:nsid w:val="736A71F7"/>
    <w:multiLevelType w:val="hybridMultilevel"/>
    <w:tmpl w:val="64884A10"/>
    <w:lvl w:tplc="9D46F12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4FB1BA8"/>
    <w:multiLevelType w:val="hybridMultilevel"/>
    <w:tmpl w:val="413C2CD2"/>
    <w:lvl w:tplc="1B367120" w:ilvl="0">
      <w:start w:val="1"/>
      <w:numFmt w:val="decimal"/>
      <w:lvlText w:val="%1."/>
      <w:lvlJc w:val="left"/>
      <w:pPr>
        <w:ind w:hanging="705" w:left="106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7E8A4003"/>
    <w:multiLevelType w:val="hybridMultilevel"/>
    <w:tmpl w:val="CC7EA4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2"/>
  </w:num>
  <w:num w:numId="3">
    <w:abstractNumId w:val="18"/>
  </w:num>
  <w:num w:numId="4">
    <w:abstractNumId w:val="11"/>
  </w:num>
  <w:num w:numId="5">
    <w:abstractNumId w:val="8"/>
  </w:num>
  <w:num w:numId="6">
    <w:abstractNumId w:val="31"/>
  </w:num>
  <w:num w:numId="7">
    <w:abstractNumId w:val="9"/>
  </w:num>
  <w:num w:numId="8">
    <w:abstractNumId w:val="29"/>
  </w:num>
  <w:num w:numId="9">
    <w:abstractNumId w:val="28"/>
  </w:num>
  <w:num w:numId="10">
    <w:abstractNumId w:val="24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10"/>
  </w:num>
  <w:num w:numId="17">
    <w:abstractNumId w:val="30"/>
  </w:num>
  <w:num w:numId="18">
    <w:abstractNumId w:val="21"/>
  </w:num>
  <w:num w:numId="19">
    <w:abstractNumId w:val="27"/>
  </w:num>
  <w:num w:numId="20">
    <w:abstractNumId w:val="13"/>
  </w:num>
  <w:num w:numId="21">
    <w:abstractNumId w:val="14"/>
  </w:num>
  <w:num w:numId="22">
    <w:abstractNumId w:val="19"/>
  </w:num>
  <w:num w:numId="23">
    <w:abstractNumId w:val="5"/>
  </w:num>
  <w:num w:numId="24">
    <w:abstractNumId w:val="26"/>
  </w:num>
  <w:num w:numId="25">
    <w:abstractNumId w:val="1"/>
  </w:num>
  <w:num w:numId="26">
    <w:abstractNumId w:val="17"/>
  </w:num>
  <w:num w:numId="27">
    <w:abstractNumId w:val="22"/>
  </w:num>
  <w:num w:numId="28">
    <w:abstractNumId w:val="7"/>
  </w:num>
  <w:num w:numId="29">
    <w:abstractNumId w:val="25"/>
  </w:num>
  <w:num w:numId="30">
    <w:abstractNumId w:val="15"/>
  </w:num>
  <w:num w:numId="31">
    <w:abstractNumId w:val="20"/>
  </w:num>
  <w:num w:numId="32">
    <w:abstractNumId w:val="23"/>
  </w:num>
  <w:num w:numId="3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590"/>
    <w:rsid w:val="0002295C"/>
    <w:rsid w:val="0002607A"/>
    <w:rsid w:val="00031077"/>
    <w:rsid w:val="00034928"/>
    <w:rsid w:val="000547A1"/>
    <w:rsid w:val="00057F36"/>
    <w:rsid w:val="000736DA"/>
    <w:rsid w:val="00075AA1"/>
    <w:rsid w:val="000C3214"/>
    <w:rsid w:val="000E54F2"/>
    <w:rsid w:val="000F68D6"/>
    <w:rsid w:val="001028BF"/>
    <w:rsid w:val="00105598"/>
    <w:rsid w:val="00113691"/>
    <w:rsid w:val="001207F2"/>
    <w:rsid w:val="00120EDA"/>
    <w:rsid w:val="001265A5"/>
    <w:rsid w:val="00130995"/>
    <w:rsid w:val="001642FA"/>
    <w:rsid w:val="00172345"/>
    <w:rsid w:val="0017265E"/>
    <w:rsid w:val="00192E5B"/>
    <w:rsid w:val="001A26EB"/>
    <w:rsid w:val="001A28C4"/>
    <w:rsid w:val="001C107F"/>
    <w:rsid w:val="001C3F0B"/>
    <w:rsid w:val="001D201F"/>
    <w:rsid w:val="001E57F3"/>
    <w:rsid w:val="00203530"/>
    <w:rsid w:val="0021189F"/>
    <w:rsid w:val="00215F82"/>
    <w:rsid w:val="00217405"/>
    <w:rsid w:val="00221ACE"/>
    <w:rsid w:val="00221F14"/>
    <w:rsid w:val="00224504"/>
    <w:rsid w:val="002405E6"/>
    <w:rsid w:val="002572AB"/>
    <w:rsid w:val="002618AD"/>
    <w:rsid w:val="00262825"/>
    <w:rsid w:val="0028429E"/>
    <w:rsid w:val="002A3F5A"/>
    <w:rsid w:val="002C71CB"/>
    <w:rsid w:val="002D2DC1"/>
    <w:rsid w:val="002F7376"/>
    <w:rsid w:val="00301C3E"/>
    <w:rsid w:val="00305CFD"/>
    <w:rsid w:val="0033057C"/>
    <w:rsid w:val="00330DD8"/>
    <w:rsid w:val="003364A7"/>
    <w:rsid w:val="00352739"/>
    <w:rsid w:val="00354E35"/>
    <w:rsid w:val="00363AD9"/>
    <w:rsid w:val="00367C81"/>
    <w:rsid w:val="00393028"/>
    <w:rsid w:val="003954CF"/>
    <w:rsid w:val="003A3F16"/>
    <w:rsid w:val="003B50F2"/>
    <w:rsid w:val="003C584D"/>
    <w:rsid w:val="003E0CDD"/>
    <w:rsid w:val="003F1097"/>
    <w:rsid w:val="003F7EFD"/>
    <w:rsid w:val="00401CF1"/>
    <w:rsid w:val="004030A4"/>
    <w:rsid w:val="00403BEE"/>
    <w:rsid w:val="004054D4"/>
    <w:rsid w:val="00425CFF"/>
    <w:rsid w:val="00426DBD"/>
    <w:rsid w:val="00435836"/>
    <w:rsid w:val="00446592"/>
    <w:rsid w:val="004467CB"/>
    <w:rsid w:val="00452785"/>
    <w:rsid w:val="00460D41"/>
    <w:rsid w:val="00462836"/>
    <w:rsid w:val="00472616"/>
    <w:rsid w:val="00494704"/>
    <w:rsid w:val="004B4C47"/>
    <w:rsid w:val="004C2DEA"/>
    <w:rsid w:val="00506B22"/>
    <w:rsid w:val="0051013C"/>
    <w:rsid w:val="00515659"/>
    <w:rsid w:val="00517587"/>
    <w:rsid w:val="00524193"/>
    <w:rsid w:val="00533CEE"/>
    <w:rsid w:val="0054503E"/>
    <w:rsid w:val="005450C6"/>
    <w:rsid w:val="00554A53"/>
    <w:rsid w:val="005653E7"/>
    <w:rsid w:val="005655F9"/>
    <w:rsid w:val="00582B30"/>
    <w:rsid w:val="005871CA"/>
    <w:rsid w:val="00591544"/>
    <w:rsid w:val="00593485"/>
    <w:rsid w:val="005A3A55"/>
    <w:rsid w:val="005A676C"/>
    <w:rsid w:val="005B1535"/>
    <w:rsid w:val="005D4EF8"/>
    <w:rsid w:val="00601EED"/>
    <w:rsid w:val="00611380"/>
    <w:rsid w:val="00614C29"/>
    <w:rsid w:val="00614C46"/>
    <w:rsid w:val="00615A9F"/>
    <w:rsid w:val="00616033"/>
    <w:rsid w:val="00632AC3"/>
    <w:rsid w:val="006361D7"/>
    <w:rsid w:val="00645DAB"/>
    <w:rsid w:val="006651B8"/>
    <w:rsid w:val="0068200D"/>
    <w:rsid w:val="00686594"/>
    <w:rsid w:val="00696F9C"/>
    <w:rsid w:val="006B1F9A"/>
    <w:rsid w:val="006B6D7F"/>
    <w:rsid w:val="006D7263"/>
    <w:rsid w:val="006E168A"/>
    <w:rsid w:val="006F0F93"/>
    <w:rsid w:val="006F153E"/>
    <w:rsid w:val="006F19B1"/>
    <w:rsid w:val="0070073F"/>
    <w:rsid w:val="00703CF3"/>
    <w:rsid w:val="00706CEA"/>
    <w:rsid w:val="00743BC5"/>
    <w:rsid w:val="007757E9"/>
    <w:rsid w:val="00781991"/>
    <w:rsid w:val="007A33FE"/>
    <w:rsid w:val="007A60EB"/>
    <w:rsid w:val="007B45E4"/>
    <w:rsid w:val="007B6BDD"/>
    <w:rsid w:val="007C6E77"/>
    <w:rsid w:val="007D2AD0"/>
    <w:rsid w:val="007E77A4"/>
    <w:rsid w:val="007F7254"/>
    <w:rsid w:val="008043E1"/>
    <w:rsid w:val="00806349"/>
    <w:rsid w:val="00817961"/>
    <w:rsid w:val="00821745"/>
    <w:rsid w:val="00861CBC"/>
    <w:rsid w:val="008710F5"/>
    <w:rsid w:val="00887459"/>
    <w:rsid w:val="008879C2"/>
    <w:rsid w:val="008A13F9"/>
    <w:rsid w:val="008B5E43"/>
    <w:rsid w:val="008C2AC1"/>
    <w:rsid w:val="008C7322"/>
    <w:rsid w:val="008D12EF"/>
    <w:rsid w:val="008D6AFE"/>
    <w:rsid w:val="008E75AE"/>
    <w:rsid w:val="008F2C97"/>
    <w:rsid w:val="008F32F8"/>
    <w:rsid w:val="00900314"/>
    <w:rsid w:val="0090435B"/>
    <w:rsid w:val="00915F3E"/>
    <w:rsid w:val="00920BC9"/>
    <w:rsid w:val="009469D4"/>
    <w:rsid w:val="0094735A"/>
    <w:rsid w:val="00963865"/>
    <w:rsid w:val="009652DA"/>
    <w:rsid w:val="00966677"/>
    <w:rsid w:val="009756B4"/>
    <w:rsid w:val="00986ED0"/>
    <w:rsid w:val="00986F1E"/>
    <w:rsid w:val="009B4FCA"/>
    <w:rsid w:val="009B5176"/>
    <w:rsid w:val="009D3189"/>
    <w:rsid w:val="009D7D3A"/>
    <w:rsid w:val="009E6686"/>
    <w:rsid w:val="00A007EA"/>
    <w:rsid w:val="00A01EA3"/>
    <w:rsid w:val="00A1605A"/>
    <w:rsid w:val="00A21839"/>
    <w:rsid w:val="00A41A36"/>
    <w:rsid w:val="00A45E10"/>
    <w:rsid w:val="00A52E99"/>
    <w:rsid w:val="00A53ADA"/>
    <w:rsid w:val="00A619D1"/>
    <w:rsid w:val="00A61BCF"/>
    <w:rsid w:val="00A632CB"/>
    <w:rsid w:val="00A72A62"/>
    <w:rsid w:val="00A81E5D"/>
    <w:rsid w:val="00A821C2"/>
    <w:rsid w:val="00AA22F4"/>
    <w:rsid w:val="00AD0A8F"/>
    <w:rsid w:val="00AD582B"/>
    <w:rsid w:val="00AE20D7"/>
    <w:rsid w:val="00B21ED5"/>
    <w:rsid w:val="00B24C71"/>
    <w:rsid w:val="00B32928"/>
    <w:rsid w:val="00B356B6"/>
    <w:rsid w:val="00B4355B"/>
    <w:rsid w:val="00B54105"/>
    <w:rsid w:val="00B547EF"/>
    <w:rsid w:val="00B66E3A"/>
    <w:rsid w:val="00B70240"/>
    <w:rsid w:val="00B7299D"/>
    <w:rsid w:val="00B77113"/>
    <w:rsid w:val="00B93E13"/>
    <w:rsid w:val="00B95BF8"/>
    <w:rsid w:val="00B975E1"/>
    <w:rsid w:val="00BE18B4"/>
    <w:rsid w:val="00BF6159"/>
    <w:rsid w:val="00C05D0D"/>
    <w:rsid w:val="00C20590"/>
    <w:rsid w:val="00C40DB6"/>
    <w:rsid w:val="00C4663C"/>
    <w:rsid w:val="00C71C25"/>
    <w:rsid w:val="00C73582"/>
    <w:rsid w:val="00C845BF"/>
    <w:rsid w:val="00CC064E"/>
    <w:rsid w:val="00CC1889"/>
    <w:rsid w:val="00CC719B"/>
    <w:rsid w:val="00CE1078"/>
    <w:rsid w:val="00CE20B3"/>
    <w:rsid w:val="00D02881"/>
    <w:rsid w:val="00D02EC6"/>
    <w:rsid w:val="00D07501"/>
    <w:rsid w:val="00D076E6"/>
    <w:rsid w:val="00D25F86"/>
    <w:rsid w:val="00D7430D"/>
    <w:rsid w:val="00D928F3"/>
    <w:rsid w:val="00D97DE4"/>
    <w:rsid w:val="00DC050A"/>
    <w:rsid w:val="00DF0D56"/>
    <w:rsid w:val="00E05DBD"/>
    <w:rsid w:val="00E061EC"/>
    <w:rsid w:val="00E064C1"/>
    <w:rsid w:val="00E20552"/>
    <w:rsid w:val="00E31A81"/>
    <w:rsid w:val="00E36A6B"/>
    <w:rsid w:val="00E43ADF"/>
    <w:rsid w:val="00E60281"/>
    <w:rsid w:val="00E706CB"/>
    <w:rsid w:val="00E7332E"/>
    <w:rsid w:val="00E839D4"/>
    <w:rsid w:val="00E92FEC"/>
    <w:rsid w:val="00E95381"/>
    <w:rsid w:val="00EA00C1"/>
    <w:rsid w:val="00EA66AE"/>
    <w:rsid w:val="00EB0208"/>
    <w:rsid w:val="00EB06D0"/>
    <w:rsid w:val="00EC0D13"/>
    <w:rsid w:val="00EF46D1"/>
    <w:rsid w:val="00F16A55"/>
    <w:rsid w:val="00F26E7C"/>
    <w:rsid w:val="00F30E4D"/>
    <w:rsid w:val="00F3353C"/>
    <w:rsid w:val="00F34F56"/>
    <w:rsid w:val="00F37EA9"/>
    <w:rsid w:val="00F43460"/>
    <w:rsid w:val="00F45852"/>
    <w:rsid w:val="00F4691C"/>
    <w:rsid w:val="00F55A44"/>
    <w:rsid w:val="00F6566B"/>
    <w:rsid w:val="00F7294E"/>
    <w:rsid w:val="00FA4F13"/>
    <w:rsid w:val="00FB769B"/>
    <w:rsid w:val="00FC4D01"/>
    <w:rsid w:val="00FC67E9"/>
    <w:rsid w:val="00FC7A92"/>
    <w:rsid w:val="00FD37DD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055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17587"/>
    <w:pPr>
      <w:pBdr>
        <w:bottom w:space="1" w:sz="12" w:color="943634" w:val="thinThickSmallGap"/>
      </w:pBdr>
      <w:spacing w:lineRule="auto" w:line="252" w:after="200" w:before="400"/>
      <w:jc w:val="center"/>
      <w:outlineLvl w:val="0"/>
    </w:pPr>
    <w:rPr>
      <w:rFonts w:hAnsi="Cambria" w:ascii="Cambria"/>
      <w:caps/>
      <w:color w:val="632423"/>
      <w:spacing w:val="20"/>
      <w:sz w:val="28"/>
      <w:szCs w:val="28"/>
      <w:lang w:bidi="en-US"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8659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59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6594"/>
  </w:style>
  <w:style w:customStyle="true" w:styleId="Odlomakpopisa1" w:type="paragraph">
    <w:name w:val="Odlomak popisa1"/>
    <w:basedOn w:val="Normal"/>
    <w:rsid w:val="00B95BF8"/>
    <w:pPr>
      <w:ind w:left="720"/>
      <w:contextualSpacing/>
    </w:pPr>
    <w:rPr>
      <w:rFonts w:eastAsia="Calibri"/>
    </w:rPr>
  </w:style>
  <w:style w:styleId="Tijeloteksta" w:type="paragraph">
    <w:name w:val="Body Text"/>
    <w:basedOn w:val="Normal"/>
    <w:link w:val="TijelotekstaChar"/>
    <w:rsid w:val="00B95BF8"/>
    <w:pPr>
      <w:spacing w:after="120"/>
    </w:pPr>
    <w:rPr>
      <w:rFonts w:eastAsia="Calibri"/>
    </w:rPr>
  </w:style>
  <w:style w:customStyle="true" w:styleId="TijelotekstaChar" w:type="character">
    <w:name w:val="Tijelo teksta Char"/>
    <w:link w:val="Tijeloteksta"/>
    <w:locked/>
    <w:rsid w:val="00B95BF8"/>
    <w:rPr>
      <w:rFonts w:eastAsia="Calibri"/>
      <w:sz w:val="24"/>
      <w:szCs w:val="24"/>
      <w:lang w:bidi="ar-SA" w:eastAsia="hr-HR" w:val="hr-HR"/>
    </w:rPr>
  </w:style>
  <w:style w:styleId="Naglaeno" w:type="character">
    <w:name w:val="Strong"/>
    <w:qFormat/>
    <w:rsid w:val="00B95BF8"/>
    <w:rPr>
      <w:rFonts w:cs="Times New Roman"/>
      <w:b/>
      <w:bCs/>
    </w:rPr>
  </w:style>
  <w:style w:customStyle="true" w:styleId="apple-converted-space" w:type="character">
    <w:name w:val="apple-converted-space"/>
    <w:rsid w:val="00B95BF8"/>
    <w:rPr>
      <w:rFonts w:cs="Times New Roman"/>
    </w:rPr>
  </w:style>
  <w:style w:styleId="Tekstbalonia" w:type="paragraph">
    <w:name w:val="Balloon Text"/>
    <w:basedOn w:val="Normal"/>
    <w:link w:val="TekstbaloniaChar"/>
    <w:rsid w:val="00614C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4C29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517587"/>
    <w:rPr>
      <w:rFonts w:hAnsi="Cambria" w:ascii="Cambria"/>
      <w:caps/>
      <w:color w:val="632423"/>
      <w:spacing w:val="20"/>
      <w:sz w:val="28"/>
      <w:szCs w:val="28"/>
      <w:lang w:bidi="en-US" w:eastAsia="en-US" w:val="en-US"/>
    </w:rPr>
  </w:style>
  <w:style w:styleId="Bezproreda" w:type="paragraph">
    <w:name w:val="No Spacing"/>
    <w:basedOn w:val="Normal"/>
    <w:link w:val="BezproredaChar"/>
    <w:uiPriority w:val="1"/>
    <w:qFormat/>
    <w:rsid w:val="00517587"/>
    <w:rPr>
      <w:rFonts w:hAnsi="Cambria" w:ascii="Cambria"/>
      <w:sz w:val="22"/>
      <w:szCs w:val="22"/>
      <w:lang w:bidi="en-US" w:eastAsia="en-US" w:val="en-US"/>
    </w:rPr>
  </w:style>
  <w:style w:customStyle="true" w:styleId="BezproredaChar" w:type="character">
    <w:name w:val="Bez proreda Char"/>
    <w:link w:val="Bezproreda"/>
    <w:uiPriority w:val="1"/>
    <w:rsid w:val="00517587"/>
    <w:rPr>
      <w:rFonts w:hAnsi="Cambria" w:ascii="Cambria"/>
      <w:sz w:val="22"/>
      <w:szCs w:val="22"/>
      <w:lang w:bidi="en-US" w:eastAsia="en-US" w:val="en-US"/>
    </w:rPr>
  </w:style>
  <w:style w:styleId="Neupadljivoisticanje" w:type="character">
    <w:name w:val="Subtle Emphasis"/>
    <w:uiPriority w:val="19"/>
    <w:qFormat/>
    <w:rsid w:val="00517587"/>
    <w:rPr>
      <w:rFonts w:cs="Times New Roman" w:eastAsia="Times New Roman" w:hAnsi="Cambria" w:ascii="Cambria"/>
      <w:b w:val="false"/>
      <w:bCs/>
      <w:i/>
      <w:iCs/>
      <w:caps w:val="false"/>
      <w:color w:val="632423"/>
      <w:spacing w:val="20"/>
      <w:kern w:val="32"/>
      <w:sz w:val="28"/>
      <w:szCs w:val="28"/>
    </w:rPr>
  </w:style>
  <w:style w:styleId="Odlomakpopisa" w:type="paragraph">
    <w:name w:val="List Paragraph"/>
    <w:basedOn w:val="Normal"/>
    <w:uiPriority w:val="34"/>
    <w:qFormat/>
    <w:rsid w:val="007F72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F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F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F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F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055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17587"/>
    <w:pPr>
      <w:pBdr>
        <w:bottom w:color="943634" w:space="1" w:sz="12" w:val="thinThickSmallGap"/>
      </w:pBdr>
      <w:spacing w:after="200" w:before="400" w:line="252" w:lineRule="auto"/>
      <w:jc w:val="center"/>
      <w:outlineLvl w:val="0"/>
    </w:pPr>
    <w:rPr>
      <w:rFonts w:ascii="Cambria" w:hAnsi="Cambria"/>
      <w:caps/>
      <w:color w:val="632423"/>
      <w:spacing w:val="20"/>
      <w:sz w:val="28"/>
      <w:szCs w:val="28"/>
      <w:lang w:bidi="en-US"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8659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59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6594"/>
  </w:style>
  <w:style w:customStyle="1" w:styleId="Odlomakpopisa1" w:type="paragraph">
    <w:name w:val="Odlomak popisa1"/>
    <w:basedOn w:val="Normal"/>
    <w:rsid w:val="00B95BF8"/>
    <w:pPr>
      <w:ind w:left="720"/>
      <w:contextualSpacing/>
    </w:pPr>
    <w:rPr>
      <w:rFonts w:eastAsia="Calibri"/>
    </w:rPr>
  </w:style>
  <w:style w:styleId="Tijeloteksta" w:type="paragraph">
    <w:name w:val="Body Text"/>
    <w:basedOn w:val="Normal"/>
    <w:link w:val="TijelotekstaChar"/>
    <w:rsid w:val="00B95BF8"/>
    <w:pPr>
      <w:spacing w:after="120"/>
    </w:pPr>
    <w:rPr>
      <w:rFonts w:eastAsia="Calibri"/>
    </w:rPr>
  </w:style>
  <w:style w:customStyle="1" w:styleId="TijelotekstaChar" w:type="character">
    <w:name w:val="Tijelo teksta Char"/>
    <w:link w:val="Tijeloteksta"/>
    <w:locked/>
    <w:rsid w:val="00B95BF8"/>
    <w:rPr>
      <w:rFonts w:eastAsia="Calibri"/>
      <w:sz w:val="24"/>
      <w:szCs w:val="24"/>
      <w:lang w:bidi="ar-SA" w:eastAsia="hr-HR" w:val="hr-HR"/>
    </w:rPr>
  </w:style>
  <w:style w:styleId="Naglaeno" w:type="character">
    <w:name w:val="Strong"/>
    <w:qFormat/>
    <w:rsid w:val="00B95BF8"/>
    <w:rPr>
      <w:rFonts w:cs="Times New Roman"/>
      <w:b/>
      <w:bCs/>
    </w:rPr>
  </w:style>
  <w:style w:customStyle="1" w:styleId="apple-converted-space" w:type="character">
    <w:name w:val="apple-converted-space"/>
    <w:rsid w:val="00B95BF8"/>
    <w:rPr>
      <w:rFonts w:cs="Times New Roman"/>
    </w:rPr>
  </w:style>
  <w:style w:styleId="Tekstbalonia" w:type="paragraph">
    <w:name w:val="Balloon Text"/>
    <w:basedOn w:val="Normal"/>
    <w:link w:val="TekstbaloniaChar"/>
    <w:rsid w:val="00614C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4C29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517587"/>
    <w:rPr>
      <w:rFonts w:ascii="Cambria" w:hAnsi="Cambria"/>
      <w:caps/>
      <w:color w:val="632423"/>
      <w:spacing w:val="20"/>
      <w:sz w:val="28"/>
      <w:szCs w:val="28"/>
      <w:lang w:bidi="en-US" w:eastAsia="en-US" w:val="en-US"/>
    </w:rPr>
  </w:style>
  <w:style w:styleId="Bezproreda" w:type="paragraph">
    <w:name w:val="No Spacing"/>
    <w:basedOn w:val="Normal"/>
    <w:link w:val="BezproredaChar"/>
    <w:uiPriority w:val="1"/>
    <w:qFormat/>
    <w:rsid w:val="00517587"/>
    <w:rPr>
      <w:rFonts w:ascii="Cambria" w:hAnsi="Cambria"/>
      <w:sz w:val="22"/>
      <w:szCs w:val="22"/>
      <w:lang w:bidi="en-US" w:eastAsia="en-US" w:val="en-US"/>
    </w:rPr>
  </w:style>
  <w:style w:customStyle="1" w:styleId="BezproredaChar" w:type="character">
    <w:name w:val="Bez proreda Char"/>
    <w:link w:val="Bezproreda"/>
    <w:uiPriority w:val="1"/>
    <w:rsid w:val="00517587"/>
    <w:rPr>
      <w:rFonts w:ascii="Cambria" w:hAnsi="Cambria"/>
      <w:sz w:val="22"/>
      <w:szCs w:val="22"/>
      <w:lang w:bidi="en-US" w:eastAsia="en-US" w:val="en-US"/>
    </w:rPr>
  </w:style>
  <w:style w:styleId="Neupadljivoisticanje" w:type="character">
    <w:name w:val="Subtle Emphasis"/>
    <w:uiPriority w:val="19"/>
    <w:qFormat/>
    <w:rsid w:val="00517587"/>
    <w:rPr>
      <w:rFonts w:ascii="Cambria" w:cs="Times New Roman" w:eastAsia="Times New Roman" w:hAnsi="Cambria"/>
      <w:b w:val="0"/>
      <w:bCs/>
      <w:i/>
      <w:iCs/>
      <w:caps w:val="0"/>
      <w:color w:val="632423"/>
      <w:spacing w:val="20"/>
      <w:kern w:val="32"/>
      <w:sz w:val="28"/>
      <w:szCs w:val="28"/>
    </w:rPr>
  </w:style>
  <w:style w:styleId="Odlomakpopisa" w:type="paragraph">
    <w:name w:val="List Paragraph"/>
    <w:basedOn w:val="Normal"/>
    <w:uiPriority w:val="34"/>
    <w:qFormat/>
    <w:rsid w:val="007F72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F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F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F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F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2017.</izvorni_sadrzaj>
    <derivirana_varijabla naziv="DomainObject.StvarniPocetakDatum_1">23. svibnja 2017.</derivirana_varijabla>
  </DomainObject.StvarniPocetakDatum>
  <DomainObject.StvarniZavrsetakDatum>
    <izvorni_sadrzaj>23. svibnja 2017.</izvorni_sadrzaj>
    <derivirana_varijabla naziv="DomainObject.StvarniZavrsetakDatum_1">23. svibnja 2017.</derivirana_varijabla>
  </DomainObject.StvarniZavrsetakDatum>
  <DomainObject.PlaniraniZavrsetakDatum>
    <izvorni_sadrzaj>23. svibnja 2017.</izvorni_sadrzaj>
    <derivirana_varijabla naziv="DomainObject.PlaniraniZavrsetakDatum_1">23. svibnja 2017.</derivirana_varijabla>
  </DomainObject.PlaniraniZavrsetakDatum>
  <DomainObject.PlaniraniPocetakDatum>
    <izvorni_sadrzaj>23. svibnja 2017.</izvorni_sadrzaj>
    <derivirana_varijabla naziv="DomainObject.PlaniraniPocetakDatum_1">23. svibnja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2017.</izvorni_sadrzaj>
    <derivirana_varijabla naziv="DomainObject.Zapisnik.DatumKreiranja_1">23.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St-54/2014-86</izvorni_sadrzaj>
    <derivirana_varijabla naziv="DomainObject.Zapisnik.Oznaka_1">St-54/2014-86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2014.</izvorni_sadrzaj>
    <derivirana_varijabla naziv="DomainObject.Predmet.DatumOsnivanja_1">27.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St-54/2014</izvorni_sadrzaj>
    <derivirana_varijabla naziv="DomainObject.Predmet.OznakaBroj_1">St-54/2014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STANIŠIĆ d.o.o.  Kornić</izvorni_sadrzaj>
    <derivirana_varijabla naziv="DomainObject.Predmet.ProtustrankaFormated_1">  STANIŠIĆ d.o.o.  Kornić</derivirana_varijabla>
  </DomainObject.Predmet.ProtustrankaFormated>
  <DomainObject.Predmet.ProtustrankaFormatedOIB>
    <izvorni_sadrzaj>  STANIŠIĆ d.o.o.  Kornić, OIB 61192551019</izvorni_sadrzaj>
    <derivirana_varijabla naziv="DomainObject.Predmet.ProtustrankaFormatedOIB_1">  STANIŠIĆ d.o.o.  Kornić, OIB 61192551019</derivirana_varijabla>
  </DomainObject.Predmet.ProtustrankaFormatedOIB>
  <DomainObject.Predmet.ProtustrankaFormatedWithAdress>
    <izvorni_sadrzaj> STANIŠIĆ d.o.o.  Kornić, Ravnice 22, 51 517 Kornić</izvorni_sadrzaj>
    <derivirana_varijabla naziv="DomainObject.Predmet.ProtustrankaFormatedWithAdress_1"> STANIŠIĆ d.o.o.  Kornić, Ravnice 22, 51 517 Kornić</derivirana_varijabla>
  </DomainObject.Predmet.ProtustrankaFormatedWithAdress>
  <DomainObject.Predmet.ProtustrankaFormatedWithAdressOIB>
    <izvorni_sadrzaj> STANIŠIĆ d.o.o.  Kornić, OIB 61192551019, Ravnice 22, 51 517 Kornić</izvorni_sadrzaj>
    <derivirana_varijabla naziv="DomainObject.Predmet.ProtustrankaFormatedWithAdressOIB_1"> STANIŠIĆ d.o.o.  Kornić, OIB 61192551019, Ravnice 22, 51 517 Kornić</derivirana_varijabla>
  </DomainObject.Predmet.ProtustrankaFormatedWithAdressOIB>
  <DomainObject.Predmet.ProtustrankaWithAdress>
    <izvorni_sadrzaj>STANIŠIĆ d.o.o.  Kornić Ravnice 22, 51 517 Kornić</izvorni_sadrzaj>
    <derivirana_varijabla naziv="DomainObject.Predmet.ProtustrankaWithAdress_1">STANIŠIĆ d.o.o.  Kornić Ravnice 22, 51 517 Kornić</derivirana_varijabla>
  </DomainObject.Predmet.ProtustrankaWithAdress>
  <DomainObject.Predmet.ProtustrankaWithAdressOIB>
    <izvorni_sadrzaj>STANIŠIĆ d.o.o.  Kornić, OIB 61192551019, Ravnice 22, 51 517 Kornić</izvorni_sadrzaj>
    <derivirana_varijabla naziv="DomainObject.Predmet.ProtustrankaWithAdressOIB_1">STANIŠIĆ d.o.o.  Kornić, OIB 61192551019, Ravnice 22, 51 517 Kornić</derivirana_varijabla>
  </DomainObject.Predmet.ProtustrankaWithAdressOIB>
  <DomainObject.Predmet.ProtustrankaNazivFormated>
    <izvorni_sadrzaj>STANIŠIĆ d.o.o.  Kornić</izvorni_sadrzaj>
    <derivirana_varijabla naziv="DomainObject.Predmet.ProtustrankaNazivFormated_1">STANIŠIĆ d.o.o.  Kornić</derivirana_varijabla>
  </DomainObject.Predmet.ProtustrankaNazivFormated>
  <DomainObject.Predmet.ProtustrankaNazivFormatedOIB>
    <izvorni_sadrzaj>STANIŠIĆ d.o.o.  Kornić, OIB 61192551019</izvorni_sadrzaj>
    <derivirana_varijabla naziv="DomainObject.Predmet.ProtustrankaNazivFormatedOIB_1">STANIŠIĆ d.o.o.  Kornić, OIB 61192551019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STANIŠIĆ d.o.o.  Kornić</item>
    </izvorni_sadrzaj>
    <derivirana_varijabla naziv="DomainObject.Predmet.ProtuStrankaListFormated_1">
      <item>STANIŠIĆ d.o.o.  Kornić</item>
    </derivirana_varijabla>
  </DomainObject.Predmet.ProtuStrankaListFormated>
  <DomainObject.Predmet.ProtuStrankaListFormatedOIB>
    <izvorni_sadrzaj>
      <item>STANIŠIĆ d.o.o.  Kornić, OIB 61192551019</item>
    </izvorni_sadrzaj>
    <derivirana_varijabla naziv="DomainObject.Predmet.ProtuStrankaListFormatedOIB_1">
      <item>STANIŠIĆ d.o.o.  Kornić, OIB 61192551019</item>
    </derivirana_varijabla>
  </DomainObject.Predmet.ProtuStrankaListFormatedOIB>
  <DomainObject.Predmet.ProtuStrankaListFormatedWithAdress>
    <izvorni_sadrzaj>
      <item>STANIŠIĆ d.o.o.  Kornić, Ravnice 22, 51 517 Kornić</item>
    </izvorni_sadrzaj>
    <derivirana_varijabla naziv="DomainObject.Predmet.ProtuStrankaListFormatedWithAdress_1">
      <item>STANIŠIĆ d.o.o.  Kornić, Ravnice 22, 51 517 Kornić</item>
    </derivirana_varijabla>
  </DomainObject.Predmet.ProtuStrankaListFormatedWithAdress>
  <DomainObject.Predmet.ProtuStrankaListFormatedWithAdressOIB>
    <izvorni_sadrzaj>
      <item>STANIŠIĆ d.o.o.  Kornić, OIB 61192551019, Ravnice 22, 51 517 Kornić</item>
    </izvorni_sadrzaj>
    <derivirana_varijabla naziv="DomainObject.Predmet.ProtuStrankaListFormatedWithAdressOIB_1">
      <item>STANIŠIĆ d.o.o.  Kornić, OIB 61192551019, Ravnice 22, 51 517 Kornić</item>
    </derivirana_varijabla>
  </DomainObject.Predmet.ProtuStrankaListFormatedWithAdressOIB>
  <DomainObject.Predmet.ProtuStrankaListNazivFormated>
    <izvorni_sadrzaj>
      <item>STANIŠIĆ d.o.o.  Kornić</item>
    </izvorni_sadrzaj>
    <derivirana_varijabla naziv="DomainObject.Predmet.ProtuStrankaListNazivFormated_1">
      <item>STANIŠIĆ d.o.o.  Kornić</item>
    </derivirana_varijabla>
  </DomainObject.Predmet.ProtuStrankaListNazivFormated>
  <DomainObject.Predmet.ProtuStrankaListNazivFormatedOIB>
    <izvorni_sadrzaj>
      <item>STANIŠIĆ d.o.o.  Kornić, OIB 61192551019</item>
    </izvorni_sadrzaj>
    <derivirana_varijabla naziv="DomainObject.Predmet.ProtuStrankaListNazivFormatedOIB_1">
      <item>STANIŠIĆ d.o.o.  Kornić, OIB 61192551019</item>
    </derivirana_varijabla>
  </DomainObject.Predmet.ProtuStrankaListNazivFormatedOIB>
  <DomainObject.Predmet.OstaliListFormated>
    <izvorni_sadrzaj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</item>
    </izvorni_sadrzaj>
    <derivirana_varijabla naziv="DomainObject.Predmet.OstaliListFormated_1"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</item>
    </derivirana_varijabla>
  </DomainObject.Predmet.OstaliListFormated>
  <DomainObject.Predmet.OstaliListFormatedOIB>
    <izvorni_sadrzaj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Rosenberg-volarić, OIB 15817119198</item>
    </izvorni_sadrzaj>
    <derivirana_varijabla naziv="DomainObject.Predmet.OstaliListFormatedOIB_1"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Rosenberg-volarić, OIB 15817119198</item>
    </derivirana_varijabla>
  </DomainObject.Predmet.OstaliListFormatedOIB>
  <DomainObject.Predmet.OstaliListFormatedWithAdress>
    <izvorni_sadrzaj>
      <item>Marin Belavić</item>
      <item>VISOKI TRGOVAČKI SUD RH, BERISLAVIĆEVA 11, 10000 Zagreb</item>
      <item>Jakob Nakić</item>
      <item>Frane Dobrović</item>
      <item>Antonio Buhin</item>
      <item>odvjetničko društvo Hanžeković &amp; partneri, Radnička cesta 22, 10000 Zagreb</item>
      <item>Višnja Rosenberg-volarić, Ciottina 24, 51000 Rijeka</item>
    </izvorni_sadrzaj>
    <derivirana_varijabla naziv="DomainObject.Predmet.OstaliListFormatedWithAdress_1">
      <item>Marin Belavić</item>
      <item>VISOKI TRGOVAČKI SUD RH, BERISLAVIĆEVA 11, 10000 Zagreb</item>
      <item>Jakob Nakić</item>
      <item>Frane Dobrović</item>
      <item>Antonio Buhin</item>
      <item>odvjetničko društvo Hanžeković &amp; partneri, Radnička cesta 22, 10000 Zagreb</item>
      <item>Višnja Rosenberg-volarić, Ciottina 24, 51000 Rijeka</item>
    </derivirana_varijabla>
  </DomainObject.Predmet.OstaliListFormatedWithAdress>
  <DomainObject.Predmet.OstaliListFormatedWithAdressOIB>
    <izvorni_sadrzaj>
      <item>Marin Belavić</item>
      <item>VISOKI TRGOVAČKI SUD RH, BERISLAVIĆEVA 11, 10000 Zagreb</item>
      <item>Jakob Nakić</item>
      <item>Frane Dobrović</item>
      <item>Antonio Buhin</item>
      <item>odvjetničko društvo Hanžeković &amp; partneri, Radnička cesta 22, 10000 Zagreb</item>
      <item>Višnja Rosenberg-volarić, OIB 15817119198, Ciottina 24, 51000 Rijeka</item>
    </izvorni_sadrzaj>
    <derivirana_varijabla naziv="DomainObject.Predmet.OstaliListFormatedWithAdressOIB_1">
      <item>Marin Belavić</item>
      <item>VISOKI TRGOVAČKI SUD RH, BERISLAVIĆEVA 11, 10000 Zagreb</item>
      <item>Jakob Nakić</item>
      <item>Frane Dobrović</item>
      <item>Antonio Buhin</item>
      <item>odvjetničko društvo Hanžeković &amp; partneri, Radnička cesta 22, 10000 Zagreb</item>
      <item>Višnja Rosenberg-volarić, OIB 15817119198, Ciottina 24, 51000 Rijeka</item>
    </derivirana_varijabla>
  </DomainObject.Predmet.OstaliListFormatedWithAdressOIB>
  <DomainObject.Predmet.OstaliListNazivFormated>
    <izvorni_sadrzaj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</item>
    </izvorni_sadrzaj>
    <derivirana_varijabla naziv="DomainObject.Predmet.OstaliListNazivFormated_1"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</item>
    </derivirana_varijabla>
  </DomainObject.Predmet.OstaliListNazivFormated>
  <DomainObject.Predmet.OstaliListNazivFormatedOIB>
    <izvorni_sadrzaj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Rosenberg-volarić, OIB 15817119198</item>
    </izvorni_sadrzaj>
    <derivirana_varijabla naziv="DomainObject.Predmet.OstaliListNazivFormatedOIB_1"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Rosenberg-volarić, OIB 15817119198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St-54/2014-86</izvorni_sadrzaj>
    <derivirana_varijabla naziv="DomainObject.PoslovniBrojDokumenta_1">St-54/2014-86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STANIŠIĆ d.o.o.  Kornić</izvorni_sadrzaj>
    <derivirana_varijabla naziv="DomainObject.Predmet.ProtustrankaIDrugi_1">STANIŠIĆ d.o.o.  Kornić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STANIŠIĆ d.o.o.  Kornić, OIB 61192551019, Ravnice 22, 51 517 Kornić</izvorni_sadrzaj>
    <derivirana_varijabla naziv="DomainObject.Predmet.ProtustrankaIDrugiAdressOIB_1">STANIŠIĆ d.o.o.  Kornić, OIB 61192551019, Ravnice 22, 51 517 Kornić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STANIŠIĆ d.o.o.  Kornić</item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</item>
    </izvorni_sadrzaj>
    <derivirana_varijabla naziv="DomainObject.Predmet.SudioniciListNaziv_1">
      <item>FINA  Rijeka</item>
      <item>STANIŠIĆ d.o.o.  Kornić</item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</item>
    </derivirana_varijabla>
  </DomainObject.Predmet.SudioniciListNaziv>
  <DomainObject.Predmet.SudioniciListAdressOIB>
    <izvorni_sadrzaj>
      <item>FINA  Rijeka, OIB 85821130368, Frana Kurelca 8,51 000 Rijeka</item>
      <item>STANIŠIĆ d.o.o.  Kornić, OIB 61192551019, Ravnice 22,51 517 Kornić</item>
      <item>Marin Belavić</item>
      <item>VISOKI TRGOVAČKI SUD RH, BERISLAVIĆEVA 11,10000 Zagreb</item>
      <item>Jakob Nakić</item>
      <item>Frane Dobrović</item>
      <item>Antonio Buhin</item>
      <item>odvjetničko društvo Hanžeković &amp; partneri, Radnička cesta 22,10000 Zagreb</item>
      <item>Višnja Rosenberg-volarić, OIB 15817119198, Ciottina 24,51000 Rijeka</item>
    </izvorni_sadrzaj>
    <derivirana_varijabla naziv="DomainObject.Predmet.SudioniciListAdressOIB_1">
      <item>FINA  Rijeka, OIB 85821130368, Frana Kurelca 8,51 000 Rijeka</item>
      <item>STANIŠIĆ d.o.o.  Kornić, OIB 61192551019, Ravnice 22,51 517 Kornić</item>
      <item>Marin Belavić</item>
      <item>VISOKI TRGOVAČKI SUD RH, BERISLAVIĆEVA 11,10000 Zagreb</item>
      <item>Jakob Nakić</item>
      <item>Frane Dobrović</item>
      <item>Antonio Buhin</item>
      <item>odvjetničko društvo Hanžeković &amp; partneri, Radnička cesta 22,10000 Zagreb</item>
      <item>Višnja Rosenberg-volarić, OIB 15817119198, Ciottina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61192551019</item>
      <item>, OIB null</item>
      <item>, OIB null</item>
      <item>, OIB null</item>
      <item>, OIB null</item>
      <item>, OIB null</item>
      <item>, OIB null</item>
      <item>, OIB 15817119198</item>
    </izvorni_sadrzaj>
    <derivirana_varijabla naziv="DomainObject.Predmet.SudioniciListNazivOIB_1">
      <item>, OIB 85821130368</item>
      <item>, OIB 61192551019</item>
      <item>, OIB null</item>
      <item>, OIB null</item>
      <item>, OIB null</item>
      <item>, OIB null</item>
      <item>, OIB null</item>
      <item>, OIB null</item>
      <item>, OIB 15817119198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3715A-9206-43C0-9404-D5739A8925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2469</properties:Characters>
  <properties:Lines>81</properties:Lines>
  <properties:Paragraphs>40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2017-05-23T07:22:00Z</dcterms:created>
  <dc:creator>ksarlija</dc:creator>
  <cp:lastModifiedBy>Jasna Radulović</cp:lastModifiedBy>
  <cp:lastPrinted>2017-05-23T07:30:00Z</cp:lastPrinted>
  <dcterms:modified xmlns:xsi="http://www.w3.org/2001/XMLSchema-instance" xsi:type="dcterms:W3CDTF">2017-05-23T09:20:00Z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St-54/2014-86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