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d3ff0b0" w14:textId="d3ff0b0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505D3E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505D3E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505D3E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505D3E">
            <w:rPr>
              <w:rStyle w:val="eSPISCCParagraphDefaultFont"/>
              <w:rFonts w:eastAsiaTheme="minorHAnsi"/>
            </w:rPr>
            <w:t>Općinski sud u Zlataru - Stalna služba u Klanjcu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505D3E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05D3E">
            <w:rPr>
              <w:rStyle w:val="eSPISCCParagraphDefaultFont"/>
            </w:rPr>
            <w:t>Trg mira 1</w:t>
          </w:r>
        </w:sdtContent>
      </w:sdt>
      <w:r w:rsidRPr="00B76F3C" w:rsidR="00AE649C">
        <w:t xml:space="preserve"> </w:t>
      </w:r>
    </w:p>
    <w:p w:rsidR="009824AC" w:rsidP="009824AC" w:rsidRDefault="00505D3E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05D3E">
            <w:rPr>
              <w:rStyle w:val="eSPISCCParagraphDefaultFont"/>
            </w:rPr>
            <w:t>49290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05D3E">
            <w:rPr>
              <w:rStyle w:val="eSPISCCParagraphDefaultFont"/>
            </w:rPr>
            <w:t>Klanjec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05D3E" w:rsidR="00505D3E">
            <w:rPr>
              <w:rStyle w:val="eSPISCCParagraphDefaultFont"/>
              <w:rFonts w:eastAsiaTheme="minorHAnsi"/>
            </w:rPr>
            <w:t>Sp-143/2026-3</w:t>
          </w:r>
        </w:sdtContent>
      </w:sdt>
    </w:p>
    <w:p w:rsidRPr="008571DD" w:rsidR="008571DD" w:rsidP="00096750" w:rsidRDefault="00505D3E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05D3E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Klanjcu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505D3E" w:rsidR="00665136">
            <w:rPr>
              <w:rStyle w:val="eSPISCCParagraphDefaultFont"/>
            </w:rPr>
            <w:t>sudskom savjetniku</w:t>
          </w:r>
          <w:r w:rsidRPr="00505D3E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05D3E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05D3E">
            <w:rPr>
              <w:rStyle w:val="eSPISCCParagraphDefaultFont"/>
            </w:rPr>
            <w:t xml:space="preserve"> VALERIJO HRŽENJAK, OIB 35103164768, PROSENIK 37, 49290 Prosenik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505D3E">
            <w:rPr>
              <w:rStyle w:val="eSPISCCParagraphDefaultFont"/>
            </w:rPr>
            <w:t>14. svibnja 2026.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505D3E" w:rsidR="00505D3E">
            <w:rPr>
              <w:rStyle w:val="eSPISCCParagraphDefaultFont"/>
              <w:rFonts w:eastAsiaTheme="minorHAnsi"/>
            </w:rPr>
            <w:t>12. svibnja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505D3E" w:rsidR="00505D3E">
            <w:rPr>
              <w:rStyle w:val="eSPISCCParagraphDefaultFont"/>
              <w:rFonts w:eastAsiaTheme="minorHAnsi"/>
            </w:rPr>
            <w:t>VALERIJO HRŽENJAK, OIB 35103164768, PROSENIK 37, 49290 Prosenik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505D3E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  <w:r w:rsidRPr="00505D3E">
        <w:rPr>
          <w:rFonts w:eastAsia="Calibri" w:cs="Times New Roman"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505D3E" w:rsidR="00505D3E">
            <w:rPr>
              <w:rStyle w:val="eSPISCCParagraphDefaultFont"/>
              <w:rFonts w:eastAsiaTheme="minorHAnsi"/>
            </w:rPr>
            <w:t>VALERIJO HRŽENJAK, OIB 35103164768, PROSENIK 37, 49290 Prosenik</w:t>
          </w:r>
        </w:sdtContent>
      </w:sdt>
      <w:r w:rsidRPr="00505D3E">
        <w:rPr>
          <w:rFonts w:eastAsia="Calibri" w:cs="Times New Roman"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505D3E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505D3E">
        <w:rPr>
          <w:rFonts w:eastAsia="Calibri" w:cs="Times New Roman"/>
          <w:color w:val="000000" w:themeColor="text1"/>
        </w:rPr>
        <w:t xml:space="preserve">Pozivaju se vjerovnici potrošača da u roku od 45 dana od </w:t>
      </w:r>
      <w:r w:rsidRPr="00905D9A">
        <w:rPr>
          <w:rFonts w:eastAsia="Calibri" w:cs="Times New Roman"/>
        </w:rPr>
        <w:t>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505D3E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05D3E">
            <w:rPr>
              <w:rStyle w:val="eSPISCCParagraphDefaultFont"/>
              <w:rFonts w:eastAsiaTheme="minorHAnsi"/>
            </w:rPr>
            <w:t>Klanjec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505D3E">
            <w:rPr>
              <w:rStyle w:val="eSPISCCParagraphDefaultFont"/>
              <w:rFonts w:eastAsiaTheme="minorHAnsi"/>
            </w:rPr>
            <w:t>14. svibnja 2026.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</w:t>
      </w:r>
      <w:r w:rsidR="00505D3E">
        <w:t xml:space="preserve"> </w:t>
      </w:r>
      <w:r>
        <w:t xml:space="preserve">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505D3E" w:rsidR="00505D3E">
            <w:rPr>
              <w:rStyle w:val="eSPISCCParagraphDefaultFont"/>
              <w:rFonts w:eastAsiaTheme="minorHAnsi"/>
            </w:rPr>
            <w:t>Viši s</w:t>
          </w:r>
          <w:r w:rsidRPr="00505D3E">
            <w:rPr>
              <w:rStyle w:val="eSPISCCParagraphDefaultFont"/>
              <w:rFonts w:eastAsiaTheme="minorHAnsi"/>
            </w:rPr>
            <w:t>udski savjetnik</w:t>
          </w:r>
          <w:r w:rsidRPr="00505D3E" w:rsidR="00505D3E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505D3E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05D3E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>
      <w:r>
        <w:separator/>
      </w:r>
    </w:p>
  </w:endnote>
  <w:endnote w:type="continuationSeparator" w:id="0">
    <w:p w:rsidR="00F75681" w:rsidP="00537B78" w:rsidRDefault="00F7568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5D3E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>
      <w:r>
        <w:separator/>
      </w:r>
    </w:p>
  </w:footnote>
  <w:footnote w:type="continuationSeparator" w:id="0">
    <w:p w:rsidR="00F75681" w:rsidP="00537B78" w:rsidRDefault="00F7568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505D3E" w:rsidR="00505D3E">
          <w:rPr>
            <w:rStyle w:val="eSPISCCParagraphDefaultFont"/>
            <w:rFonts w:eastAsiaTheme="minorHAnsi"/>
          </w:rPr>
          <w:t>23s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505D3E" w:rsidR="00505D3E">
          <w:rPr>
            <w:rStyle w:val="eSPISCCParagraphDefaultFont"/>
            <w:rFonts w:eastAsiaTheme="minorHAnsi"/>
          </w:rPr>
          <w:t>Sp-143/2026-3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D3E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4EE02477"/>
  <w15:docId w15:val="{643D801B-7205-45B0-A777-9E17722432C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14. svibnja 2026.</izvorni_sadrzaj>
    <derivirana_varijabla naziv="DomainObject.DatumDonosenjaOdluke_1">14.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Sp-143/2026-3</izvorni_sadrzaj>
    <derivirana_varijabla naziv="DomainObject.Oznaka_1">Sp-143/2026-3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svibnja 2026.</izvorni_sadrzaj>
    <derivirana_varijabla naziv="DomainObject.Predmet.DatumIzradeOptuznogAkta_1">12. svibnja 2026.</derivirana_varijabla>
  </DomainObject.Predmet.DatumIzradeOptuznogAkta>
  <DomainObject.Predmet.DatumIzradeOptuznogAktaFormated>
    <izvorni_sadrzaj>12.5.2026.</izvorni_sadrzaj>
    <derivirana_varijabla naziv="DomainObject.Predmet.DatumIzradeOptuznogAktaFormated_1">12.5.2026.</derivirana_varijabla>
  </DomainObject.Predmet.DatumIzradeOptuznogAktaFormated>
  <DomainObject.Predmet.DatumOsnivanja>
    <izvorni_sadrzaj>12. svibnja 2026.</izvorni_sadrzaj>
    <derivirana_varijabla naziv="DomainObject.Predmet.DatumOsnivanja_1">12.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svibnja 2026.</izvorni_sadrzaj>
    <derivirana_varijabla naziv="DomainObject.Predmet.DatumPrimitkaOptuznogAkta_1">12. svibnja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Sp-143/2026</izvorni_sadrzaj>
    <derivirana_varijabla naziv="DomainObject.Predmet.OznakaBroj_1">Sp-143/2026</derivirana_varijabla>
  </DomainObject.Predmet.OznakaBroj>
  <DomainObject.Predmet.OznakaBrojOptuznogAkta>
    <izvorni_sadrzaj>08-262-26-4</izvorni_sadrzaj>
    <derivirana_varijabla naziv="DomainObject.Predmet.OznakaBrojOptuznogAkta_1">08-262-26-4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VALERIJO HRŽENJAK</izvorni_sadrzaj>
    <derivirana_varijabla naziv="DomainObject.Predmet.ProtustrankaFormated_1">  VALERIJO HRŽENJAK</derivirana_varijabla>
  </DomainObject.Predmet.ProtustrankaFormated>
  <DomainObject.Predmet.ProtustrankaFormatedOIB>
    <izvorni_sadrzaj>  VALERIJO HRŽENJAK, OIB 35103164768</izvorni_sadrzaj>
    <derivirana_varijabla naziv="DomainObject.Predmet.ProtustrankaFormatedOIB_1">  VALERIJO HRŽENJAK, OIB 35103164768</derivirana_varijabla>
  </DomainObject.Predmet.ProtustrankaFormatedOIB>
  <DomainObject.Predmet.ProtustrankaFormatedWithAdress>
    <izvorni_sadrzaj> VALERIJO HRŽENJAK, PROSENIK 37, 49290 Prosenik</izvorni_sadrzaj>
    <derivirana_varijabla naziv="DomainObject.Predmet.ProtustrankaFormatedWithAdress_1"> VALERIJO HRŽENJAK, PROSENIK 37, 49290 Prosenik</derivirana_varijabla>
  </DomainObject.Predmet.ProtustrankaFormatedWithAdress>
  <DomainObject.Predmet.ProtustrankaFormatedWithAdressOIB>
    <izvorni_sadrzaj> VALERIJO HRŽENJAK, OIB 35103164768, PROSENIK 37, 49290 Prosenik</izvorni_sadrzaj>
    <derivirana_varijabla naziv="DomainObject.Predmet.ProtustrankaFormatedWithAdressOIB_1"> VALERIJO HRŽENJAK, OIB 35103164768, PROSENIK 37, 49290 Prosenik</derivirana_varijabla>
  </DomainObject.Predmet.ProtustrankaFormatedWithAdressOIB>
  <DomainObject.Predmet.ProtustrankaWithAdress>
    <izvorni_sadrzaj>VALERIJO HRŽENJAK PROSENIK 37, 49290 Prosenik</izvorni_sadrzaj>
    <derivirana_varijabla naziv="DomainObject.Predmet.ProtustrankaWithAdress_1">VALERIJO HRŽENJAK PROSENIK 37, 49290 Prosenik</derivirana_varijabla>
  </DomainObject.Predmet.ProtustrankaWithAdress>
  <DomainObject.Predmet.ProtustrankaWithAdressOIB>
    <izvorni_sadrzaj>VALERIJO HRŽENJAK, OIB 35103164768, PROSENIK 37, 49290 Prosenik</izvorni_sadrzaj>
    <derivirana_varijabla naziv="DomainObject.Predmet.ProtustrankaWithAdressOIB_1">VALERIJO HRŽENJAK, OIB 35103164768, PROSENIK 37, 49290 Prosenik</derivirana_varijabla>
    <derivirana_varijabla naziv="DomainObject.Predmet.ProtustrankaWithAdressOIB1">VALERIJO HRŽENJAK, OIB 35103164768, PROSENIK 37, 49290 Prosenik</derivirana_varijabla>
  </DomainObject.Predmet.ProtustrankaWithAdressOIB>
  <DomainObject.Predmet.ProtustrankaNazivFormated>
    <izvorni_sadrzaj>VALERIJO HRŽENJAK</izvorni_sadrzaj>
    <derivirana_varijabla naziv="DomainObject.Predmet.ProtustrankaNazivFormated_1">VALERIJO HRŽENJAK</derivirana_varijabla>
    <derivirana_varijabla naziv="Padez">VALERIJO HRŽENJAK</derivirana_varijabla>
  </DomainObject.Predmet.ProtustrankaNazivFormated>
  <DomainObject.Predmet.ProtustrankaNazivFormatedOIB>
    <izvorni_sadrzaj>VALERIJO HRŽENJAK, OIB 35103164768</izvorni_sadrzaj>
    <derivirana_varijabla naziv="DomainObject.Predmet.ProtustrankaNazivFormatedOIB_1">VALERIJO HRŽENJAK, OIB 35103164768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23s</izvorni_sadrzaj>
    <derivirana_varijabla naziv="DomainObject.Predmet.Referada.Naziv_1">Referada 23s</derivirana_varijabla>
  </DomainObject.Predmet.Referada.Naziv>
  <DomainObject.Predmet.Referada.Oznaka>
    <izvorni_sadrzaj>23s</izvorni_sadrzaj>
    <derivirana_varijabla naziv="DomainObject.Predmet.Referada.Oznaka_1">23s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Klanjec</izvorni_sadrzaj>
    <derivirana_varijabla naziv="DomainObject.Predmet.Sud.Adresa.Naselje_1">Klanjec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49290</izvorni_sadrzaj>
    <derivirana_varijabla naziv="DomainObject.Predmet.Sud.Adresa.PostBroj_1">49290</derivirana_varijabla>
  </DomainObject.Predmet.Sud.Adresa.PostBroj>
  <DomainObject.Predmet.Sud.Adresa.UlicaIKBR>
    <izvorni_sadrzaj>Trg mira 1</izvorni_sadrzaj>
    <derivirana_varijabla naziv="DomainObject.Predmet.Sud.Adresa.UlicaIKBR_1">Trg mira 1</derivirana_varijabla>
  </DomainObject.Predmet.Sud.Adresa.UlicaIKBR>
  <DomainObject.Predmet.Sud.Naziv>
    <izvorni_sadrzaj>Općinski sud u Zlataru - Stalna služba u Klanjcu</izvorni_sadrzaj>
    <derivirana_varijabla naziv="DomainObject.Predmet.Sud.Naziv_1">Općinski sud u Zlataru - Stalna služba u Klanjcu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23s</izvorni_sadrzaj>
    <derivirana_varijabla naziv="DomainObject.Predmet.TrenutnaLokacijaSpisa.Naziv_1">Referada 23s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Klanjec</izvorni_sadrzaj>
    <derivirana_varijabla naziv="DomainObject.Predmet.UstrojstvenaJedinicaVodi.Naziv_1">Sudska pisarnica Klanjec</derivirana_varijabla>
  </DomainObject.Predmet.UstrojstvenaJedinicaVodi.Naziv>
  <DomainObject.Predmet.UstrojstvenaJedinicaVodi.Oznaka>
    <izvorni_sadrzaj>Pisar. KLA</izvorni_sadrzaj>
    <derivirana_varijabla naziv="DomainObject.Predmet.UstrojstvenaJedinicaVodi.Oznaka_1">Pisar. KLA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VALERIJO HRŽENJAK</item>
    </izvorni_sadrzaj>
    <derivirana_varijabla naziv="DomainObject.Predmet.ProtuStrankaListFormated_1">
      <item>VALERIJO HRŽENJAK</item>
    </derivirana_varijabla>
  </DomainObject.Predmet.ProtuStrankaListFormated>
  <DomainObject.Predmet.ProtuStrankaListFormatedOIB>
    <izvorni_sadrzaj>
      <item>VALERIJO HRŽENJAK, OIB 35103164768</item>
    </izvorni_sadrzaj>
    <derivirana_varijabla naziv="DomainObject.Predmet.ProtuStrankaListFormatedOIB_1">
      <item>VALERIJO HRŽENJAK, OIB 35103164768</item>
    </derivirana_varijabla>
  </DomainObject.Predmet.ProtuStrankaListFormatedOIB>
  <DomainObject.Predmet.ProtuStrankaListFormatedWithAdress>
    <izvorni_sadrzaj>
      <item>VALERIJO HRŽENJAK, PROSENIK 37, 49290 Prosenik</item>
    </izvorni_sadrzaj>
    <derivirana_varijabla naziv="DomainObject.Predmet.ProtuStrankaListFormatedWithAdress_1">
      <item>VALERIJO HRŽENJAK, PROSENIK 37, 49290 Prosenik</item>
    </derivirana_varijabla>
  </DomainObject.Predmet.ProtuStrankaListFormatedWithAdress>
  <DomainObject.Predmet.ProtuStrankaListFormatedWithAdressOIB>
    <izvorni_sadrzaj>
      <item>VALERIJO HRŽENJAK, OIB 35103164768, PROSENIK 37, 49290 Prosenik</item>
    </izvorni_sadrzaj>
    <derivirana_varijabla naziv="DomainObject.Predmet.ProtuStrankaListFormatedWithAdressOIB_1">
      <item>VALERIJO HRŽENJAK, OIB 35103164768, PROSENIK 37, 49290 Prosenik</item>
    </derivirana_varijabla>
  </DomainObject.Predmet.ProtuStrankaListFormatedWithAdressOIB>
  <DomainObject.Predmet.ProtuStrankaListNazivFormated>
    <izvorni_sadrzaj>
      <item>VALERIJO HRŽENJAK</item>
    </izvorni_sadrzaj>
    <derivirana_varijabla naziv="DomainObject.Predmet.ProtuStrankaListNazivFormated_1">
      <item>VALERIJO HRŽENJAK</item>
    </derivirana_varijabla>
  </DomainObject.Predmet.ProtuStrankaListNazivFormated>
  <DomainObject.Predmet.ProtuStrankaListNazivFormatedOIB>
    <izvorni_sadrzaj>
      <item>VALERIJO HRŽENJAK, OIB 35103164768</item>
    </izvorni_sadrzaj>
    <derivirana_varijabla naziv="DomainObject.Predmet.ProtuStrankaListNazivFormatedOIB_1">
      <item>VALERIJO HRŽENJAK, OIB 35103164768</item>
    </derivirana_varijabla>
  </DomainObject.Predmet.ProtuStrankaListNazivFormatedOIB>
  <DomainObject.Predmet.OstaliListFormated>
    <izvorni_sadrzaj>
      <item>Hrvatske vode, pravna osoba za upravljanje vodama</item>
    </izvorni_sadrzaj>
    <derivirana_varijabla naziv="DomainObject.Predmet.OstaliListFormated_1">
      <item>Hrvatske vode, pravna osoba za upravljanje vodama</item>
    </derivirana_varijabla>
    <derivirana_varijabla naziv="DrugaOsoba">
      <item>Hrvatske vode, pravna osoba za upravljanje vodama</item>
    </derivirana_varijabla>
  </DomainObject.Predmet.OstaliListFormated>
  <DomainObject.Predmet.OstaliListFormatedOIB>
    <izvorni_sadrzaj>
      <item>Hrvatske vode, pravna osoba za upravljanje vodama, OIB 28921383001</item>
    </izvorni_sadrzaj>
    <derivirana_varijabla naziv="DomainObject.Predmet.OstaliListFormatedOIB_1">
      <item>Hrvatske vode, pravna osoba za upravljanje vodama, OIB 28921383001</item>
    </derivirana_varijabla>
  </DomainObject.Predmet.OstaliListFormatedOIB>
  <DomainObject.Predmet.OstaliListFormatedWithAdress>
    <izvorni_sadrzaj>
      <item>Hrvatske vode, pravna osoba za upravljanje vodama, Ulica Grada Vukovara 220, 10000 Zagreb</item>
    </izvorni_sadrzaj>
    <derivirana_varijabla naziv="DomainObject.Predmet.OstaliListFormatedWithAdress_1">
      <item>Hrvatske vode, pravna osoba za upravljanje vodama, Ulica Grada Vukovara 220, 10000 Zagreb</item>
    </derivirana_varijabla>
  </DomainObject.Predmet.OstaliListFormatedWithAdress>
  <DomainObject.Predmet.OstaliListFormatedWithAdressOIB>
    <izvorni_sadrzaj>
      <item>Hrvatske vode, pravna osoba za upravljanje vodama, OIB 28921383001, Ulica Grada Vukovara 220, 10000 Zagreb</item>
    </izvorni_sadrzaj>
    <derivirana_varijabla naziv="DomainObject.Predmet.OstaliListFormatedWithAdressOIB_1">
      <item>Hrvatske vode, pravna osoba za upravljanje vodama, OIB 28921383001, Ulica Grada Vukovara 220, 10000 Zagreb</item>
    </derivirana_varijabla>
  </DomainObject.Predmet.OstaliListFormatedWithAdressOIB>
  <DomainObject.Predmet.OstaliListNazivFormated>
    <izvorni_sadrzaj>
      <item>Hrvatske vode, pravna osoba za upravljanje vodama</item>
    </izvorni_sadrzaj>
    <derivirana_varijabla naziv="DomainObject.Predmet.OstaliListNazivFormated_1">
      <item>Hrvatske vode, pravna osoba za upravljanje vodama</item>
    </derivirana_varijabla>
  </DomainObject.Predmet.OstaliListNazivFormated>
  <DomainObject.Predmet.OstaliListNazivFormatedOIB>
    <izvorni_sadrzaj>
      <item>Hrvatske vode, pravna osoba za upravljanje vodama, OIB 28921383001</item>
    </izvorni_sadrzaj>
    <derivirana_varijabla naziv="DomainObject.Predmet.OstaliListNazivFormatedOIB_1">
      <item>Hrvatske vode, pravna osoba za upravljanje vodama, OIB 28921383001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14. svibnja 2026.</izvorni_sadrzaj>
    <derivirana_varijabla naziv="DomainObject.Datum_1">14. svibnja 2026.</derivirana_varijabla>
    <derivirana_varijabla naziv="DomainObject.Datum2">14. svibnja 2026.</derivirana_varijabla>
  </DomainObject.Datum>
  <DomainObject.PoslovniBrojDokumenta>
    <izvorni_sadrzaj>Sp-143/2026-3</izvorni_sadrzaj>
    <derivirana_varijabla naziv="DomainObject.PoslovniBrojDokumenta_1">Sp-143/2026-3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VALERIJO HRŽENJAK</izvorni_sadrzaj>
    <derivirana_varijabla naziv="DomainObject.Predmet.ProtustrankaIDrugi_1">VALERIJO HRŽENJAK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VALERIJO HRŽENJAK, OIB 35103164768, PROSENIK 37, 49290 Prosenik</izvorni_sadrzaj>
    <derivirana_varijabla naziv="DomainObject.Predmet.ProtustrankaIDrugiAdressOIB_1">VALERIJO HRŽENJAK, OIB 35103164768, PROSENIK 37, 49290 Prosenik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VALERIJO HRŽENJAK</item>
      <item>Financijska agencija (FINA)</item>
      <item>Hrvatske vode, pravna osoba za upravljanje vodama</item>
    </izvorni_sadrzaj>
    <derivirana_varijabla naziv="DomainObject.Predmet.SudioniciListNaziv_1">
      <item>VALERIJO HRŽENJAK</item>
      <item>Financijska agencija (FINA)</item>
      <item>Hrvatske vode, pravna osoba za upravljanje vodama</item>
    </derivirana_varijabla>
    <derivirana_varijabla naziv="OstaliSudionici">
      <item>VALERIJO HRŽENJAK</item>
      <item>Financijska agencija (FINA)</item>
      <item>Hrvatske vode, pravna osoba za upravljanje vodama</item>
    </derivirana_varijabla>
  </DomainObject.Predmet.SudioniciListNaziv>
  <DomainObject.Predmet.SudioniciListAdressOIB>
    <izvorni_sadrzaj>
      <item>VALERIJO HRŽENJAK, OIB 35103164768, PROSENIK 37,49290 Prosenik</item>
      <item>Financijska agencija (FINA), OIB 85821130368, ULICA GRADA VUKOVARA 70,10000 Zagreb</item>
      <item>Hrvatske vode, pravna osoba za upravljanje vodama, OIB 28921383001, Ulica Grada Vukovara 220,10000 Zagreb</item>
    </izvorni_sadrzaj>
    <derivirana_varijabla naziv="DomainObject.Predmet.SudioniciListAdressOIB_1">
      <item>VALERIJO HRŽENJAK, OIB 35103164768, PROSENIK 37,49290 Prosenik</item>
      <item>Financijska agencija (FINA), OIB 85821130368, ULICA GRADA VUKOVARA 70,10000 Zagreb</item>
      <item>Hrvatske vode, pravna osoba za upravljanje vodama, OIB 28921383001, Ulica Grada Vukovara 220,10000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35103164768</item>
      <item>, OIB 85821130368</item>
      <item>, OIB 28921383001</item>
    </izvorni_sadrzaj>
    <derivirana_varijabla naziv="DomainObject.Predmet.SudioniciListNazivOIB_1">
      <item>, OIB 35103164768</item>
      <item>, OIB 85821130368</item>
      <item>, OIB 28921383001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svibnja 2026.</izvorni_sadrzaj>
    <derivirana_varijabla naziv="DomainObject.Predmet.DatumPocetkaProcesa_1">12.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726682-48AB-4812-88DF-EF33F7F6740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198</properties:Words>
  <properties:Characters>1167</properties:Characters>
  <properties:Lines>38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2026-05-14T11:50:00Z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Sp-143/2026-3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