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D0D35" w:rsidR="004353AA" w:rsidRPr="00482933">
        <w:tc>
          <w:tcPr>
            <w:tcW w:type="dxa" w:w="3060"/>
          </w:tcPr>
          <w:p w:rsidRDefault="007C232C" w:rsidP="004D0D35" w:rsidR="004353AA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58850" cx="717550"/>
                  <wp:effectExtent b="0" r="635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58850" cx="717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353AA" w:rsidP="004D0D35" w:rsidR="004353AA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353AA" w:rsidP="004D0D35" w:rsidR="004353AA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353AA" w:rsidP="004D0D35" w:rsidR="004353AA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627ee48" w14:paraId="627ee48" w:rsidRDefault="004353AA" w:rsidP="001163F3" w:rsidR="001163F3">
      <w:pPr>
        <w:jc w:val="right"/>
        <w15:collapsed w:val="false"/>
        <w:rPr>
          <w:b/>
          <w:sz w:val="24"/>
        </w:rPr>
      </w:pPr>
      <w:r>
        <w:rPr>
          <w:b/>
          <w:sz w:val="24"/>
        </w:rPr>
        <w:tab/>
      </w:r>
      <w:r w:rsidR="001163F3">
        <w:rPr>
          <w:b/>
          <w:sz w:val="24"/>
        </w:rPr>
        <w:t xml:space="preserve">  </w:t>
      </w:r>
    </w:p>
    <w:p w:rsidRDefault="00A87980" w:rsidP="00A87980" w:rsidR="00A87980">
      <w:pPr>
        <w:jc w:val="right"/>
        <w:rPr>
          <w:sz w:val="24"/>
        </w:rPr>
      </w:pP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 xml:space="preserve">t-8464/15     </w:t>
      </w:r>
    </w:p>
    <w:p w:rsidRDefault="007B0BB7" w:rsidP="00B76047" w:rsidR="00871EE4">
      <w:pPr>
        <w:jc w:val="right"/>
        <w:rPr>
          <w:sz w:val="24"/>
        </w:rPr>
      </w:pPr>
      <w:r>
        <w:rPr>
          <w:sz w:val="24"/>
        </w:rPr>
        <w:t xml:space="preserve">    </w:t>
      </w:r>
    </w:p>
    <w:p w:rsidRDefault="001163F3" w:rsidP="000F5BB9" w:rsidR="001163F3" w:rsidRPr="001163F3">
      <w:pPr>
        <w:jc w:val="center"/>
        <w:rPr>
          <w:sz w:val="24"/>
        </w:rPr>
      </w:pPr>
      <w:r w:rsidRPr="001163F3">
        <w:rPr>
          <w:sz w:val="24"/>
        </w:rPr>
        <w:t xml:space="preserve">U </w:t>
      </w:r>
      <w:r>
        <w:rPr>
          <w:sz w:val="24"/>
        </w:rPr>
        <w:t xml:space="preserve">  </w:t>
      </w:r>
      <w:r w:rsidRPr="001163F3">
        <w:rPr>
          <w:sz w:val="24"/>
        </w:rPr>
        <w:t>I</w:t>
      </w:r>
      <w:r>
        <w:rPr>
          <w:sz w:val="24"/>
        </w:rPr>
        <w:t xml:space="preserve"> </w:t>
      </w:r>
      <w:r w:rsidRPr="001163F3">
        <w:rPr>
          <w:sz w:val="24"/>
        </w:rPr>
        <w:t>M</w:t>
      </w:r>
      <w:r>
        <w:rPr>
          <w:sz w:val="24"/>
        </w:rPr>
        <w:t xml:space="preserve"> </w:t>
      </w:r>
      <w:r w:rsidRPr="001163F3">
        <w:rPr>
          <w:sz w:val="24"/>
        </w:rPr>
        <w:t>E</w:t>
      </w:r>
      <w:r>
        <w:rPr>
          <w:sz w:val="24"/>
        </w:rPr>
        <w:t xml:space="preserve">  </w:t>
      </w:r>
      <w:r w:rsidRPr="001163F3">
        <w:rPr>
          <w:sz w:val="24"/>
        </w:rPr>
        <w:t xml:space="preserve"> R E P U B L I K E   H R V A T S K </w:t>
      </w:r>
      <w:r w:rsidR="000F5BB9">
        <w:rPr>
          <w:sz w:val="24"/>
        </w:rPr>
        <w:t>E</w:t>
      </w:r>
    </w:p>
    <w:p w:rsidRDefault="001163F3" w:rsidP="001163F3" w:rsidR="001163F3">
      <w:pPr>
        <w:ind w:left="2880"/>
        <w:rPr>
          <w:sz w:val="24"/>
        </w:rPr>
      </w:pPr>
      <w:r>
        <w:rPr>
          <w:sz w:val="24"/>
        </w:rPr>
        <w:t xml:space="preserve">       </w:t>
      </w:r>
      <w:r w:rsidRPr="00337798">
        <w:rPr>
          <w:sz w:val="24"/>
        </w:rPr>
        <w:t>R J E Š E NJ E</w:t>
      </w:r>
    </w:p>
    <w:p w:rsidRDefault="00871EE4" w:rsidP="006B70D3" w:rsidR="00871EE4">
      <w:pPr>
        <w:jc w:val="both"/>
        <w:rPr>
          <w:sz w:val="24"/>
        </w:rPr>
      </w:pPr>
    </w:p>
    <w:p w:rsidRDefault="001163F3" w:rsidP="00A87980" w:rsidR="00A87980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A87980" w:rsidRPr="00337798">
        <w:rPr>
          <w:sz w:val="24"/>
          <w:szCs w:val="24"/>
        </w:rPr>
        <w:t>Trgovački sud u Zag</w:t>
      </w:r>
      <w:r w:rsidR="00A87980" w:rsidRPr="00671B25">
        <w:rPr>
          <w:sz w:val="24"/>
          <w:szCs w:val="24"/>
        </w:rPr>
        <w:t>rebu</w:t>
      </w:r>
      <w:r w:rsidR="00A87980" w:rsidRPr="00010102">
        <w:rPr>
          <w:sz w:val="24"/>
          <w:szCs w:val="24"/>
        </w:rPr>
        <w:t xml:space="preserve"> po sucu </w:t>
      </w:r>
      <w:r w:rsidR="00A87980">
        <w:rPr>
          <w:sz w:val="24"/>
          <w:szCs w:val="24"/>
        </w:rPr>
        <w:t xml:space="preserve">tog suda </w:t>
      </w:r>
      <w:r w:rsidR="00A87980" w:rsidRPr="00010102">
        <w:rPr>
          <w:sz w:val="24"/>
          <w:szCs w:val="24"/>
        </w:rPr>
        <w:t xml:space="preserve">Anti Galiću, </w:t>
      </w:r>
      <w:r w:rsidR="00A87980">
        <w:rPr>
          <w:sz w:val="24"/>
          <w:szCs w:val="24"/>
        </w:rPr>
        <w:t>kao sucu pojedincu, postupajući po prijedlogu Republika Hrvatska, Ministarstvo financija, Porezna uprava, koju zastupa Županijsko državno odvjetništvo u Zagrebu, u stečajnom postupku nad dužnikom URBAR d.o.o., Zagreb, Trakošćanska 4, OIB 85023696718, dana  17.siječnja 2018.</w:t>
      </w:r>
    </w:p>
    <w:p w:rsidRDefault="00B76047" w:rsidP="004353AA" w:rsidR="00B76047">
      <w:pPr>
        <w:jc w:val="center"/>
        <w:rPr>
          <w:b/>
          <w:sz w:val="24"/>
        </w:rPr>
      </w:pPr>
    </w:p>
    <w:p w:rsidRDefault="004353AA" w:rsidP="004353AA" w:rsidR="004353AA">
      <w:pPr>
        <w:jc w:val="center"/>
        <w:rPr>
          <w:b/>
          <w:sz w:val="24"/>
        </w:rPr>
      </w:pPr>
      <w:r>
        <w:rPr>
          <w:b/>
          <w:sz w:val="24"/>
        </w:rPr>
        <w:t xml:space="preserve">r i j e š i o    j e </w:t>
      </w:r>
    </w:p>
    <w:p w:rsidRDefault="004353AA" w:rsidP="004353AA" w:rsidR="004353AA">
      <w:pPr>
        <w:jc w:val="center"/>
        <w:rPr>
          <w:b/>
          <w:sz w:val="24"/>
        </w:rPr>
      </w:pPr>
    </w:p>
    <w:p w:rsidRDefault="00964F22" w:rsidP="00553AF9" w:rsidR="00553731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Obustavlja </w:t>
      </w:r>
      <w:r w:rsidR="004353AA">
        <w:rPr>
          <w:sz w:val="24"/>
        </w:rPr>
        <w:t xml:space="preserve">se </w:t>
      </w:r>
      <w:r w:rsidR="004320A5">
        <w:rPr>
          <w:sz w:val="24"/>
        </w:rPr>
        <w:t>stečajni postup</w:t>
      </w:r>
      <w:r w:rsidR="00553731">
        <w:rPr>
          <w:sz w:val="24"/>
        </w:rPr>
        <w:t>ak</w:t>
      </w:r>
      <w:r w:rsidR="004320A5">
        <w:rPr>
          <w:sz w:val="24"/>
        </w:rPr>
        <w:t xml:space="preserve"> nad dužnikom</w:t>
      </w:r>
      <w:r w:rsidR="00553731" w:rsidRPr="00553731">
        <w:rPr>
          <w:sz w:val="24"/>
          <w:szCs w:val="24"/>
        </w:rPr>
        <w:t xml:space="preserve"> </w:t>
      </w:r>
      <w:r w:rsidR="00A87980">
        <w:rPr>
          <w:sz w:val="24"/>
          <w:szCs w:val="24"/>
        </w:rPr>
        <w:t>URBAR d.o.o., Zagreb, Trakošćanska 4, OIB 85023696718</w:t>
      </w:r>
    </w:p>
    <w:p w:rsidRDefault="00553731" w:rsidP="00553AF9" w:rsidR="00823820">
      <w:pPr>
        <w:ind w:firstLine="709"/>
        <w:jc w:val="both"/>
        <w:rPr>
          <w:sz w:val="24"/>
        </w:rPr>
      </w:pPr>
      <w:r>
        <w:rPr>
          <w:sz w:val="24"/>
        </w:rPr>
        <w:t xml:space="preserve"> </w:t>
      </w:r>
    </w:p>
    <w:p w:rsidRDefault="002D6A6E" w:rsidP="00553AF9" w:rsidR="002D6A6E">
      <w:pPr>
        <w:ind w:firstLine="709"/>
        <w:jc w:val="both"/>
        <w:rPr>
          <w:sz w:val="24"/>
        </w:rPr>
      </w:pPr>
    </w:p>
    <w:p w:rsidRDefault="006F7455" w:rsidR="006F7455" w:rsidRPr="00C37D39">
      <w:pPr>
        <w:jc w:val="center"/>
        <w:rPr>
          <w:sz w:val="24"/>
          <w:szCs w:val="24"/>
        </w:rPr>
      </w:pPr>
      <w:r w:rsidRPr="00C37D39">
        <w:rPr>
          <w:sz w:val="24"/>
          <w:szCs w:val="24"/>
        </w:rPr>
        <w:t>Obrazloženje</w:t>
      </w:r>
    </w:p>
    <w:p w:rsidRDefault="00FF68DA" w:rsidP="00646958" w:rsidR="00FF68DA" w:rsidRPr="00C37D39">
      <w:pPr>
        <w:rPr>
          <w:sz w:val="24"/>
          <w:szCs w:val="24"/>
        </w:rPr>
      </w:pPr>
    </w:p>
    <w:p w:rsidRDefault="004D075B" w:rsidP="00823820" w:rsidR="0082382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vjerovnik</w:t>
      </w:r>
      <w:r w:rsidRPr="00880F82">
        <w:rPr>
          <w:sz w:val="24"/>
          <w:szCs w:val="24"/>
        </w:rPr>
        <w:t xml:space="preserve"> </w:t>
      </w:r>
      <w:r>
        <w:rPr>
          <w:sz w:val="24"/>
          <w:szCs w:val="24"/>
        </w:rPr>
        <w:t>Republika Hrvatska, Ministarstvo financija, Porezna uprava, koju zastupa Županijsko državno odvjetništvo u Zagrebu podnijelo je ovom sudu dana 16. prosinca 2015. prijedlog za otvaranje stečajnog postupka</w:t>
      </w:r>
      <w:r w:rsidR="0057018B">
        <w:rPr>
          <w:sz w:val="24"/>
          <w:szCs w:val="24"/>
        </w:rPr>
        <w:t xml:space="preserve"> (članak 109. stavak 1. </w:t>
      </w:r>
      <w:r w:rsidR="00823820">
        <w:rPr>
          <w:sz w:val="24"/>
          <w:szCs w:val="24"/>
        </w:rPr>
        <w:t>Stečajnog zakona</w:t>
      </w:r>
      <w:r w:rsidR="0057018B">
        <w:rPr>
          <w:sz w:val="24"/>
          <w:szCs w:val="24"/>
        </w:rPr>
        <w:t xml:space="preserve">, </w:t>
      </w:r>
      <w:r w:rsidR="00823820">
        <w:rPr>
          <w:sz w:val="24"/>
          <w:szCs w:val="24"/>
        </w:rPr>
        <w:t>N.N. br. 71/15</w:t>
      </w:r>
      <w:r w:rsidR="0057018B">
        <w:rPr>
          <w:sz w:val="24"/>
          <w:szCs w:val="24"/>
        </w:rPr>
        <w:t xml:space="preserve"> i 104/17</w:t>
      </w:r>
      <w:r w:rsidR="00823820">
        <w:rPr>
          <w:sz w:val="24"/>
          <w:szCs w:val="24"/>
        </w:rPr>
        <w:t>, dalje: SZ)</w:t>
      </w:r>
      <w:r w:rsidR="0057018B">
        <w:rPr>
          <w:sz w:val="24"/>
          <w:szCs w:val="24"/>
        </w:rPr>
        <w:t>.</w:t>
      </w:r>
    </w:p>
    <w:p w:rsidRDefault="002D6A6E" w:rsidP="00905AD0" w:rsidR="002D6A6E">
      <w:pPr>
        <w:ind w:firstLine="709"/>
        <w:jc w:val="both"/>
        <w:rPr>
          <w:sz w:val="24"/>
          <w:szCs w:val="24"/>
        </w:rPr>
      </w:pPr>
    </w:p>
    <w:p w:rsidRDefault="00327D7F" w:rsidP="00905AD0" w:rsidR="00905AD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 podnesak od </w:t>
      </w:r>
      <w:r w:rsidR="0057018B">
        <w:rPr>
          <w:sz w:val="24"/>
          <w:szCs w:val="24"/>
        </w:rPr>
        <w:t xml:space="preserve">11.siječnja </w:t>
      </w:r>
      <w:r>
        <w:rPr>
          <w:sz w:val="24"/>
          <w:szCs w:val="24"/>
        </w:rPr>
        <w:t xml:space="preserve"> 201</w:t>
      </w:r>
      <w:r w:rsidR="0057018B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 w:rsidR="005A63B8">
        <w:rPr>
          <w:sz w:val="24"/>
          <w:szCs w:val="24"/>
        </w:rPr>
        <w:t>dužnik je dostavio sudu Izvješće o solventnosti Financijske agencije od 9.siječnja 2017. (list 226)</w:t>
      </w:r>
      <w:r>
        <w:rPr>
          <w:sz w:val="24"/>
          <w:szCs w:val="24"/>
        </w:rPr>
        <w:t xml:space="preserve"> </w:t>
      </w:r>
      <w:r w:rsidR="00905AD0">
        <w:rPr>
          <w:sz w:val="24"/>
          <w:szCs w:val="24"/>
        </w:rPr>
        <w:t xml:space="preserve"> iz koje je vidljivo da na dan izdavanja </w:t>
      </w:r>
      <w:r w:rsidR="00B40583">
        <w:rPr>
          <w:sz w:val="24"/>
          <w:szCs w:val="24"/>
        </w:rPr>
        <w:t xml:space="preserve">Izvješća </w:t>
      </w:r>
      <w:r w:rsidR="00905AD0">
        <w:rPr>
          <w:sz w:val="24"/>
          <w:szCs w:val="24"/>
        </w:rPr>
        <w:t xml:space="preserve"> račun dužnika nije u blokadi.</w:t>
      </w:r>
    </w:p>
    <w:p w:rsidRDefault="00964F22" w:rsidP="00964F22" w:rsidR="00964F2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r w:rsidR="00FF3FF4">
        <w:rPr>
          <w:sz w:val="24"/>
          <w:szCs w:val="24"/>
        </w:rPr>
        <w:t>128. sta</w:t>
      </w:r>
      <w:r w:rsidR="0040065B">
        <w:rPr>
          <w:sz w:val="24"/>
          <w:szCs w:val="24"/>
        </w:rPr>
        <w:t>v</w:t>
      </w:r>
      <w:r w:rsidR="00FF3FF4">
        <w:rPr>
          <w:sz w:val="24"/>
          <w:szCs w:val="24"/>
        </w:rPr>
        <w:t xml:space="preserve">ak 9. </w:t>
      </w:r>
      <w:r w:rsidR="00905AD0">
        <w:rPr>
          <w:sz w:val="24"/>
          <w:szCs w:val="24"/>
        </w:rPr>
        <w:t>S</w:t>
      </w:r>
      <w:r w:rsidR="00327D7F">
        <w:rPr>
          <w:sz w:val="24"/>
          <w:szCs w:val="24"/>
        </w:rPr>
        <w:t>Z-a</w:t>
      </w:r>
      <w:r>
        <w:rPr>
          <w:sz w:val="24"/>
          <w:szCs w:val="24"/>
        </w:rPr>
        <w:t xml:space="preserve"> ako dužnik do završetka prethodnog postupka posta</w:t>
      </w:r>
      <w:r w:rsidR="0040065B">
        <w:rPr>
          <w:sz w:val="24"/>
          <w:szCs w:val="24"/>
        </w:rPr>
        <w:t>ne</w:t>
      </w:r>
      <w:r>
        <w:rPr>
          <w:sz w:val="24"/>
          <w:szCs w:val="24"/>
        </w:rPr>
        <w:t xml:space="preserve"> sposoban za plaćanje, </w:t>
      </w:r>
      <w:r w:rsidR="0040065B">
        <w:rPr>
          <w:sz w:val="24"/>
          <w:szCs w:val="24"/>
        </w:rPr>
        <w:t xml:space="preserve">sud će </w:t>
      </w:r>
      <w:r>
        <w:rPr>
          <w:sz w:val="24"/>
          <w:szCs w:val="24"/>
        </w:rPr>
        <w:t xml:space="preserve">postupak obustaviti. </w:t>
      </w:r>
    </w:p>
    <w:p w:rsidRDefault="00964F22" w:rsidP="00964F22" w:rsidR="00964F2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je temeljem uvida u </w:t>
      </w:r>
      <w:r w:rsidR="0040065B">
        <w:rPr>
          <w:sz w:val="24"/>
          <w:szCs w:val="24"/>
        </w:rPr>
        <w:t xml:space="preserve">naprijed navedenu </w:t>
      </w:r>
      <w:r w:rsidR="00B40583">
        <w:rPr>
          <w:sz w:val="24"/>
          <w:szCs w:val="24"/>
        </w:rPr>
        <w:t xml:space="preserve">ispravu Financijske agencije </w:t>
      </w:r>
      <w:r>
        <w:rPr>
          <w:sz w:val="24"/>
          <w:szCs w:val="24"/>
        </w:rPr>
        <w:t>sud utvrdio da je dužnik postao sposoban za plaćanje</w:t>
      </w:r>
      <w:r w:rsidR="00B40583">
        <w:rPr>
          <w:sz w:val="24"/>
          <w:szCs w:val="24"/>
        </w:rPr>
        <w:t>,</w:t>
      </w:r>
      <w:r>
        <w:rPr>
          <w:sz w:val="24"/>
          <w:szCs w:val="24"/>
        </w:rPr>
        <w:t xml:space="preserve"> temeljem citiranog članka </w:t>
      </w:r>
      <w:r w:rsidR="0040065B">
        <w:rPr>
          <w:sz w:val="24"/>
          <w:szCs w:val="24"/>
        </w:rPr>
        <w:t xml:space="preserve">128. stavak 9. </w:t>
      </w:r>
      <w:r>
        <w:rPr>
          <w:sz w:val="24"/>
          <w:szCs w:val="24"/>
        </w:rPr>
        <w:t xml:space="preserve">SZ-a riješeno je kao u izreci. </w:t>
      </w:r>
    </w:p>
    <w:p w:rsidRDefault="002D6A6E" w:rsidP="006C7E17" w:rsidR="002D6A6E">
      <w:pPr>
        <w:ind w:firstLine="720"/>
        <w:jc w:val="center"/>
        <w:rPr>
          <w:sz w:val="24"/>
          <w:szCs w:val="24"/>
        </w:rPr>
      </w:pPr>
    </w:p>
    <w:p w:rsidRDefault="008D5D0F" w:rsidP="006C7E17" w:rsidR="00F3761C" w:rsidRPr="00C37D39">
      <w:pPr>
        <w:ind w:firstLine="720"/>
        <w:jc w:val="center"/>
        <w:rPr>
          <w:sz w:val="24"/>
          <w:szCs w:val="24"/>
        </w:rPr>
      </w:pPr>
      <w:r w:rsidRPr="00C37D39">
        <w:rPr>
          <w:sz w:val="24"/>
          <w:szCs w:val="24"/>
        </w:rPr>
        <w:t xml:space="preserve">U Zagrebu </w:t>
      </w:r>
      <w:r w:rsidR="00B40583">
        <w:rPr>
          <w:sz w:val="24"/>
          <w:szCs w:val="24"/>
        </w:rPr>
        <w:t>17.siječnja</w:t>
      </w:r>
      <w:r w:rsidR="002D6A6E">
        <w:rPr>
          <w:sz w:val="24"/>
          <w:szCs w:val="24"/>
        </w:rPr>
        <w:t xml:space="preserve"> </w:t>
      </w:r>
      <w:r w:rsidR="002E7605">
        <w:rPr>
          <w:color w:val="FF0000"/>
          <w:sz w:val="24"/>
          <w:szCs w:val="24"/>
        </w:rPr>
        <w:t xml:space="preserve"> </w:t>
      </w:r>
      <w:r w:rsidR="001511E1" w:rsidRPr="00C37D39">
        <w:rPr>
          <w:sz w:val="24"/>
          <w:szCs w:val="24"/>
        </w:rPr>
        <w:t>201</w:t>
      </w:r>
      <w:r w:rsidR="00B40583">
        <w:rPr>
          <w:sz w:val="24"/>
          <w:szCs w:val="24"/>
        </w:rPr>
        <w:t>8</w:t>
      </w:r>
      <w:r w:rsidR="00964F22">
        <w:rPr>
          <w:sz w:val="24"/>
          <w:szCs w:val="24"/>
        </w:rPr>
        <w:t>.</w:t>
      </w:r>
    </w:p>
    <w:p w:rsidRDefault="006C7E17" w:rsidP="006C7E17" w:rsidR="00F3761C" w:rsidRPr="00C37D39">
      <w:pPr>
        <w:tabs>
          <w:tab w:pos="5100" w:val="left"/>
        </w:tabs>
        <w:ind w:firstLine="720"/>
        <w:jc w:val="both"/>
        <w:rPr>
          <w:sz w:val="24"/>
          <w:szCs w:val="24"/>
        </w:rPr>
      </w:pPr>
      <w:r w:rsidRPr="00C37D39">
        <w:rPr>
          <w:sz w:val="24"/>
          <w:szCs w:val="24"/>
        </w:rPr>
        <w:tab/>
      </w:r>
      <w:r w:rsidR="009D0135">
        <w:rPr>
          <w:sz w:val="24"/>
          <w:szCs w:val="24"/>
        </w:rPr>
        <w:t xml:space="preserve">                       </w:t>
      </w:r>
      <w:r w:rsidRPr="00C37D39">
        <w:rPr>
          <w:sz w:val="24"/>
          <w:szCs w:val="24"/>
        </w:rPr>
        <w:t>Sudac:</w:t>
      </w:r>
    </w:p>
    <w:p w:rsidRDefault="00E52730" w:rsidP="00482933" w:rsidR="00727A3A" w:rsidRPr="00C37D39">
      <w:pPr>
        <w:ind w:left="5040"/>
        <w:rPr>
          <w:sz w:val="24"/>
          <w:szCs w:val="24"/>
        </w:rPr>
      </w:pPr>
      <w:r w:rsidRPr="00C37D39">
        <w:rPr>
          <w:sz w:val="24"/>
          <w:szCs w:val="24"/>
        </w:rPr>
        <w:t xml:space="preserve"> </w:t>
      </w:r>
      <w:r w:rsidR="009D0135">
        <w:rPr>
          <w:sz w:val="24"/>
          <w:szCs w:val="24"/>
        </w:rPr>
        <w:t xml:space="preserve">                    </w:t>
      </w:r>
      <w:r w:rsidR="007A0849">
        <w:rPr>
          <w:sz w:val="24"/>
          <w:szCs w:val="24"/>
        </w:rPr>
        <w:t>Ante Galić</w:t>
      </w:r>
      <w:r w:rsidR="005C5E15" w:rsidRPr="00C37D39">
        <w:rPr>
          <w:sz w:val="24"/>
          <w:szCs w:val="24"/>
        </w:rPr>
        <w:t xml:space="preserve"> </w:t>
      </w:r>
      <w:r w:rsidR="00D547B5">
        <w:rPr>
          <w:sz w:val="24"/>
          <w:szCs w:val="24"/>
        </w:rPr>
        <w:t>v.r.</w:t>
      </w:r>
    </w:p>
    <w:p w:rsidRDefault="00964F22" w:rsidP="00964F22" w:rsidR="00964F22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964F22" w:rsidP="00964F22" w:rsidR="00964F22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Default="00D547B5" w:rsidP="00422EE0" w:rsidR="00D547B5">
      <w:pPr>
        <w:jc w:val="both"/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t>Za točnost otpravka, ovlašteni službenik:</w:t>
      </w:r>
    </w:p>
    <w:p w:rsidRDefault="00D547B5" w:rsidP="00422EE0" w:rsidR="00D547B5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23D12" w:rsidP="008E6A96" w:rsidR="00723D12">
      <w:pPr>
        <w:jc w:val="both"/>
        <w:rPr>
          <w:sz w:val="24"/>
          <w:szCs w:val="24"/>
        </w:rPr>
      </w:pPr>
    </w:p>
    <w:p w:rsidRDefault="00B76047" w:rsidP="008E6A96" w:rsidR="00B76047">
      <w:pPr>
        <w:jc w:val="both"/>
        <w:rPr>
          <w:sz w:val="24"/>
          <w:szCs w:val="24"/>
        </w:rPr>
      </w:pPr>
    </w:p>
    <w:p w:rsidRDefault="00964F22" w:rsidP="00D547B5" w:rsidR="00964F22" w:rsidRPr="00C37D3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964F22" w:rsidRPr="00C37D39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511D" w:rsidR="00E3511D">
      <w:r>
        <w:separator/>
      </w:r>
    </w:p>
  </w:endnote>
  <w:endnote w:id="0" w:type="continuationSeparator">
    <w:p w:rsidRDefault="00E3511D" w:rsidR="00E351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511D" w:rsidR="00E3511D">
      <w:r>
        <w:separator/>
      </w:r>
    </w:p>
  </w:footnote>
  <w:footnote w:id="0" w:type="continuationSeparator">
    <w:p w:rsidRDefault="00E3511D" w:rsidR="00E351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22E" w:rsidR="006A522E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47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522E" w:rsidR="006A522E">
    <w:pPr>
      <w:pStyle w:val="Zaglavlje"/>
      <w:jc w:val="right"/>
    </w:pPr>
    <w:r>
      <w:rPr>
        <w:b/>
        <w:sz w:val="24"/>
      </w:rPr>
      <w:t xml:space="preserve">  </w:t>
    </w:r>
    <w:r w:rsidR="00A0604B">
      <w:rPr>
        <w:b/>
        <w:sz w:val="24"/>
      </w:rPr>
      <w:t>40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 w:rsidR="005F543A">
      <w:rPr>
        <w:sz w:val="24"/>
      </w:rPr>
      <w:t>t-</w:t>
    </w:r>
    <w:r w:rsidR="00485D7E">
      <w:rPr>
        <w:sz w:val="24"/>
      </w:rPr>
      <w:t>8464/</w:t>
    </w:r>
    <w:r w:rsidR="00F74D07">
      <w:rPr>
        <w:sz w:val="24"/>
      </w:rPr>
      <w:t>1</w:t>
    </w:r>
    <w:r w:rsidR="00485D7E">
      <w:rPr>
        <w:sz w:val="24"/>
      </w:rPr>
      <w:t>5</w:t>
    </w:r>
    <w:r>
      <w:rPr>
        <w:sz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26D23"/>
    <w:rsid w:val="0003155D"/>
    <w:rsid w:val="00034E4D"/>
    <w:rsid w:val="000519B3"/>
    <w:rsid w:val="0005692D"/>
    <w:rsid w:val="00071081"/>
    <w:rsid w:val="00074C71"/>
    <w:rsid w:val="0007677D"/>
    <w:rsid w:val="00087C03"/>
    <w:rsid w:val="0009509C"/>
    <w:rsid w:val="000A5840"/>
    <w:rsid w:val="000C09DA"/>
    <w:rsid w:val="000C1E03"/>
    <w:rsid w:val="000D2BE7"/>
    <w:rsid w:val="000F0727"/>
    <w:rsid w:val="000F2FD1"/>
    <w:rsid w:val="000F5BB9"/>
    <w:rsid w:val="001040C3"/>
    <w:rsid w:val="00105FD5"/>
    <w:rsid w:val="00113EC7"/>
    <w:rsid w:val="001163F3"/>
    <w:rsid w:val="00132590"/>
    <w:rsid w:val="0013391D"/>
    <w:rsid w:val="00141AF3"/>
    <w:rsid w:val="0015078F"/>
    <w:rsid w:val="001511E1"/>
    <w:rsid w:val="001720CD"/>
    <w:rsid w:val="00173E0A"/>
    <w:rsid w:val="00192786"/>
    <w:rsid w:val="00193D7B"/>
    <w:rsid w:val="00195422"/>
    <w:rsid w:val="001A0A1B"/>
    <w:rsid w:val="001A0A77"/>
    <w:rsid w:val="001A1A7F"/>
    <w:rsid w:val="001B0EE3"/>
    <w:rsid w:val="001D6CF8"/>
    <w:rsid w:val="001E3BB7"/>
    <w:rsid w:val="00215D92"/>
    <w:rsid w:val="002434EF"/>
    <w:rsid w:val="00255D4A"/>
    <w:rsid w:val="00256348"/>
    <w:rsid w:val="00260A9E"/>
    <w:rsid w:val="00285E26"/>
    <w:rsid w:val="002903F5"/>
    <w:rsid w:val="002952A5"/>
    <w:rsid w:val="002A74A0"/>
    <w:rsid w:val="002B6B54"/>
    <w:rsid w:val="002C2080"/>
    <w:rsid w:val="002D2166"/>
    <w:rsid w:val="002D6A6E"/>
    <w:rsid w:val="002D765A"/>
    <w:rsid w:val="002E710A"/>
    <w:rsid w:val="002E7605"/>
    <w:rsid w:val="003045B7"/>
    <w:rsid w:val="00311E40"/>
    <w:rsid w:val="0031379E"/>
    <w:rsid w:val="003144DA"/>
    <w:rsid w:val="003153AC"/>
    <w:rsid w:val="00315686"/>
    <w:rsid w:val="00315CEB"/>
    <w:rsid w:val="003247B7"/>
    <w:rsid w:val="00327D7F"/>
    <w:rsid w:val="00343D19"/>
    <w:rsid w:val="00373E6A"/>
    <w:rsid w:val="00390AA7"/>
    <w:rsid w:val="003E2A8B"/>
    <w:rsid w:val="003F1080"/>
    <w:rsid w:val="003F2F6B"/>
    <w:rsid w:val="003F7139"/>
    <w:rsid w:val="0040065B"/>
    <w:rsid w:val="0040103B"/>
    <w:rsid w:val="00415B6F"/>
    <w:rsid w:val="004257A4"/>
    <w:rsid w:val="004320A5"/>
    <w:rsid w:val="004353AA"/>
    <w:rsid w:val="004438E0"/>
    <w:rsid w:val="00454BBA"/>
    <w:rsid w:val="00457FDD"/>
    <w:rsid w:val="004609F1"/>
    <w:rsid w:val="00475FAC"/>
    <w:rsid w:val="00476E8D"/>
    <w:rsid w:val="00482933"/>
    <w:rsid w:val="00485D7E"/>
    <w:rsid w:val="00487737"/>
    <w:rsid w:val="00491A4B"/>
    <w:rsid w:val="00494836"/>
    <w:rsid w:val="004A10BF"/>
    <w:rsid w:val="004A64D4"/>
    <w:rsid w:val="004B0EDA"/>
    <w:rsid w:val="004D075B"/>
    <w:rsid w:val="004D0D35"/>
    <w:rsid w:val="004D3F34"/>
    <w:rsid w:val="004E36D1"/>
    <w:rsid w:val="004F118D"/>
    <w:rsid w:val="004F258F"/>
    <w:rsid w:val="004F385E"/>
    <w:rsid w:val="0050079D"/>
    <w:rsid w:val="00516616"/>
    <w:rsid w:val="00532E1F"/>
    <w:rsid w:val="00540232"/>
    <w:rsid w:val="00544F72"/>
    <w:rsid w:val="00553731"/>
    <w:rsid w:val="00553AF9"/>
    <w:rsid w:val="00556403"/>
    <w:rsid w:val="00567F40"/>
    <w:rsid w:val="0057018B"/>
    <w:rsid w:val="005A039A"/>
    <w:rsid w:val="005A63B8"/>
    <w:rsid w:val="005A7F8D"/>
    <w:rsid w:val="005B114B"/>
    <w:rsid w:val="005B5C24"/>
    <w:rsid w:val="005B6F75"/>
    <w:rsid w:val="005C5E15"/>
    <w:rsid w:val="005D23B5"/>
    <w:rsid w:val="005E4D68"/>
    <w:rsid w:val="005E74E2"/>
    <w:rsid w:val="005F543A"/>
    <w:rsid w:val="005F68F6"/>
    <w:rsid w:val="006016EF"/>
    <w:rsid w:val="00604DC7"/>
    <w:rsid w:val="0062157A"/>
    <w:rsid w:val="0062390A"/>
    <w:rsid w:val="00646958"/>
    <w:rsid w:val="00660906"/>
    <w:rsid w:val="0066340C"/>
    <w:rsid w:val="00665353"/>
    <w:rsid w:val="00682C5A"/>
    <w:rsid w:val="00684FE2"/>
    <w:rsid w:val="00687FD0"/>
    <w:rsid w:val="00695606"/>
    <w:rsid w:val="00695E99"/>
    <w:rsid w:val="00697981"/>
    <w:rsid w:val="006A067E"/>
    <w:rsid w:val="006A0D5A"/>
    <w:rsid w:val="006A522E"/>
    <w:rsid w:val="006B2AD2"/>
    <w:rsid w:val="006B41AE"/>
    <w:rsid w:val="006B50DF"/>
    <w:rsid w:val="006B70D3"/>
    <w:rsid w:val="006B7B4D"/>
    <w:rsid w:val="006C7961"/>
    <w:rsid w:val="006C7E17"/>
    <w:rsid w:val="006D40B3"/>
    <w:rsid w:val="006F7455"/>
    <w:rsid w:val="007165A9"/>
    <w:rsid w:val="00721921"/>
    <w:rsid w:val="00723D12"/>
    <w:rsid w:val="00727A3A"/>
    <w:rsid w:val="0073501D"/>
    <w:rsid w:val="0075575A"/>
    <w:rsid w:val="0075681B"/>
    <w:rsid w:val="007915AB"/>
    <w:rsid w:val="007948D1"/>
    <w:rsid w:val="007A0849"/>
    <w:rsid w:val="007A4023"/>
    <w:rsid w:val="007B0BB7"/>
    <w:rsid w:val="007B51E2"/>
    <w:rsid w:val="007C232C"/>
    <w:rsid w:val="007E5759"/>
    <w:rsid w:val="007F61FF"/>
    <w:rsid w:val="00813CE7"/>
    <w:rsid w:val="00820667"/>
    <w:rsid w:val="00823820"/>
    <w:rsid w:val="0085270F"/>
    <w:rsid w:val="00871EE4"/>
    <w:rsid w:val="0088351A"/>
    <w:rsid w:val="008873AB"/>
    <w:rsid w:val="00897806"/>
    <w:rsid w:val="008A12C7"/>
    <w:rsid w:val="008A1FC6"/>
    <w:rsid w:val="008B1116"/>
    <w:rsid w:val="008B29F7"/>
    <w:rsid w:val="008B3B30"/>
    <w:rsid w:val="008B5CD6"/>
    <w:rsid w:val="008B7989"/>
    <w:rsid w:val="008C52B1"/>
    <w:rsid w:val="008C641C"/>
    <w:rsid w:val="008D1877"/>
    <w:rsid w:val="008D5D0F"/>
    <w:rsid w:val="008D744A"/>
    <w:rsid w:val="008E4BC6"/>
    <w:rsid w:val="008E6A96"/>
    <w:rsid w:val="00901E4E"/>
    <w:rsid w:val="009051CE"/>
    <w:rsid w:val="00905AD0"/>
    <w:rsid w:val="0094380E"/>
    <w:rsid w:val="00943970"/>
    <w:rsid w:val="0095007A"/>
    <w:rsid w:val="009504B1"/>
    <w:rsid w:val="00955837"/>
    <w:rsid w:val="00955B4B"/>
    <w:rsid w:val="00964F22"/>
    <w:rsid w:val="00965F05"/>
    <w:rsid w:val="009747C8"/>
    <w:rsid w:val="0097571A"/>
    <w:rsid w:val="0099154D"/>
    <w:rsid w:val="009A099C"/>
    <w:rsid w:val="009B116D"/>
    <w:rsid w:val="009B184F"/>
    <w:rsid w:val="009B7B88"/>
    <w:rsid w:val="009C2324"/>
    <w:rsid w:val="009D0135"/>
    <w:rsid w:val="009E6F2C"/>
    <w:rsid w:val="00A003D9"/>
    <w:rsid w:val="00A00458"/>
    <w:rsid w:val="00A0604B"/>
    <w:rsid w:val="00A110D0"/>
    <w:rsid w:val="00A225FC"/>
    <w:rsid w:val="00A26D54"/>
    <w:rsid w:val="00A27088"/>
    <w:rsid w:val="00A317CC"/>
    <w:rsid w:val="00A344A3"/>
    <w:rsid w:val="00A44A71"/>
    <w:rsid w:val="00A46A96"/>
    <w:rsid w:val="00A50862"/>
    <w:rsid w:val="00A51533"/>
    <w:rsid w:val="00A529E9"/>
    <w:rsid w:val="00A55DFF"/>
    <w:rsid w:val="00A56978"/>
    <w:rsid w:val="00A578D6"/>
    <w:rsid w:val="00A6313F"/>
    <w:rsid w:val="00A63925"/>
    <w:rsid w:val="00A80EB3"/>
    <w:rsid w:val="00A81420"/>
    <w:rsid w:val="00A87980"/>
    <w:rsid w:val="00A90C82"/>
    <w:rsid w:val="00AA4FA3"/>
    <w:rsid w:val="00AA5792"/>
    <w:rsid w:val="00AB2A56"/>
    <w:rsid w:val="00AB5564"/>
    <w:rsid w:val="00AC3C4C"/>
    <w:rsid w:val="00AD43A6"/>
    <w:rsid w:val="00AE0FD9"/>
    <w:rsid w:val="00AF3329"/>
    <w:rsid w:val="00AF7EA2"/>
    <w:rsid w:val="00B13431"/>
    <w:rsid w:val="00B36032"/>
    <w:rsid w:val="00B40583"/>
    <w:rsid w:val="00B76047"/>
    <w:rsid w:val="00B80D19"/>
    <w:rsid w:val="00B844BF"/>
    <w:rsid w:val="00B86421"/>
    <w:rsid w:val="00B917AB"/>
    <w:rsid w:val="00B93B9A"/>
    <w:rsid w:val="00B96CCB"/>
    <w:rsid w:val="00BA3836"/>
    <w:rsid w:val="00BB618C"/>
    <w:rsid w:val="00BC49CB"/>
    <w:rsid w:val="00BE22CF"/>
    <w:rsid w:val="00BE281E"/>
    <w:rsid w:val="00BE4AD1"/>
    <w:rsid w:val="00BF2ABD"/>
    <w:rsid w:val="00C17898"/>
    <w:rsid w:val="00C37D39"/>
    <w:rsid w:val="00C56200"/>
    <w:rsid w:val="00C62135"/>
    <w:rsid w:val="00C653B8"/>
    <w:rsid w:val="00C83D28"/>
    <w:rsid w:val="00CA4B47"/>
    <w:rsid w:val="00CB77AE"/>
    <w:rsid w:val="00CB7BAF"/>
    <w:rsid w:val="00CC43BC"/>
    <w:rsid w:val="00CC7D07"/>
    <w:rsid w:val="00CD4B44"/>
    <w:rsid w:val="00CD55EB"/>
    <w:rsid w:val="00CD769C"/>
    <w:rsid w:val="00CE3B7D"/>
    <w:rsid w:val="00CE5029"/>
    <w:rsid w:val="00D031CB"/>
    <w:rsid w:val="00D15081"/>
    <w:rsid w:val="00D3480F"/>
    <w:rsid w:val="00D3740E"/>
    <w:rsid w:val="00D547B5"/>
    <w:rsid w:val="00D55A79"/>
    <w:rsid w:val="00D72B4F"/>
    <w:rsid w:val="00D84311"/>
    <w:rsid w:val="00D92D7B"/>
    <w:rsid w:val="00DA2CF9"/>
    <w:rsid w:val="00DC008D"/>
    <w:rsid w:val="00DC5208"/>
    <w:rsid w:val="00DD2BCB"/>
    <w:rsid w:val="00DE3E07"/>
    <w:rsid w:val="00DF62FF"/>
    <w:rsid w:val="00E01B84"/>
    <w:rsid w:val="00E04E9C"/>
    <w:rsid w:val="00E0714E"/>
    <w:rsid w:val="00E16798"/>
    <w:rsid w:val="00E3511D"/>
    <w:rsid w:val="00E52730"/>
    <w:rsid w:val="00E61527"/>
    <w:rsid w:val="00EA4845"/>
    <w:rsid w:val="00EB0011"/>
    <w:rsid w:val="00EC053F"/>
    <w:rsid w:val="00ED66F8"/>
    <w:rsid w:val="00ED69B0"/>
    <w:rsid w:val="00EF26A9"/>
    <w:rsid w:val="00F14276"/>
    <w:rsid w:val="00F259A5"/>
    <w:rsid w:val="00F3525C"/>
    <w:rsid w:val="00F3704A"/>
    <w:rsid w:val="00F3761C"/>
    <w:rsid w:val="00F42A90"/>
    <w:rsid w:val="00F554F1"/>
    <w:rsid w:val="00F63075"/>
    <w:rsid w:val="00F74C0F"/>
    <w:rsid w:val="00F74D07"/>
    <w:rsid w:val="00F83060"/>
    <w:rsid w:val="00F92353"/>
    <w:rsid w:val="00F92BC3"/>
    <w:rsid w:val="00F94526"/>
    <w:rsid w:val="00FA5A5E"/>
    <w:rsid w:val="00FB30F0"/>
    <w:rsid w:val="00FB5D5A"/>
    <w:rsid w:val="00FC1DA1"/>
    <w:rsid w:val="00FD0250"/>
    <w:rsid w:val="00FE705D"/>
    <w:rsid w:val="00FF3FF4"/>
    <w:rsid w:val="00FF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BalloonText1" w:type="paragraph">
    <w:name w:val="Balloon Text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C37D39"/>
  </w:style>
  <w:style w:styleId="Tekstrezerviranogmjesta" w:type="character">
    <w:name w:val="Placeholder Text"/>
    <w:basedOn w:val="Zadanifontodlomka"/>
    <w:uiPriority w:val="99"/>
    <w:semiHidden/>
    <w:rsid w:val="00D547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7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7B5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7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7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BalloonText1" w:type="paragraph">
    <w:name w:val="Balloon Text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C37D39"/>
  </w:style>
  <w:style w:styleId="Tekstrezerviranogmjesta" w:type="character">
    <w:name w:val="Placeholder Text"/>
    <w:basedOn w:val="Zadanifontodlomka"/>
    <w:uiPriority w:val="99"/>
    <w:semiHidden/>
    <w:rsid w:val="00D547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7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7B5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7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7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7984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43024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1761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389615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20488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44210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4249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1544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753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223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1236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4016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892924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8150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586405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3589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2669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2386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0588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179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463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1571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582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308169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80477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059092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7710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66111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0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92016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7673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4738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58177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2347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465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6762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913905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59531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206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847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28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8273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7975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619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41476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695879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23275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604778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24934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40956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4985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9712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8893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7046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725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64613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5872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2131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96265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64121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03937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5505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359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2982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1854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532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11663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0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83199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651315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2487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66748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1025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06599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920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253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339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81467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158239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9930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888961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78254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9308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8583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204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10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8188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2884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043155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360503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4188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075062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43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03205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4709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5941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762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6364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3821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43496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235729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8964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8331618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993475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6604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8577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7025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910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1663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40510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178215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848262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62086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748433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15130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159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418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4805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7102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9960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9727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80679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95926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02604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05795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37273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27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163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7826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7965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505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7085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31019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244625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58658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578241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3167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18715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129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85560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1063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702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32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34625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335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32875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43149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20058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21043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539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79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5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8361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2679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390125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294557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2444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95812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35344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85162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7122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04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7145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8285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7941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10920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606424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7853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235081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28492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5144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589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956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434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10055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42606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9879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9375347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24126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96527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02053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1688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8782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5269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6445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4482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9396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642255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69467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24537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75226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59939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71946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61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7978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480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2906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4673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079062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955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0841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62439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23411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580415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129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495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9244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8903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3837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579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53040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335056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011724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097542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19350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622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714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5134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3674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5024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560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930940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360304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90302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856282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9074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81523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70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5567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5377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2367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498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34699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65404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4455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754374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51939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9782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0176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7550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557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48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6684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2814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87813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240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8705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35057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074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3710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745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484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6666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0855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64300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890767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9148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7819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03960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18904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5369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31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7349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4054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8659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39485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445123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1747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283840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78577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9398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1339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1259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655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8755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8430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1675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020694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00313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2351470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8952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21595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221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1046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0946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193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0250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414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304095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050347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272126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9549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5064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2478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6245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0909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9962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1434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79702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378570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3091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935573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26475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35982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9214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272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8983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0525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3627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75408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54259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04485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73422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90920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0756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4947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91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4791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7093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8938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32942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810040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3462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6608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55484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17683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7895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3705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317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9678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6410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48951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913999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284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499473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53494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821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58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2113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4238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3320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6277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2679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1374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83880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833964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47441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9534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2736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163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76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5010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3032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795604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400265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55216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026658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162834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019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2269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7714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184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93034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6892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60935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291448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35751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300522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69406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68351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839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19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1732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51253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3857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115302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57483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884709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087436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37094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4359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6386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280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115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126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471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56719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6740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94536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738424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2674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5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2594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37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1244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565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6507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39030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5427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173331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091397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28759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5097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3791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0213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0697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812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3118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5178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07684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6223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222398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3337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6196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00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023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728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9046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5036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163108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89869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74804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082693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1948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29516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4606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1853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0585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6425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6341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7217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706954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01448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19527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15158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56386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41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28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314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5357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0667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053488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150692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52529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195464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08501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1515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5200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971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2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9365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0262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10668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129527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74730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47568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40311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78455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114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8363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396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59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9803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7954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29433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74727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2234225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11620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98572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007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6195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181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7421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6116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71744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22418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04973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952221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75269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2480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4957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397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5368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751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5175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32335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51290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40393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78496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1358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370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583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0640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061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102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5959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543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67521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94200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22116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640127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9707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98207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791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456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3621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992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7533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93530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838311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4241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4764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30929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3587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457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378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0443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0678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895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7593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16939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4497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474058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55214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26912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1075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8679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82264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126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3105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6863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307878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6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559029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95404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99384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7713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07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281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0167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3044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68585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706416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3253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695468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669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237307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605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646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8105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4274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2785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8464</izvorni_sadrzaj>
    <derivirana_varijabla naziv="DomainObject.Predmet.Broj_1">8464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St-8464/2015</izvorni_sadrzaj>
    <derivirana_varijabla naziv="DomainObject.Predmet.OznakaBroj_1">St-8464/2015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URBAR d.o.o.</izvorni_sadrzaj>
    <derivirana_varijabla naziv="DomainObject.Predmet.ProtustrankaFormated_1">  URBAR d.o.o.</derivirana_varijabla>
  </DomainObject.Predmet.ProtustrankaFormated>
  <DomainObject.Predmet.ProtustrankaFormatedOIB>
    <izvorni_sadrzaj>  URBAR d.o.o., OIB 85023696718</izvorni_sadrzaj>
    <derivirana_varijabla naziv="DomainObject.Predmet.ProtustrankaFormatedOIB_1">  URBAR d.o.o., OIB 85023696718</derivirana_varijabla>
  </DomainObject.Predmet.ProtustrankaFormatedOIB>
  <DomainObject.Predmet.ProtustrankaFormatedWithAdress>
    <izvorni_sadrzaj> URBAR d.o.o., Trakošćanska 4, 10000 Zagreb</izvorni_sadrzaj>
    <derivirana_varijabla naziv="DomainObject.Predmet.ProtustrankaFormatedWithAdress_1"> URBAR d.o.o., Trakošćanska 4, 10000 Zagreb</derivirana_varijabla>
  </DomainObject.Predmet.ProtustrankaFormatedWithAdress>
  <DomainObject.Predmet.ProtustrankaFormatedWithAdressOIB>
    <izvorni_sadrzaj> URBAR d.o.o., OIB 85023696718, Trakošćanska 4, 10000 Zagreb</izvorni_sadrzaj>
    <derivirana_varijabla naziv="DomainObject.Predmet.ProtustrankaFormatedWithAdressOIB_1"> URBAR d.o.o., OIB 85023696718, Trakošćanska 4, 10000 Zagreb</derivirana_varijabla>
  </DomainObject.Predmet.ProtustrankaFormatedWithAdressOIB>
  <DomainObject.Predmet.ProtustrankaWithAdress>
    <izvorni_sadrzaj>URBAR d.o.o. Trakošćanska 4, 10000 Zagreb</izvorni_sadrzaj>
    <derivirana_varijabla naziv="DomainObject.Predmet.ProtustrankaWithAdress_1">URBAR d.o.o. Trakošćanska 4, 10000 Zagreb</derivirana_varijabla>
  </DomainObject.Predmet.ProtustrankaWithAdress>
  <DomainObject.Predmet.ProtustrankaWithAdressOIB>
    <izvorni_sadrzaj>URBAR d.o.o., OIB 85023696718, Trakošćanska 4, 10000 Zagreb</izvorni_sadrzaj>
    <derivirana_varijabla naziv="DomainObject.Predmet.ProtustrankaWithAdressOIB_1">URBAR d.o.o., OIB 85023696718, Trakošćanska 4, 10000 Zagreb</derivirana_varijabla>
  </DomainObject.Predmet.ProtustrankaWithAdressOIB>
  <DomainObject.Predmet.ProtustrankaNazivFormated>
    <izvorni_sadrzaj>URBAR d.o.o.</izvorni_sadrzaj>
    <derivirana_varijabla naziv="DomainObject.Predmet.ProtustrankaNazivFormated_1">URBAR d.o.o.</derivirana_varijabla>
  </DomainObject.Predmet.ProtustrankaNazivFormated>
  <DomainObject.Predmet.ProtustrankaNazivFormatedOIB>
    <izvorni_sadrzaj>URBAR d.o.o., OIB 85023696718</izvorni_sadrzaj>
    <derivirana_varijabla naziv="DomainObject.Predmet.ProtustrankaNazivFormatedOIB_1">URBAR d.o.o., OIB 85023696718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Paodručni ured Zagreb zastupanog po punomoćniku ŽUPANIJSKO DRŽAVNO ODVJETNIŠTVO U ZAGREBU</izvorni_sadrzaj>
    <derivirana_varijabla naziv="DomainObject.Predmet.StrankaFormated_1">  REPUBLIKA HRVATSKA, Ministarstvo financija, Porezna uprava, Paodručni ured Zagreb zastupanog po punomoćniku ŽUPANIJSKO DRŽAVNO ODVJETNIŠTVO U ZAGREBU</derivirana_varijabla>
  </DomainObject.Predmet.StrankaFormated>
  <DomainObject.Predmet.StrankaFormatedOIB>
    <izvorni_sadrzaj>  REPUBLIKA HRVATSKA, Ministarstvo financija, Porezna uprava, Paodručni ured Zagreb, OIB 18683136487 zastupanog po punomoćniku ŽUPANIJSKO DRŽAVNO ODVJETNIŠTVO U ZAGREBU</izvorni_sadrzaj>
    <derivirana_varijabla naziv="DomainObject.Predmet.StrankaFormatedOIB_1">  REPUBLIKA HRVATSKA, Ministarstvo financija, Porezna uprava, Paodručni ured Zagreb, OIB 18683136487 zastupanog po punomoćniku ŽUPANIJSKO DRŽAVNO ODVJETNIŠTVO U ZAGREBU</derivirana_varijabla>
  </DomainObject.Predmet.StrankaFormatedOIB>
  <DomainObject.Predmet.StrankaFormatedWithAdress>
    <izvorni_sadrzaj> REPUBLIKA HRVATSKA, Ministarstvo financija, Porezna uprava, Paodručni ured Zagreb, AV.DUBROVNIK 32, 10000 Zagreb zastupanog po punomoćniku ŽUPANIJSKO DRŽAVNO ODVJETNIŠTVO U ZAGREBU</izvorni_sadrzaj>
    <derivirana_varijabla naziv="DomainObject.Predmet.StrankaFormatedWithAdress_1"> REPUBLIKA HRVATSKA, Ministarstvo financija, Porezna uprava, Paodručni ured Zagreb, AV.DUBROVNIK 32, 10000 Zagreb zastupanog po punomoćniku ŽUPANIJSKO DRŽAVNO ODVJETNIŠTVO U ZAGREBU</derivirana_varijabla>
  </DomainObject.Predmet.StrankaFormatedWithAdress>
  <DomainObject.Predmet.StrankaFormatedWithAdressOIB>
    <izvorni_sadrzaj> REPUBLIKA HRVATSKA, Ministarstvo financija, Porezna uprava, Paodručni ured Zagreb, OIB 18683136487, AV.DUBROVNIK 32, 10000 Zagreb zastupanog po punomoćniku ŽUPANIJSKO DRŽAVNO ODVJETNIŠTVO U ZAGREBU</izvorni_sadrzaj>
    <derivirana_varijabla naziv="DomainObject.Predmet.StrankaFormatedWithAdressOIB_1"> REPUBLIKA HRVATSKA, Ministarstvo financija, Porezna uprava, Paodručni ured Zagreb, OIB 18683136487, AV.DUBROVNIK 32, 10000 Zagreb zastupanog po punomoćniku ŽUPANIJSKO DRŽAVNO ODVJETNIŠTVO U ZAGREBU</derivirana_varijabla>
  </DomainObject.Predmet.StrankaFormatedWithAdressOIB>
  <DomainObject.Predmet.StrankaWithAdress>
    <izvorni_sadrzaj>REPUBLIKA HRVATSKA, Ministarstvo financija, Porezna uprava, Paodručni ured Zagreb AV.DUBROVNIK 32,10000 Zagreb</izvorni_sadrzaj>
    <derivirana_varijabla naziv="DomainObject.Predmet.StrankaWithAdress_1">REPUBLIKA HRVATSKA, Ministarstvo financija, Porezna uprava, Paodručni ured Zagreb AV.DUBROVNIK 32,10000 Zagreb</derivirana_varijabla>
  </DomainObject.Predmet.StrankaWithAdress>
  <DomainObject.Predmet.StrankaWithAdressOIB>
    <izvorni_sadrzaj>REPUBLIKA HRVATSKA, Ministarstvo financija, Porezna uprava, Paodručni ured Zagreb, OIB 18683136487, AV.DUBROVNIK 32,10000 Zagreb</izvorni_sadrzaj>
    <derivirana_varijabla naziv="DomainObject.Predmet.StrankaWithAdressOIB_1">REPUBLIKA HRVATSKA, Ministarstvo financija, Porezna uprava, Paodručni ured Zagreb, OIB 18683136487, AV.DUBROVNIK 32,10000 Zagreb</derivirana_varijabla>
  </DomainObject.Predmet.StrankaWithAdressOIB>
  <DomainObject.Predmet.StrankaNazivFormated>
    <izvorni_sadrzaj>REPUBLIKA HRVATSKA, Ministarstvo financija, Porezna uprava, Paodručni ured Zagreb</izvorni_sadrzaj>
    <derivirana_varijabla naziv="DomainObject.Predmet.StrankaNazivFormated_1">REPUBLIKA HRVATSKA, Ministarstvo financija, Porezna uprava, Paodručni ured Zagreb</derivirana_varijabla>
  </DomainObject.Predmet.StrankaNazivFormated>
  <DomainObject.Predmet.StrankaNazivFormatedOIB>
    <izvorni_sadrzaj>REPUBLIKA HRVATSKA, Ministarstvo financija, Porezna uprava, Paodručni ured Zagreb, OIB 18683136487</izvorni_sadrzaj>
    <derivirana_varijabla naziv="DomainObject.Predmet.StrankaNazivFormatedOIB_1">REPUBLIKA HRVATSKA, Ministarstvo financija, Porezna uprava, Paodručni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REPUBLIKA HRVATSKA, Ministarstvo financija, Porezna uprava, Paodručni ured Zagreb zastupanog po punomoćniku ŽUPANIJSKO DRŽAVNO ODVJETNIŠTVO U ZAGREBU</item>
    </izvorni_sadrzaj>
    <derivirana_varijabla naziv="DomainObject.Predmet.StrankaListFormated_1">
      <item>REPUBLIKA HRVATSKA, Ministarstvo financija, Porezna uprava, Paodručni ured Zagreb zastupanog po punomoćniku ŽUPANIJSKO DRŽAVNO ODVJETNIŠTVO U ZAGREBU</item>
    </derivirana_varijabla>
  </DomainObject.Predmet.StrankaListFormated>
  <DomainObject.Predmet.StrankaListFormatedOIB>
    <izvorni_sadrzaj>
      <item>REPUBLIKA HRVATSKA, Ministarstvo financija, Porezna uprava, Paodručni ured Zagreb, OIB 18683136487 zastupanog po punomoćniku ŽUPANIJSKO DRŽAVNO ODVJETNIŠTVO U ZAGREBU</item>
    </izvorni_sadrzaj>
    <derivirana_varijabla naziv="DomainObject.Predmet.StrankaListFormatedOIB_1">
      <item>REPUBLIKA HRVATSKA, Ministarstvo financija, Porezna uprava, Paodručni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REPUBLIKA HRVATSKA, Ministarstvo financija, Porezna uprava, Paodručni ured Zagreb, AV.DUBROVNIK 32, 10000 Zagreb zastupanog po punomoćniku ŽUPANIJSKO DRŽAVNO ODVJETNIŠTVO U ZAGREBU</item>
    </izvorni_sadrzaj>
    <derivirana_varijabla naziv="DomainObject.Predmet.StrankaListFormatedWithAdress_1">
      <item>REPUBLIKA HRVATSKA, Ministarstvo financija, Porezna uprava, Paodručni ured Zagreb, AV.DUBROVNIK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REPUBLIKA HRVATSKA, Ministarstvo financija, Porezna uprava, Paodručni ured Zagreb, OIB 18683136487, AV.DUBROVNIK 32, 10000 Zagreb zastupanog po punomoćniku ŽUPANIJSKO DRŽAVNO ODVJETNIŠTVO U ZAGREBU</item>
    </izvorni_sadrzaj>
    <derivirana_varijabla naziv="DomainObject.Predmet.StrankaListFormatedWithAdressOIB_1">
      <item>REPUBLIKA HRVATSKA, Ministarstvo financija, Porezna uprava, Paodručni ured Zagreb, OIB 18683136487, AV.DUBROVNIK 32, 10000 Zagreb zastupanog po punomoćniku ŽUPANIJSKO DRŽAVNO ODVJETNIŠTVO U ZAGREBU</item>
    </derivirana_varijabla>
  </DomainObject.Predmet.StrankaListFormatedWithAdressOIB>
  <DomainObject.Predmet.StrankaListNazivFormated>
    <izvorni_sadrzaj>
      <item>REPUBLIKA HRVATSKA, Ministarstvo financija, Porezna uprava, Paodručni ured Zagreb</item>
    </izvorni_sadrzaj>
    <derivirana_varijabla naziv="DomainObject.Predmet.StrankaListNazivFormated_1">
      <item>REPUBLIKA HRVATSKA, Ministarstvo financija, Porezna uprava, Paodručni ured Zagreb</item>
    </derivirana_varijabla>
  </DomainObject.Predmet.StrankaListNazivFormated>
  <DomainObject.Predmet.StrankaListNazivFormatedOIB>
    <izvorni_sadrzaj>
      <item>REPUBLIKA HRVATSKA, Ministarstvo financija, Porezna uprava, Paodručni ured Zagreb, OIB 18683136487</item>
    </izvorni_sadrzaj>
    <derivirana_varijabla naziv="DomainObject.Predmet.StrankaListNazivFormatedOIB_1">
      <item>REPUBLIKA HRVATSKA, Ministarstvo financija, Porezna uprava, Paodručni ured Zagreb, OIB 18683136487</item>
    </derivirana_varijabla>
  </DomainObject.Predmet.StrankaListNazivFormatedOIB>
  <DomainObject.Predmet.ProtuStrankaListFormated>
    <izvorni_sadrzaj>
      <item>URBAR d.o.o.</item>
    </izvorni_sadrzaj>
    <derivirana_varijabla naziv="DomainObject.Predmet.ProtuStrankaListFormated_1">
      <item>URBAR d.o.o.</item>
    </derivirana_varijabla>
  </DomainObject.Predmet.ProtuStrankaListFormated>
  <DomainObject.Predmet.ProtuStrankaListFormatedOIB>
    <izvorni_sadrzaj>
      <item>URBAR d.o.o., OIB 85023696718</item>
    </izvorni_sadrzaj>
    <derivirana_varijabla naziv="DomainObject.Predmet.ProtuStrankaListFormatedOIB_1">
      <item>URBAR d.o.o., OIB 85023696718</item>
    </derivirana_varijabla>
  </DomainObject.Predmet.ProtuStrankaListFormatedOIB>
  <DomainObject.Predmet.ProtuStrankaListFormatedWithAdress>
    <izvorni_sadrzaj>
      <item>URBAR d.o.o., Trakošćanska 4, 10000 Zagreb</item>
    </izvorni_sadrzaj>
    <derivirana_varijabla naziv="DomainObject.Predmet.ProtuStrankaListFormatedWithAdress_1">
      <item>URBAR d.o.o., Trakošćanska 4, 10000 Zagreb</item>
    </derivirana_varijabla>
  </DomainObject.Predmet.ProtuStrankaListFormatedWithAdress>
  <DomainObject.Predmet.ProtuStrankaListFormatedWithAdressOIB>
    <izvorni_sadrzaj>
      <item>URBAR d.o.o., OIB 85023696718, Trakošćanska 4, 10000 Zagreb</item>
    </izvorni_sadrzaj>
    <derivirana_varijabla naziv="DomainObject.Predmet.ProtuStrankaListFormatedWithAdressOIB_1">
      <item>URBAR d.o.o., OIB 85023696718, Trakošćanska 4, 10000 Zagreb</item>
    </derivirana_varijabla>
  </DomainObject.Predmet.ProtuStrankaListFormatedWithAdressOIB>
  <DomainObject.Predmet.ProtuStrankaListNazivFormated>
    <izvorni_sadrzaj>
      <item>URBAR d.o.o.</item>
    </izvorni_sadrzaj>
    <derivirana_varijabla naziv="DomainObject.Predmet.ProtuStrankaListNazivFormated_1">
      <item>URBAR d.o.o.</item>
    </derivirana_varijabla>
  </DomainObject.Predmet.ProtuStrankaListNazivFormated>
  <DomainObject.Predmet.ProtuStrankaListNazivFormatedOIB>
    <izvorni_sadrzaj>
      <item>URBAR d.o.o., OIB 85023696718</item>
    </izvorni_sadrzaj>
    <derivirana_varijabla naziv="DomainObject.Predmet.ProtuStrankaListNazivFormatedOIB_1">
      <item>URBAR d.o.o., OIB 85023696718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Paodručni ured Zagreb</item>
      <item>Toma Brekalo</item>
      <item>Odvj. Ana Bokulić</item>
    </izvorni_sadrzaj>
    <derivirana_varijabla naziv="DomainObject.Predmet.OstaliListFormated_1">
      <item>ŽUPANIJSKO DRŽAVNO ODVJETNIŠTVO U ZAGREBU punomoćnik sudionika u postupku REPUBLIKA HRVATSKA, Ministarstvo financija, Porezna uprava, Paodručni ured Zagreb</item>
      <item>Toma Brekalo</item>
      <item>Odvj. Ana Bokulić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Paodručni ured Zagreb</item>
      <item>Toma Brekalo, OIB 01465926102</item>
      <item>Odvj. Ana Bokulić</item>
    </izvorni_sadrzaj>
    <derivirana_varijabla naziv="DomainObject.Predmet.OstaliListFormatedOIB_1">
      <item>ŽUPANIJSKO DRŽAVNO ODVJETNIŠTVO U ZAGREBU punomoćnik sudionika u postupku REPUBLIKA HRVATSKA, Ministarstvo financija, Porezna uprava, Paodručni ured Zagreb</item>
      <item>Toma Brekalo, OIB 01465926102</item>
      <item>Odvj. Ana Bokulić</item>
    </derivirana_varijabla>
  </DomainObject.Predmet.OstaliListFormatedOIB>
  <DomainObject.Predmet.OstaliListFormatedWithAdress>
    <izvorni_sadrzaj>
      <item>ŽUPANIJSKO DRŽAVNO ODVJETNIŠTVO U ZAGREBU, SAVSKA C. 41, 10000 Zagreb punomoćnik sudionika u postupku REPUBLIKA HRVATSKA, Ministarstvo financija, Porezna uprava, Paodručni ured Zagreb</item>
      <item>Toma Brekalo, Božidara Antonića 1B, 10000 Zagreb</item>
      <item>Odvj. Ana Bokulić, Martićeva 10, 10000 Zagreb</item>
    </izvorni_sadrzaj>
    <derivirana_varijabla naziv="DomainObject.Predmet.OstaliListFormatedWithAdress_1">
      <item>ŽUPANIJSKO DRŽAVNO ODVJETNIŠTVO U ZAGREBU, SAVSKA C. 41, 10000 Zagreb punomoćnik sudionika u postupku REPUBLIKA HRVATSKA, Ministarstvo financija, Porezna uprava, Paodručni ured Zagreb</item>
      <item>Toma Brekalo, Božidara Antonića 1B, 10000 Zagreb</item>
      <item>Odvj. Ana Bokulić, Martićeva 10, 10000 Zagreb</item>
    </derivirana_varijabla>
  </DomainObject.Predmet.OstaliListFormatedWithAdress>
  <DomainObject.Predmet.OstaliListFormatedWithAdressOIB>
    <izvorni_sadrzaj>
      <item>ŽUPANIJSKO DRŽAVNO ODVJETNIŠTVO U ZAGREBU, SAVSKA C. 41, 10000 Zagreb punomoćnik sudionika u postupku REPUBLIKA HRVATSKA, Ministarstvo financija, Porezna uprava, Paodručni ured Zagreb</item>
      <item>Toma Brekalo, OIB 01465926102, Božidara Antonića 1B, 10000 Zagreb</item>
      <item>Odvj. Ana Bokulić, Martićeva 10, 10000 Zagreb</item>
    </izvorni_sadrzaj>
    <derivirana_varijabla naziv="DomainObject.Predmet.OstaliListFormatedWithAdressOIB_1">
      <item>ŽUPANIJSKO DRŽAVNO ODVJETNIŠTVO U ZAGREBU, SAVSKA C. 41, 10000 Zagreb punomoćnik sudionika u postupku REPUBLIKA HRVATSKA, Ministarstvo financija, Porezna uprava, Paodručni ured Zagreb</item>
      <item>Toma Brekalo, OIB 01465926102, Božidara Antonića 1B, 10000 Zagreb</item>
      <item>Odvj. Ana Bokulić, Martićeva 10, 10000 Zagreb</item>
    </derivirana_varijabla>
  </DomainObject.Predmet.OstaliListFormatedWithAdressOIB>
  <DomainObject.Predmet.OstaliListNazivFormated>
    <izvorni_sadrzaj>
      <item>ŽUPANIJSKO DRŽAVNO ODVJETNIŠTVO U ZAGREBU</item>
      <item>Toma Brekalo</item>
      <item>Odvj. Ana Bokulić</item>
    </izvorni_sadrzaj>
    <derivirana_varijabla naziv="DomainObject.Predmet.OstaliListNazivFormated_1">
      <item>ŽUPANIJSKO DRŽAVNO ODVJETNIŠTVO U ZAGREBU</item>
      <item>Toma Brekalo</item>
      <item>Odvj. Ana Bokulić</item>
    </derivirana_varijabla>
  </DomainObject.Predmet.OstaliListNazivFormated>
  <DomainObject.Predmet.OstaliListNazivFormatedOIB>
    <izvorni_sadrzaj>
      <item>ŽUPANIJSKO DRŽAVNO ODVJETNIŠTVO U ZAGREBU</item>
      <item>Toma Brekalo, OIB 01465926102</item>
      <item>Odvj. Ana Bokulić</item>
    </izvorni_sadrzaj>
    <derivirana_varijabla naziv="DomainObject.Predmet.OstaliListNazivFormatedOIB_1">
      <item>ŽUPANIJSKO DRŽAVNO ODVJETNIŠTVO U ZAGREBU</item>
      <item>Toma Brekalo, OIB 01465926102</item>
      <item>Odvj. Ana Bokulić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Paodručni ured Zagreb</izvorni_sadrzaj>
    <derivirana_varijabla naziv="DomainObject.Predmet.StrankaIDrugi_1">REPUBLIKA HRVATSKA, Ministarstvo financija, Porezna uprava, Paodručni ured Zagreb</derivirana_varijabla>
  </DomainObject.Predmet.StrankaIDrugi>
  <DomainObject.Predmet.ProtustrankaIDrugi>
    <izvorni_sadrzaj>URBAR d.o.o.</izvorni_sadrzaj>
    <derivirana_varijabla naziv="DomainObject.Predmet.ProtustrankaIDrugi_1">URBAR d.o.o.</derivirana_varijabla>
  </DomainObject.Predmet.ProtustrankaIDrugi>
  <DomainObject.Predmet.StrankaIDrugiAdressOIB>
    <izvorni_sadrzaj>REPUBLIKA HRVATSKA, Ministarstvo financija, Porezna uprava, Paodručni ured Zagreb, OIB 18683136487, AV.DUBROVNIK 32, 10000 Zagreb</izvorni_sadrzaj>
    <derivirana_varijabla naziv="DomainObject.Predmet.StrankaIDrugiAdressOIB_1">REPUBLIKA HRVATSKA, Ministarstvo financija, Porezna uprava, Paodručni ured Zagreb, OIB 18683136487, AV.DUBROVNIK 32, 10000 Zagreb</derivirana_varijabla>
  </DomainObject.Predmet.StrankaIDrugiAdressOIB>
  <DomainObject.Predmet.ProtustrankaIDrugiAdressOIB>
    <izvorni_sadrzaj>URBAR d.o.o., OIB 85023696718, Trakošćanska 4, 10000 Zagreb</izvorni_sadrzaj>
    <derivirana_varijabla naziv="DomainObject.Predmet.ProtustrankaIDrugiAdressOIB_1">URBAR d.o.o., OIB 85023696718, Trakošćanska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Paodručni ured Zagreb</item>
      <item>URBAR d.o.o.</item>
      <item>ŽUPANIJSKO DRŽAVNO ODVJETNIŠTVO U ZAGREBU</item>
      <item>Toma Brekalo</item>
      <item>Odvj. Ana Bokulić</item>
    </izvorni_sadrzaj>
    <derivirana_varijabla naziv="DomainObject.Predmet.SudioniciListNaziv_1">
      <item>REPUBLIKA HRVATSKA, Ministarstvo financija, Porezna uprava, Paodručni ured Zagreb</item>
      <item>URBAR d.o.o.</item>
      <item>ŽUPANIJSKO DRŽAVNO ODVJETNIŠTVO U ZAGREBU</item>
      <item>Toma Brekalo</item>
      <item>Odvj. Ana Bokulić</item>
    </derivirana_varijabla>
  </DomainObject.Predmet.SudioniciListNaziv>
  <DomainObject.Predmet.SudioniciListAdressOIB>
    <izvorni_sadrzaj>
      <item>REPUBLIKA HRVATSKA, Ministarstvo financija, Porezna uprava, Paodručni ured Zagreb, OIB 18683136487, AV.DUBROVNIK 32,10000 Zagreb</item>
      <item>URBAR d.o.o., OIB 85023696718, Trakošćanska 4,10000 Zagreb</item>
      <item>ŽUPANIJSKO DRŽAVNO ODVJETNIŠTVO U ZAGREBU, SAVSKA C. 41,10000 Zagreb</item>
      <item>Toma Brekalo, OIB 01465926102, Božidara Antonića 1B,10000 Zagreb</item>
      <item>Odvj. Ana Bokulić, Martićeva 10,10000 Zagreb</item>
    </izvorni_sadrzaj>
    <derivirana_varijabla naziv="DomainObject.Predmet.SudioniciListAdressOIB_1">
      <item>REPUBLIKA HRVATSKA, Ministarstvo financija, Porezna uprava, Paodručni ured Zagreb, OIB 18683136487, AV.DUBROVNIK 32,10000 Zagreb</item>
      <item>URBAR d.o.o., OIB 85023696718, Trakošćanska 4,10000 Zagreb</item>
      <item>ŽUPANIJSKO DRŽAVNO ODVJETNIŠTVO U ZAGREBU, SAVSKA C. 41,10000 Zagreb</item>
      <item>Toma Brekalo, OIB 01465926102, Božidara Antonića 1B,10000 Zagreb</item>
      <item>Odvj. Ana Bokulić, Martićeva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85023696718</item>
      <item>, OIB null</item>
      <item>, OIB 01465926102</item>
      <item>, OIB null</item>
    </izvorni_sadrzaj>
    <derivirana_varijabla naziv="DomainObject.Predmet.SudioniciListNazivOIB_1">
      <item>, OIB 18683136487</item>
      <item>, OIB 85023696718</item>
      <item>, OIB null</item>
      <item>, OIB 01465926102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39411F-8F17-4E5F-B983-6513B945C9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290</properties:Words>
  <properties:Characters>1500</properties:Characters>
  <properties:Lines>51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2018-01-17T13:19:00Z</dcterms:created>
  <dc:creator>Unknown</dc:creator>
  <cp:lastModifiedBy>Valentina Delač</cp:lastModifiedBy>
  <cp:lastPrinted>2018-01-17T13:21:00Z</cp:lastPrinted>
  <dcterms:modified xmlns:xsi="http://www.w3.org/2001/XMLSchema-instance" xsi:type="dcterms:W3CDTF">2018-01-17T13:21:00Z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