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119e7" w14:paraId="88119e7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4C6964" w:rsidP="008E29D4" w:rsidR="004C696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026AC2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C6964" w:rsidR="00026AC2" w:rsidRPr="00965DC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965DC2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965DC2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965DC2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965DC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965DC2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965DC2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C6964" w:rsidRPr="00965DC2">
        <w:rPr>
          <w:rFonts w:hAnsi="Times New Roman" w:ascii="Times New Roman"/>
          <w:sz w:val="24"/>
          <w:szCs w:val="24"/>
          <w:lang w:val="hr-HR"/>
        </w:rPr>
        <w:t>Gorana Radanovića</w:t>
      </w:r>
      <w:r w:rsidRPr="00965DC2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965DC2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965DC2">
        <w:rPr>
          <w:rFonts w:hAnsi="Times New Roman" w:ascii="Times New Roman"/>
          <w:sz w:val="24"/>
          <w:szCs w:val="24"/>
          <w:lang w:val="hr-HR"/>
        </w:rPr>
        <w:t>u skraćenom steč</w:t>
      </w:r>
      <w:r w:rsidR="00D148D1">
        <w:rPr>
          <w:rFonts w:hAnsi="Times New Roman" w:ascii="Times New Roman"/>
          <w:sz w:val="24"/>
          <w:szCs w:val="24"/>
          <w:lang w:val="hr-HR"/>
        </w:rPr>
        <w:t xml:space="preserve">ajnom postupku povodom zahtjeva </w:t>
      </w:r>
      <w:r w:rsidRPr="00965DC2">
        <w:rPr>
          <w:rFonts w:hAnsi="Times New Roman" w:ascii="Times New Roman"/>
          <w:sz w:val="24"/>
          <w:szCs w:val="24"/>
          <w:lang w:val="hr-HR"/>
        </w:rPr>
        <w:t xml:space="preserve">FINANCIJSKE AGENCIJE, Regionalni centar Split, Podružnica Split, Mažuranićevo šetalište 24 b, OIB: 85821130368, radi provedbe skraćenog stečajnog postupka nad dužnikom </w:t>
      </w:r>
      <w:r w:rsidR="00965DC2" w:rsidRPr="00965DC2">
        <w:rPr>
          <w:rFonts w:hAnsi="Times New Roman" w:ascii="Times New Roman"/>
          <w:sz w:val="24"/>
          <w:szCs w:val="24"/>
          <w:lang w:val="hr-HR"/>
        </w:rPr>
        <w:t>MALONOGOMETNI KLUB "SV. LOVRE-ŽNJAN"</w:t>
      </w:r>
      <w:r w:rsidRPr="00965DC2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65DC2" w:rsidRPr="00965DC2">
        <w:rPr>
          <w:rFonts w:hAnsi="Times New Roman" w:ascii="Times New Roman"/>
          <w:sz w:val="24"/>
          <w:szCs w:val="24"/>
          <w:lang w:val="hr-HR"/>
        </w:rPr>
        <w:t>Stonska 2, Split</w:t>
      </w:r>
      <w:r w:rsidRPr="00965DC2">
        <w:rPr>
          <w:rFonts w:hAnsi="Times New Roman" w:ascii="Times New Roman"/>
          <w:sz w:val="24"/>
          <w:szCs w:val="24"/>
          <w:lang w:val="hr-HR"/>
        </w:rPr>
        <w:t xml:space="preserve">, OIB: </w:t>
      </w:r>
      <w:r w:rsidR="00965DC2" w:rsidRPr="00965DC2">
        <w:rPr>
          <w:rFonts w:hAnsi="Times New Roman" w:ascii="Times New Roman"/>
          <w:sz w:val="24"/>
          <w:szCs w:val="24"/>
          <w:lang w:val="hr-HR"/>
        </w:rPr>
        <w:t>35999293347,</w:t>
      </w:r>
      <w:r w:rsidRPr="00965DC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9D244E" w:rsidRPr="00965DC2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C230E6">
        <w:rPr>
          <w:rFonts w:hAnsi="Times New Roman" w:ascii="Times New Roman"/>
          <w:sz w:val="24"/>
          <w:szCs w:val="24"/>
          <w:lang w:val="hr-HR"/>
        </w:rPr>
        <w:t>13</w:t>
      </w:r>
      <w:r w:rsidR="009D244E" w:rsidRPr="00965DC2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D148D1">
        <w:rPr>
          <w:rFonts w:hAnsi="Times New Roman" w:ascii="Times New Roman"/>
          <w:sz w:val="24"/>
          <w:szCs w:val="24"/>
          <w:lang w:val="hr-HR"/>
        </w:rPr>
        <w:t>lipnja</w:t>
      </w:r>
      <w:r w:rsidRPr="00965DC2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026AC2" w:rsidP="00180B82" w:rsidR="00026AC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6AC2" w:rsidP="00180B82" w:rsidR="00026AC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965DC2" w:rsidR="00965DC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A68D5" w:rsidP="00965DC2" w:rsidR="00026AC2" w:rsidRPr="00965DC2">
      <w:pPr>
        <w:pStyle w:val="Odlomakpopisa"/>
        <w:numPr>
          <w:ilvl w:val="0"/>
          <w:numId w:val="1"/>
        </w:num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965DC2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965DC2" w:rsidRPr="00965DC2">
        <w:rPr>
          <w:rFonts w:hAnsi="Times New Roman" w:ascii="Times New Roman"/>
          <w:sz w:val="24"/>
          <w:szCs w:val="24"/>
          <w:lang w:val="hr-HR"/>
        </w:rPr>
        <w:t>MALONOGOMETNI KLUB "SV. LOVRE-ŽNJAN", Stonska 2, Split, OIB: 35999293347</w:t>
      </w:r>
      <w:r w:rsidR="00026AC2" w:rsidRPr="00965DC2">
        <w:rPr>
          <w:rFonts w:hAnsi="Times New Roman" w:ascii="Times New Roman"/>
          <w:sz w:val="24"/>
          <w:szCs w:val="24"/>
          <w:lang w:val="hr-HR"/>
        </w:rPr>
        <w:t>.</w:t>
      </w:r>
    </w:p>
    <w:p w:rsidRDefault="007B6F10" w:rsidP="0036710E" w:rsidR="007B6F10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B6F10" w:rsidP="00965DC2" w:rsidR="007B6F10" w:rsidRPr="00965DC2">
      <w:pPr>
        <w:pStyle w:val="Odlomakpopisa"/>
        <w:numPr>
          <w:ilvl w:val="0"/>
          <w:numId w:val="1"/>
        </w:num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965DC2">
        <w:rPr>
          <w:rFonts w:hAnsi="Times New Roman" w:ascii="Times New Roman"/>
          <w:sz w:val="24"/>
          <w:szCs w:val="24"/>
          <w:lang w:val="hr-HR"/>
        </w:rPr>
        <w:t xml:space="preserve">Odbacuje se zahtjev predlagatelja od </w:t>
      </w:r>
      <w:r w:rsidR="00D148D1">
        <w:rPr>
          <w:rFonts w:hAnsi="Times New Roman" w:ascii="Times New Roman"/>
          <w:sz w:val="24"/>
          <w:szCs w:val="24"/>
          <w:lang w:val="hr-HR"/>
        </w:rPr>
        <w:t>30</w:t>
      </w:r>
      <w:r w:rsidRPr="00965DC2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D148D1">
        <w:rPr>
          <w:rFonts w:hAnsi="Times New Roman" w:ascii="Times New Roman"/>
          <w:sz w:val="24"/>
          <w:szCs w:val="24"/>
          <w:lang w:val="hr-HR"/>
        </w:rPr>
        <w:t>listopada</w:t>
      </w:r>
      <w:r w:rsidRPr="00965DC2">
        <w:rPr>
          <w:rFonts w:hAnsi="Times New Roman" w:ascii="Times New Roman"/>
          <w:sz w:val="24"/>
          <w:szCs w:val="24"/>
          <w:lang w:val="hr-HR"/>
        </w:rPr>
        <w:t xml:space="preserve"> 2015. godine, za provedbu skraćenog stečajnog postupka nad dužnikom </w:t>
      </w:r>
      <w:r w:rsidR="00965DC2" w:rsidRPr="00965DC2">
        <w:rPr>
          <w:rFonts w:hAnsi="Times New Roman" w:ascii="Times New Roman"/>
          <w:sz w:val="24"/>
          <w:szCs w:val="24"/>
          <w:lang w:val="hr-HR"/>
        </w:rPr>
        <w:t>MALONOGOMETNI KLUB "SV. LOVRE-ŽNJAN", Stonska 2, Split, OIB: 35999293347</w:t>
      </w:r>
      <w:r w:rsidRPr="00965DC2">
        <w:rPr>
          <w:rFonts w:hAnsi="Times New Roman" w:ascii="Times New Roman"/>
          <w:sz w:val="24"/>
          <w:szCs w:val="24"/>
          <w:lang w:val="hr-HR"/>
        </w:rPr>
        <w:t>.</w:t>
      </w:r>
    </w:p>
    <w:p w:rsidRDefault="007B6F10" w:rsidP="0036710E" w:rsidR="007B6F10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6AC2" w:rsidP="00965DC2" w:rsidR="00026AC2" w:rsidRPr="00CE67FC">
      <w:pPr>
        <w:ind w:right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965DC2" w:rsidR="00965DC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026AC2" w:rsidR="00026AC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965DC2" w:rsidP="00965DC2" w:rsidR="00026AC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965DC2">
        <w:rPr>
          <w:rFonts w:hAnsi="Times New Roman" w:ascii="Times New Roman"/>
          <w:sz w:val="24"/>
          <w:szCs w:val="24"/>
          <w:lang w:val="hr-HR"/>
        </w:rPr>
        <w:t xml:space="preserve">Predlagatelj FINANCIJSKA AGENCIJA, Regionalni centar Split, Podružnica Split, podnijela je ovom sudu dana </w:t>
      </w:r>
      <w:r w:rsidR="00D148D1">
        <w:rPr>
          <w:rFonts w:hAnsi="Times New Roman" w:ascii="Times New Roman"/>
          <w:sz w:val="24"/>
          <w:szCs w:val="24"/>
          <w:lang w:val="hr-HR"/>
        </w:rPr>
        <w:t>30</w:t>
      </w:r>
      <w:r w:rsidR="00D148D1" w:rsidRPr="00965DC2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D148D1">
        <w:rPr>
          <w:rFonts w:hAnsi="Times New Roman" w:ascii="Times New Roman"/>
          <w:sz w:val="24"/>
          <w:szCs w:val="24"/>
          <w:lang w:val="hr-HR"/>
        </w:rPr>
        <w:t>listopada 2015</w:t>
      </w:r>
      <w:r w:rsidRPr="00965DC2">
        <w:rPr>
          <w:rFonts w:hAnsi="Times New Roman" w:ascii="Times New Roman"/>
          <w:sz w:val="24"/>
          <w:szCs w:val="24"/>
          <w:lang w:val="hr-HR"/>
        </w:rPr>
        <w:t>. godine, na temelju odredbe čl. 444. st.</w:t>
      </w:r>
      <w:r w:rsidR="00C230E6">
        <w:rPr>
          <w:rFonts w:hAnsi="Times New Roman" w:ascii="Times New Roman"/>
          <w:sz w:val="24"/>
          <w:szCs w:val="24"/>
          <w:lang w:val="hr-HR"/>
        </w:rPr>
        <w:t xml:space="preserve"> 1</w:t>
      </w:r>
      <w:r w:rsidRPr="00965DC2">
        <w:rPr>
          <w:rFonts w:hAnsi="Times New Roman" w:ascii="Times New Roman"/>
          <w:sz w:val="24"/>
          <w:szCs w:val="24"/>
          <w:lang w:val="hr-HR"/>
        </w:rPr>
        <w:t>. Stečajnog zakona („Narodne novine“ broj 71/15, dalje SZ), zahtjev za provedbu skraćenog stečajnog postupka nad dužnikom MALONOGOMETNI KLUB "SV. LOVRE-ŽNJAN", Stonska 2, Split, OIB: 35999293347.</w:t>
      </w:r>
    </w:p>
    <w:p w:rsidRDefault="00965DC2" w:rsidP="00965DC2" w:rsidR="00965DC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965DC2" w:rsidP="00965DC2" w:rsidR="00965DC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965DC2">
        <w:rPr>
          <w:rFonts w:hAnsi="Times New Roman" w:ascii="Times New Roman"/>
          <w:sz w:val="24"/>
          <w:szCs w:val="24"/>
          <w:lang w:val="hr-HR"/>
        </w:rPr>
        <w:t xml:space="preserve">U zahtjevu je navedeno kako je dužnik, na dan </w:t>
      </w:r>
      <w:r w:rsidR="00D148D1">
        <w:rPr>
          <w:rFonts w:hAnsi="Times New Roman" w:ascii="Times New Roman"/>
          <w:sz w:val="24"/>
          <w:szCs w:val="24"/>
          <w:lang w:val="hr-HR"/>
        </w:rPr>
        <w:t>0</w:t>
      </w:r>
      <w:r w:rsidRPr="00965DC2">
        <w:rPr>
          <w:rFonts w:hAnsi="Times New Roman" w:ascii="Times New Roman"/>
          <w:sz w:val="24"/>
          <w:szCs w:val="24"/>
          <w:lang w:val="hr-HR"/>
        </w:rPr>
        <w:t>1. rujna 2015.g., u Očevidniku redoslijeda osnova za plaćanje imao evidentirane neizvršene osnove za plaćanje u neprekinutom razdoblju od 1549 dana, u ukupnom iznosu od 4.411,94 kuna,  kao i da dužnik nema zaposlenih.</w:t>
      </w:r>
    </w:p>
    <w:p w:rsidRDefault="00B402DC" w:rsidP="00965DC2" w:rsidR="00B402D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402DC" w:rsidP="00965DC2" w:rsidR="00B402D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402DC" w:rsidP="00965DC2" w:rsidR="00B402DC" w:rsidRPr="0015194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151948">
        <w:rPr>
          <w:rFonts w:hAnsi="Times New Roman" w:ascii="Times New Roman"/>
          <w:sz w:val="24"/>
          <w:szCs w:val="24"/>
          <w:lang w:val="hr-HR"/>
        </w:rPr>
        <w:lastRenderedPageBreak/>
        <w:t>Prema odredbi čl. 428. st. 1. SZ-a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</w:p>
    <w:p w:rsidRDefault="00B402DC" w:rsidP="00965DC2" w:rsidR="00B402DC" w:rsidRPr="0015194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0747B" w:rsidP="00965DC2" w:rsidR="00B402DC" w:rsidRPr="0015194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Budući</w:t>
      </w:r>
      <w:r w:rsidR="00B402DC" w:rsidRPr="00151948">
        <w:rPr>
          <w:rFonts w:hAnsi="Times New Roman" w:ascii="Times New Roman"/>
          <w:sz w:val="24"/>
          <w:szCs w:val="24"/>
          <w:lang w:val="hr-HR"/>
        </w:rPr>
        <w:t xml:space="preserve"> su, prema podacima iz podnesenog zahtjeva, bile ispunjene pretpostavke iz čl. 428. SZ-a, ovaj sud je 29. veljače 2016. godine na mrežnoj stranici e-Oglasna ploča sudova objavio oglas s podacima o identifikaciji dužnika te ukupnom iznosu duga dužnika evidentiranog na temelju neizvršenih osnova za plaćanje. Isto tako tim oglasom su osobe ovlaštene za zastupanje dužnika</w:t>
      </w:r>
      <w:r w:rsidR="00151948">
        <w:rPr>
          <w:rFonts w:hAnsi="Times New Roman" w:ascii="Times New Roman"/>
          <w:sz w:val="24"/>
          <w:szCs w:val="24"/>
          <w:lang w:val="hr-HR"/>
        </w:rPr>
        <w:t xml:space="preserve"> bile</w:t>
      </w:r>
      <w:r w:rsidR="00B402DC" w:rsidRPr="00151948">
        <w:rPr>
          <w:rFonts w:hAnsi="Times New Roman" w:ascii="Times New Roman"/>
          <w:sz w:val="24"/>
          <w:szCs w:val="24"/>
          <w:lang w:val="hr-HR"/>
        </w:rPr>
        <w:t xml:space="preserve"> pozvane da u roku od 15 dana od dana objave oglasa podnesu sudu javnobilježnički ovjerovljen popis imovine i obveza dužnika na propisanom obrascu, a vjerovnici dužnika su</w:t>
      </w:r>
      <w:r w:rsidR="00151948">
        <w:rPr>
          <w:rFonts w:hAnsi="Times New Roman" w:ascii="Times New Roman"/>
          <w:sz w:val="24"/>
          <w:szCs w:val="24"/>
          <w:lang w:val="hr-HR"/>
        </w:rPr>
        <w:t xml:space="preserve"> bili</w:t>
      </w:r>
      <w:r w:rsidR="00B402DC" w:rsidRPr="00151948">
        <w:rPr>
          <w:rFonts w:hAnsi="Times New Roman" w:ascii="Times New Roman"/>
          <w:sz w:val="24"/>
          <w:szCs w:val="24"/>
          <w:lang w:val="hr-HR"/>
        </w:rPr>
        <w:t xml:space="preserve"> pozvani da najkasnije u roku od 45 dana od objave oglasa predlože otvaranje stečajnog postupka nad dužnikom, sve to uz upozorenje na pravne posljedice nepodnošenja prijedloga za otvaranje stečajnog postupka.</w:t>
      </w:r>
    </w:p>
    <w:p w:rsidRDefault="00E17379" w:rsidP="00965DC2" w:rsidR="00E17379" w:rsidRPr="0015194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148D1" w:rsidP="00965DC2" w:rsidR="00E17379" w:rsidRPr="0015194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Isto tako</w:t>
      </w:r>
      <w:r w:rsidR="00E17379" w:rsidRPr="00151948">
        <w:rPr>
          <w:rFonts w:hAnsi="Times New Roman" w:ascii="Times New Roman"/>
          <w:sz w:val="24"/>
          <w:szCs w:val="24"/>
          <w:lang w:val="hr-HR"/>
        </w:rPr>
        <w:t xml:space="preserve">, sud je u skladu s odredbom čl. </w:t>
      </w:r>
      <w:smartTag w:element="metricconverter" w:uri="urn:schemas-microsoft-com:office:smarttags">
        <w:smartTagPr>
          <w:attr w:val="11. st" w:name="ProductID"/>
        </w:smartTagPr>
        <w:r w:rsidR="00E17379" w:rsidRPr="00151948">
          <w:rPr>
            <w:rFonts w:hAnsi="Times New Roman" w:ascii="Times New Roman"/>
            <w:sz w:val="24"/>
            <w:szCs w:val="24"/>
          </w:rPr>
          <w:t>11. st</w:t>
        </w:r>
      </w:smartTag>
      <w:r w:rsidR="00E17379" w:rsidRPr="00151948">
        <w:rPr>
          <w:rFonts w:hAnsi="Times New Roman" w:ascii="Times New Roman"/>
          <w:sz w:val="24"/>
          <w:szCs w:val="24"/>
        </w:rPr>
        <w:t>. 3.</w:t>
      </w:r>
      <w:r w:rsidR="00E17379" w:rsidRPr="00151948">
        <w:rPr>
          <w:rFonts w:hAnsi="Times New Roman" w:ascii="Times New Roman"/>
          <w:sz w:val="24"/>
          <w:szCs w:val="24"/>
          <w:lang w:val="hr-HR"/>
        </w:rPr>
        <w:t xml:space="preserve"> SZ-a, pribavio podatke iz Registra udruga Republike Hrvatske za uvodno naznačenog dužnika.</w:t>
      </w:r>
    </w:p>
    <w:p w:rsidRDefault="00B402DC" w:rsidP="00B402DC" w:rsidR="00B402DC" w:rsidRPr="0015194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402DC" w:rsidP="00B402DC" w:rsidR="00B402DC" w:rsidRPr="0015194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151948">
        <w:rPr>
          <w:rFonts w:hAnsi="Times New Roman" w:ascii="Times New Roman"/>
          <w:sz w:val="24"/>
          <w:szCs w:val="24"/>
          <w:lang w:val="hr-HR"/>
        </w:rPr>
        <w:t xml:space="preserve">Uvidom </w:t>
      </w:r>
      <w:r w:rsidR="00C230E6">
        <w:rPr>
          <w:rFonts w:hAnsi="Times New Roman" w:ascii="Times New Roman"/>
          <w:sz w:val="24"/>
          <w:szCs w:val="24"/>
          <w:lang w:val="hr-HR"/>
        </w:rPr>
        <w:t xml:space="preserve">u </w:t>
      </w:r>
      <w:r w:rsidR="00D148D1">
        <w:rPr>
          <w:rFonts w:hAnsi="Times New Roman" w:ascii="Times New Roman"/>
          <w:sz w:val="24"/>
          <w:szCs w:val="24"/>
          <w:lang w:val="hr-HR"/>
        </w:rPr>
        <w:t>Izvadak</w:t>
      </w:r>
      <w:r w:rsidR="00E17379" w:rsidRPr="00151948">
        <w:rPr>
          <w:rFonts w:hAnsi="Times New Roman" w:ascii="Times New Roman"/>
          <w:sz w:val="24"/>
          <w:szCs w:val="24"/>
          <w:lang w:val="hr-HR"/>
        </w:rPr>
        <w:t xml:space="preserve"> iz Registra udruga RH</w:t>
      </w:r>
      <w:r w:rsidR="00D148D1">
        <w:rPr>
          <w:rFonts w:hAnsi="Times New Roman" w:ascii="Times New Roman"/>
          <w:sz w:val="24"/>
          <w:szCs w:val="24"/>
          <w:lang w:val="hr-HR"/>
        </w:rPr>
        <w:t>, KLASA: 230-02/16-07/291, URBROJ: 2181-06-01/035-16-2</w:t>
      </w:r>
      <w:r w:rsidR="00E17379" w:rsidRPr="00151948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151948">
        <w:rPr>
          <w:rFonts w:hAnsi="Times New Roman" w:ascii="Times New Roman"/>
          <w:sz w:val="24"/>
          <w:szCs w:val="24"/>
          <w:lang w:val="hr-HR"/>
        </w:rPr>
        <w:t xml:space="preserve">od </w:t>
      </w:r>
      <w:r w:rsidR="00D148D1">
        <w:rPr>
          <w:rFonts w:hAnsi="Times New Roman" w:ascii="Times New Roman"/>
          <w:sz w:val="24"/>
          <w:szCs w:val="24"/>
          <w:lang w:val="hr-HR"/>
        </w:rPr>
        <w:t>25</w:t>
      </w:r>
      <w:r w:rsidRPr="00151948">
        <w:rPr>
          <w:rFonts w:hAnsi="Times New Roman" w:ascii="Times New Roman"/>
          <w:sz w:val="24"/>
          <w:szCs w:val="24"/>
          <w:lang w:val="hr-HR"/>
        </w:rPr>
        <w:t>.</w:t>
      </w:r>
      <w:r w:rsidR="00E17379" w:rsidRPr="00151948">
        <w:rPr>
          <w:rFonts w:hAnsi="Times New Roman" w:ascii="Times New Roman"/>
          <w:sz w:val="24"/>
          <w:szCs w:val="24"/>
          <w:lang w:val="hr-HR"/>
        </w:rPr>
        <w:t xml:space="preserve"> svibnja 2016. godine</w:t>
      </w:r>
      <w:r w:rsidR="00D148D1">
        <w:rPr>
          <w:rFonts w:hAnsi="Times New Roman" w:ascii="Times New Roman"/>
          <w:sz w:val="24"/>
          <w:szCs w:val="24"/>
          <w:lang w:val="hr-HR"/>
        </w:rPr>
        <w:t>,</w:t>
      </w:r>
      <w:r w:rsidRPr="00151948">
        <w:rPr>
          <w:rFonts w:hAnsi="Times New Roman" w:ascii="Times New Roman"/>
          <w:sz w:val="24"/>
          <w:szCs w:val="24"/>
          <w:lang w:val="hr-HR"/>
        </w:rPr>
        <w:t xml:space="preserve"> za uvodno naznačenog dužnika, sud je utvrdio kako je nad dužnikom proveden postupak likvidacije te da je isti prestao postojati i da je brisan iz Registra udruga RH sa danom </w:t>
      </w:r>
      <w:r w:rsidR="00E17379" w:rsidRPr="00151948">
        <w:rPr>
          <w:rFonts w:hAnsi="Times New Roman" w:ascii="Times New Roman"/>
          <w:sz w:val="24"/>
          <w:szCs w:val="24"/>
          <w:lang w:val="hr-HR"/>
        </w:rPr>
        <w:t>23</w:t>
      </w:r>
      <w:r w:rsidRPr="00151948">
        <w:rPr>
          <w:rFonts w:hAnsi="Times New Roman" w:ascii="Times New Roman"/>
          <w:sz w:val="24"/>
          <w:szCs w:val="24"/>
          <w:lang w:val="hr-HR"/>
        </w:rPr>
        <w:t>.</w:t>
      </w:r>
      <w:r w:rsidR="00E17379" w:rsidRPr="00151948">
        <w:rPr>
          <w:rFonts w:hAnsi="Times New Roman" w:ascii="Times New Roman"/>
          <w:sz w:val="24"/>
          <w:szCs w:val="24"/>
          <w:lang w:val="hr-HR"/>
        </w:rPr>
        <w:t xml:space="preserve"> svibnja</w:t>
      </w:r>
      <w:r w:rsidR="00D148D1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151948">
        <w:rPr>
          <w:rFonts w:hAnsi="Times New Roman" w:ascii="Times New Roman"/>
          <w:sz w:val="24"/>
          <w:szCs w:val="24"/>
          <w:lang w:val="hr-HR"/>
        </w:rPr>
        <w:t>2014.</w:t>
      </w:r>
      <w:r w:rsidR="00C230E6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151948">
        <w:rPr>
          <w:rFonts w:hAnsi="Times New Roman" w:ascii="Times New Roman"/>
          <w:sz w:val="24"/>
          <w:szCs w:val="24"/>
          <w:lang w:val="hr-HR"/>
        </w:rPr>
        <w:t xml:space="preserve">godine. </w:t>
      </w:r>
    </w:p>
    <w:p w:rsidRDefault="00B402DC" w:rsidP="00B402DC" w:rsidR="00B402DC" w:rsidRPr="0015194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402DC" w:rsidP="00E17379" w:rsidR="002246E8" w:rsidRPr="0015194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151948">
        <w:rPr>
          <w:rFonts w:hAnsi="Times New Roman" w:ascii="Times New Roman"/>
          <w:sz w:val="24"/>
          <w:szCs w:val="24"/>
          <w:lang w:val="hr-HR"/>
        </w:rPr>
        <w:t xml:space="preserve">Budući </w:t>
      </w:r>
      <w:r w:rsidR="00C230E6">
        <w:rPr>
          <w:rFonts w:hAnsi="Times New Roman" w:ascii="Times New Roman"/>
          <w:sz w:val="24"/>
          <w:szCs w:val="24"/>
          <w:lang w:val="hr-HR"/>
        </w:rPr>
        <w:t xml:space="preserve">da </w:t>
      </w:r>
      <w:r w:rsidRPr="00151948">
        <w:rPr>
          <w:rFonts w:hAnsi="Times New Roman" w:ascii="Times New Roman"/>
          <w:sz w:val="24"/>
          <w:szCs w:val="24"/>
          <w:lang w:val="hr-HR"/>
        </w:rPr>
        <w:t>je dužnik, u odnosu na kojeg je podnesen zahtjev za provedbu skraćenog stečajnog postupka, brisan iz Registra udruga Republike Hrvatske</w:t>
      </w:r>
      <w:r w:rsidR="00C230E6">
        <w:rPr>
          <w:rFonts w:hAnsi="Times New Roman" w:ascii="Times New Roman"/>
          <w:sz w:val="24"/>
          <w:szCs w:val="24"/>
          <w:lang w:val="hr-HR"/>
        </w:rPr>
        <w:t>,</w:t>
      </w:r>
      <w:r w:rsidRPr="00151948">
        <w:rPr>
          <w:rFonts w:hAnsi="Times New Roman" w:ascii="Times New Roman"/>
          <w:sz w:val="24"/>
          <w:szCs w:val="24"/>
          <w:lang w:val="hr-HR"/>
        </w:rPr>
        <w:t xml:space="preserve"> uslijed čega je isti prestao postojati, slijedom naprijed navedenog proizlazi da nisu ispunjene pretpostavke za provedbu skraćenog stečajnog postupka nad dužnikom pa je ovaj sud odlučio kao u izreci rješenje te odbacio zahtjev predlagatelja radi provedbe skraćenog stečajnog postupka.</w:t>
      </w:r>
    </w:p>
    <w:p w:rsidRDefault="002246E8" w:rsidP="00151948" w:rsidR="002246E8" w:rsidRPr="00151948">
      <w:pPr>
        <w:rPr>
          <w:rFonts w:hAnsi="Times New Roman" w:ascii="Times New Roman"/>
          <w:sz w:val="24"/>
          <w:szCs w:val="24"/>
          <w:lang w:val="hr-HR"/>
        </w:rPr>
      </w:pPr>
    </w:p>
    <w:p w:rsidRDefault="00F24F71" w:rsidP="00180B82" w:rsidR="00B11D83" w:rsidRPr="0015194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151948">
        <w:rPr>
          <w:rFonts w:hAnsi="Times New Roman" w:ascii="Times New Roman"/>
          <w:sz w:val="24"/>
          <w:szCs w:val="24"/>
          <w:lang w:val="hr-HR"/>
        </w:rPr>
        <w:t>Split</w:t>
      </w:r>
      <w:r w:rsidR="00F716A2" w:rsidRPr="00151948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C230E6">
        <w:rPr>
          <w:rFonts w:hAnsi="Times New Roman" w:ascii="Times New Roman"/>
          <w:sz w:val="24"/>
          <w:szCs w:val="24"/>
          <w:lang w:val="hr-HR"/>
        </w:rPr>
        <w:t>13</w:t>
      </w:r>
      <w:r w:rsidR="009D244E" w:rsidRPr="00151948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D148D1">
        <w:rPr>
          <w:rFonts w:hAnsi="Times New Roman" w:ascii="Times New Roman"/>
          <w:sz w:val="24"/>
          <w:szCs w:val="24"/>
          <w:lang w:val="hr-HR"/>
        </w:rPr>
        <w:t>lipnja</w:t>
      </w:r>
      <w:r w:rsidR="0036710E" w:rsidRPr="00151948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180B82" w:rsidRPr="00151948">
        <w:rPr>
          <w:rFonts w:hAnsi="Times New Roman" w:ascii="Times New Roman"/>
          <w:sz w:val="24"/>
          <w:szCs w:val="24"/>
          <w:lang w:val="hr-HR"/>
        </w:rPr>
        <w:t>6</w:t>
      </w:r>
      <w:r w:rsidR="0036710E" w:rsidRPr="00151948">
        <w:rPr>
          <w:rFonts w:hAnsi="Times New Roman" w:ascii="Times New Roman"/>
          <w:sz w:val="24"/>
          <w:szCs w:val="24"/>
          <w:lang w:val="hr-HR"/>
        </w:rPr>
        <w:t>.</w:t>
      </w:r>
      <w:r w:rsidR="00B11D83" w:rsidRPr="00151948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2246E8" w:rsidP="00180B82" w:rsidR="002246E8" w:rsidRPr="00151948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2246E8" w:rsidP="00180B82" w:rsidR="002246E8" w:rsidRPr="00151948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AE09A6" w:rsidR="00F716A2" w:rsidRPr="0015194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151948">
        <w:rPr>
          <w:rFonts w:hAnsi="Times New Roman" w:ascii="Times New Roman"/>
          <w:sz w:val="24"/>
          <w:szCs w:val="24"/>
          <w:lang w:val="hr-HR"/>
        </w:rPr>
        <w:tab/>
      </w:r>
      <w:r w:rsidRPr="00151948">
        <w:rPr>
          <w:rFonts w:hAnsi="Times New Roman" w:ascii="Times New Roman"/>
          <w:sz w:val="24"/>
          <w:szCs w:val="24"/>
          <w:lang w:val="hr-HR"/>
        </w:rPr>
        <w:tab/>
      </w:r>
      <w:r w:rsidRPr="00151948">
        <w:rPr>
          <w:rFonts w:hAnsi="Times New Roman" w:ascii="Times New Roman"/>
          <w:sz w:val="24"/>
          <w:szCs w:val="24"/>
          <w:lang w:val="hr-HR"/>
        </w:rPr>
        <w:tab/>
      </w:r>
      <w:r w:rsidRPr="00151948">
        <w:rPr>
          <w:rFonts w:hAnsi="Times New Roman" w:ascii="Times New Roman"/>
          <w:sz w:val="24"/>
          <w:szCs w:val="24"/>
          <w:lang w:val="hr-HR"/>
        </w:rPr>
        <w:tab/>
      </w:r>
      <w:r w:rsidRPr="00151948">
        <w:rPr>
          <w:rFonts w:hAnsi="Times New Roman" w:ascii="Times New Roman"/>
          <w:sz w:val="24"/>
          <w:szCs w:val="24"/>
          <w:lang w:val="hr-HR"/>
        </w:rPr>
        <w:tab/>
      </w:r>
      <w:r w:rsidRPr="00151948">
        <w:rPr>
          <w:rFonts w:hAnsi="Times New Roman" w:ascii="Times New Roman"/>
          <w:sz w:val="24"/>
          <w:szCs w:val="24"/>
          <w:lang w:val="hr-HR"/>
        </w:rPr>
        <w:tab/>
      </w:r>
      <w:r w:rsidRPr="00151948">
        <w:rPr>
          <w:rFonts w:hAnsi="Times New Roman" w:ascii="Times New Roman"/>
          <w:sz w:val="24"/>
          <w:szCs w:val="24"/>
          <w:lang w:val="hr-HR"/>
        </w:rPr>
        <w:tab/>
      </w:r>
      <w:r w:rsidRPr="00151948">
        <w:rPr>
          <w:rFonts w:hAnsi="Times New Roman" w:ascii="Times New Roman"/>
          <w:sz w:val="24"/>
          <w:szCs w:val="24"/>
          <w:lang w:val="hr-HR"/>
        </w:rPr>
        <w:tab/>
      </w:r>
      <w:r w:rsidRPr="00151948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E17379" w:rsidR="002246E8" w:rsidRPr="0015194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151948">
        <w:rPr>
          <w:rFonts w:hAnsi="Times New Roman" w:ascii="Times New Roman"/>
          <w:sz w:val="24"/>
          <w:szCs w:val="24"/>
          <w:lang w:val="hr-HR"/>
        </w:rPr>
        <w:tab/>
      </w:r>
      <w:r w:rsidRPr="00151948">
        <w:rPr>
          <w:rFonts w:hAnsi="Times New Roman" w:ascii="Times New Roman"/>
          <w:sz w:val="24"/>
          <w:szCs w:val="24"/>
          <w:lang w:val="hr-HR"/>
        </w:rPr>
        <w:tab/>
      </w:r>
      <w:r w:rsidRPr="00151948">
        <w:rPr>
          <w:rFonts w:hAnsi="Times New Roman" w:ascii="Times New Roman"/>
          <w:sz w:val="24"/>
          <w:szCs w:val="24"/>
          <w:lang w:val="hr-HR"/>
        </w:rPr>
        <w:tab/>
      </w:r>
      <w:r w:rsidRPr="00151948">
        <w:rPr>
          <w:rFonts w:hAnsi="Times New Roman" w:ascii="Times New Roman"/>
          <w:sz w:val="24"/>
          <w:szCs w:val="24"/>
          <w:lang w:val="hr-HR"/>
        </w:rPr>
        <w:tab/>
      </w:r>
      <w:r w:rsidRPr="00151948">
        <w:rPr>
          <w:rFonts w:hAnsi="Times New Roman" w:ascii="Times New Roman"/>
          <w:sz w:val="24"/>
          <w:szCs w:val="24"/>
          <w:lang w:val="hr-HR"/>
        </w:rPr>
        <w:tab/>
      </w:r>
      <w:r w:rsidRPr="00151948">
        <w:rPr>
          <w:rFonts w:hAnsi="Times New Roman" w:ascii="Times New Roman"/>
          <w:sz w:val="24"/>
          <w:szCs w:val="24"/>
          <w:lang w:val="hr-HR"/>
        </w:rPr>
        <w:tab/>
      </w:r>
      <w:r w:rsidRPr="00151948">
        <w:rPr>
          <w:rFonts w:hAnsi="Times New Roman" w:ascii="Times New Roman"/>
          <w:sz w:val="24"/>
          <w:szCs w:val="24"/>
          <w:lang w:val="hr-HR"/>
        </w:rPr>
        <w:tab/>
      </w:r>
      <w:r w:rsidRPr="00151948">
        <w:rPr>
          <w:rFonts w:hAnsi="Times New Roman" w:ascii="Times New Roman"/>
          <w:sz w:val="24"/>
          <w:szCs w:val="24"/>
          <w:lang w:val="hr-HR"/>
        </w:rPr>
        <w:tab/>
      </w:r>
    </w:p>
    <w:p w:rsidRDefault="002246E8" w:rsidR="002246E8" w:rsidRPr="0015194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151948">
        <w:rPr>
          <w:rFonts w:hAnsi="Times New Roman" w:ascii="Times New Roman"/>
          <w:sz w:val="24"/>
          <w:szCs w:val="24"/>
          <w:lang w:val="hr-HR"/>
        </w:rPr>
        <w:tab/>
      </w:r>
      <w:r w:rsidRPr="00151948">
        <w:rPr>
          <w:rFonts w:hAnsi="Times New Roman" w:ascii="Times New Roman"/>
          <w:sz w:val="24"/>
          <w:szCs w:val="24"/>
          <w:lang w:val="hr-HR"/>
        </w:rPr>
        <w:tab/>
      </w:r>
      <w:r w:rsidRPr="00151948">
        <w:rPr>
          <w:rFonts w:hAnsi="Times New Roman" w:ascii="Times New Roman"/>
          <w:sz w:val="24"/>
          <w:szCs w:val="24"/>
          <w:lang w:val="hr-HR"/>
        </w:rPr>
        <w:tab/>
      </w:r>
      <w:r w:rsidRPr="00151948">
        <w:rPr>
          <w:rFonts w:hAnsi="Times New Roman" w:ascii="Times New Roman"/>
          <w:sz w:val="24"/>
          <w:szCs w:val="24"/>
          <w:lang w:val="hr-HR"/>
        </w:rPr>
        <w:tab/>
      </w:r>
      <w:r w:rsidRPr="00151948">
        <w:rPr>
          <w:rFonts w:hAnsi="Times New Roman" w:ascii="Times New Roman"/>
          <w:sz w:val="24"/>
          <w:szCs w:val="24"/>
          <w:lang w:val="hr-HR"/>
        </w:rPr>
        <w:tab/>
      </w:r>
      <w:r w:rsidRPr="00151948">
        <w:rPr>
          <w:rFonts w:hAnsi="Times New Roman" w:ascii="Times New Roman"/>
          <w:sz w:val="24"/>
          <w:szCs w:val="24"/>
          <w:lang w:val="hr-HR"/>
        </w:rPr>
        <w:tab/>
      </w:r>
      <w:r w:rsidRPr="00151948">
        <w:rPr>
          <w:rFonts w:hAnsi="Times New Roman" w:ascii="Times New Roman"/>
          <w:sz w:val="24"/>
          <w:szCs w:val="24"/>
          <w:lang w:val="hr-HR"/>
        </w:rPr>
        <w:tab/>
      </w:r>
      <w:r w:rsidRPr="00151948">
        <w:rPr>
          <w:rFonts w:hAnsi="Times New Roman" w:ascii="Times New Roman"/>
          <w:sz w:val="24"/>
          <w:szCs w:val="24"/>
          <w:lang w:val="hr-HR"/>
        </w:rPr>
        <w:tab/>
      </w:r>
      <w:r w:rsidRPr="00151948">
        <w:rPr>
          <w:rFonts w:hAnsi="Times New Roman" w:ascii="Times New Roman"/>
          <w:sz w:val="24"/>
          <w:szCs w:val="24"/>
          <w:lang w:val="hr-HR"/>
        </w:rPr>
        <w:tab/>
        <w:t>Katarina Mikulić</w:t>
      </w:r>
    </w:p>
    <w:p w:rsidRDefault="00681C0C" w:rsidP="002246E8" w:rsidR="002246E8" w:rsidRPr="0015194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151948">
        <w:rPr>
          <w:rFonts w:hAnsi="Times New Roman" w:ascii="Times New Roman"/>
          <w:sz w:val="24"/>
          <w:szCs w:val="24"/>
          <w:lang w:val="hr-HR"/>
        </w:rPr>
        <w:tab/>
      </w:r>
      <w:r w:rsidRPr="00151948">
        <w:rPr>
          <w:rFonts w:hAnsi="Times New Roman" w:ascii="Times New Roman"/>
          <w:sz w:val="24"/>
          <w:szCs w:val="24"/>
          <w:lang w:val="hr-HR"/>
        </w:rPr>
        <w:tab/>
      </w:r>
      <w:r w:rsidRPr="00151948">
        <w:rPr>
          <w:rFonts w:hAnsi="Times New Roman" w:ascii="Times New Roman"/>
          <w:sz w:val="24"/>
          <w:szCs w:val="24"/>
          <w:lang w:val="hr-HR"/>
        </w:rPr>
        <w:tab/>
      </w:r>
      <w:r w:rsidRPr="00151948">
        <w:rPr>
          <w:rFonts w:hAnsi="Times New Roman" w:ascii="Times New Roman"/>
          <w:sz w:val="24"/>
          <w:szCs w:val="24"/>
          <w:lang w:val="hr-HR"/>
        </w:rPr>
        <w:tab/>
      </w:r>
      <w:r w:rsidRPr="00151948">
        <w:rPr>
          <w:rFonts w:hAnsi="Times New Roman" w:ascii="Times New Roman"/>
          <w:sz w:val="24"/>
          <w:szCs w:val="24"/>
          <w:lang w:val="hr-HR"/>
        </w:rPr>
        <w:tab/>
      </w:r>
      <w:r w:rsidRPr="00151948">
        <w:rPr>
          <w:rFonts w:hAnsi="Times New Roman" w:ascii="Times New Roman"/>
          <w:sz w:val="24"/>
          <w:szCs w:val="24"/>
          <w:lang w:val="hr-HR"/>
        </w:rPr>
        <w:tab/>
      </w:r>
      <w:r w:rsidRPr="00151948">
        <w:rPr>
          <w:rFonts w:hAnsi="Times New Roman" w:ascii="Times New Roman"/>
          <w:sz w:val="24"/>
          <w:szCs w:val="24"/>
          <w:lang w:val="hr-HR"/>
        </w:rPr>
        <w:tab/>
      </w:r>
      <w:r w:rsidRPr="00151948">
        <w:rPr>
          <w:rFonts w:hAnsi="Times New Roman" w:ascii="Times New Roman"/>
          <w:sz w:val="24"/>
          <w:szCs w:val="24"/>
          <w:lang w:val="hr-HR"/>
        </w:rPr>
        <w:tab/>
      </w:r>
      <w:r w:rsidRPr="00151948">
        <w:rPr>
          <w:rFonts w:hAnsi="Times New Roman" w:ascii="Times New Roman"/>
          <w:sz w:val="24"/>
          <w:szCs w:val="24"/>
          <w:lang w:val="hr-HR"/>
        </w:rPr>
        <w:tab/>
      </w:r>
    </w:p>
    <w:p w:rsidRDefault="00B11D83" w:rsidP="002246E8" w:rsidR="00B11D83" w:rsidRPr="0015194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17379" w:rsidP="00151948" w:rsidR="00E17379" w:rsidRPr="0015194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151948">
        <w:rPr>
          <w:rFonts w:hAnsi="Times New Roman" w:ascii="Times New Roman"/>
          <w:sz w:val="24"/>
          <w:szCs w:val="24"/>
          <w:lang w:val="hr-HR"/>
        </w:rPr>
        <w:t>POUKA O PRAVNOM LIJEKU:</w:t>
      </w:r>
      <w:r w:rsidR="0015194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151948" w:rsidRPr="00151948">
        <w:rPr>
          <w:rFonts w:hAnsi="Times New Roman" w:ascii="Times New Roman"/>
          <w:sz w:val="24"/>
          <w:szCs w:val="24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  <w:r w:rsidRPr="00151948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17379" w:rsidP="00E17379" w:rsidR="00E17379" w:rsidRPr="00151948">
      <w:pPr>
        <w:rPr>
          <w:rFonts w:hAnsi="Times New Roman" w:ascii="Times New Roman"/>
          <w:sz w:val="24"/>
          <w:szCs w:val="24"/>
          <w:lang w:val="hr-HR"/>
        </w:rPr>
      </w:pPr>
    </w:p>
    <w:p w:rsidRDefault="00E17379" w:rsidP="00E17379" w:rsidR="00E17379" w:rsidRPr="00151948">
      <w:pPr>
        <w:rPr>
          <w:rFonts w:hAnsi="Times New Roman" w:ascii="Times New Roman"/>
          <w:sz w:val="24"/>
          <w:szCs w:val="24"/>
          <w:lang w:val="hr-HR"/>
        </w:rPr>
      </w:pPr>
      <w:r w:rsidRPr="00151948">
        <w:rPr>
          <w:rFonts w:hAnsi="Times New Roman" w:ascii="Times New Roman"/>
          <w:sz w:val="24"/>
          <w:szCs w:val="24"/>
          <w:lang w:val="hr-HR"/>
        </w:rPr>
        <w:t>DNA:</w:t>
      </w:r>
    </w:p>
    <w:p w:rsidRDefault="00E17379" w:rsidP="00E17379" w:rsidR="00E17379" w:rsidRPr="00151948">
      <w:pPr>
        <w:numPr>
          <w:ilvl w:val="0"/>
          <w:numId w:val="2"/>
        </w:numPr>
        <w:rPr>
          <w:rFonts w:hAnsi="Times New Roman" w:ascii="Times New Roman"/>
          <w:sz w:val="24"/>
          <w:szCs w:val="24"/>
          <w:lang w:val="hr-HR"/>
        </w:rPr>
      </w:pPr>
      <w:r w:rsidRPr="00151948">
        <w:rPr>
          <w:rFonts w:hAnsi="Times New Roman" w:ascii="Times New Roman"/>
          <w:sz w:val="24"/>
          <w:szCs w:val="24"/>
          <w:lang w:val="hr-HR"/>
        </w:rPr>
        <w:t xml:space="preserve">Fina, Regionalni centar Split </w:t>
      </w:r>
    </w:p>
    <w:p w:rsidRDefault="00E17379" w:rsidP="00E17379" w:rsidR="00E17379" w:rsidRPr="00151948">
      <w:pPr>
        <w:numPr>
          <w:ilvl w:val="0"/>
          <w:numId w:val="2"/>
        </w:numPr>
        <w:rPr>
          <w:rFonts w:hAnsi="Times New Roman" w:ascii="Times New Roman"/>
          <w:sz w:val="24"/>
          <w:szCs w:val="24"/>
          <w:lang w:val="hr-HR"/>
        </w:rPr>
      </w:pPr>
      <w:r w:rsidRPr="00151948">
        <w:rPr>
          <w:rFonts w:hAnsi="Times New Roman" w:ascii="Times New Roman"/>
          <w:sz w:val="24"/>
          <w:szCs w:val="24"/>
          <w:lang w:val="hr-HR"/>
        </w:rPr>
        <w:t>e-Oglasna ploča suda (8 dana )</w:t>
      </w:r>
    </w:p>
    <w:p w:rsidRDefault="00E17379" w:rsidP="00E17379" w:rsidR="00E17379" w:rsidRPr="00151948">
      <w:pPr>
        <w:numPr>
          <w:ilvl w:val="0"/>
          <w:numId w:val="2"/>
        </w:numPr>
        <w:rPr>
          <w:rFonts w:hAnsi="Times New Roman" w:ascii="Times New Roman"/>
          <w:sz w:val="24"/>
          <w:szCs w:val="24"/>
          <w:lang w:val="hr-HR"/>
        </w:rPr>
      </w:pPr>
      <w:r w:rsidRPr="00151948">
        <w:rPr>
          <w:rFonts w:hAnsi="Times New Roman" w:ascii="Times New Roman"/>
          <w:sz w:val="24"/>
          <w:szCs w:val="24"/>
          <w:lang w:val="hr-HR"/>
        </w:rPr>
        <w:t>u spis</w:t>
      </w:r>
    </w:p>
    <w:p w:rsidRDefault="0036710E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4C6964" w:rsidR="00FC1358" w:rsidRPr="00CE67FC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4C6964">
          <w:rPr>
            <w:rFonts w:hAnsi="Times New Roman" w:ascii="Times New Roman"/>
            <w:sz w:val="24"/>
            <w:szCs w:val="24"/>
          </w:rPr>
          <w:fldChar w:fldCharType="begin"/>
        </w:r>
        <w:r w:rsidRPr="004C6964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4C6964">
          <w:rPr>
            <w:rFonts w:hAnsi="Times New Roman" w:ascii="Times New Roman"/>
            <w:sz w:val="24"/>
            <w:szCs w:val="24"/>
          </w:rPr>
          <w:fldChar w:fldCharType="separate"/>
        </w:r>
        <w:r w:rsidR="00810B3D" w:rsidRPr="00810B3D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4C6964">
          <w:rPr>
            <w:rFonts w:hAnsi="Times New Roman" w:ascii="Times New Roman"/>
            <w:sz w:val="24"/>
            <w:szCs w:val="24"/>
          </w:rPr>
          <w:fldChar w:fldCharType="end"/>
        </w:r>
        <w:r w:rsidRPr="004C6964">
          <w:rPr>
            <w:rFonts w:hAnsi="Times New Roman" w:ascii="Times New Roman"/>
            <w:sz w:val="24"/>
            <w:szCs w:val="24"/>
          </w:rPr>
          <w:tab/>
        </w:r>
        <w:r w:rsidR="00026AC2" w:rsidRPr="004C6964">
          <w:rPr>
            <w:rFonts w:hAnsi="Times New Roman" w:ascii="Times New Roman"/>
            <w:sz w:val="24"/>
            <w:szCs w:val="24"/>
          </w:rPr>
          <w:t xml:space="preserve">      </w:t>
        </w:r>
        <w:r w:rsidR="00D148D1">
          <w:rPr>
            <w:rFonts w:hAnsi="Times New Roman" w:ascii="Times New Roman"/>
            <w:sz w:val="24"/>
            <w:szCs w:val="24"/>
          </w:rPr>
          <w:t xml:space="preserve">                              22</w:t>
        </w:r>
        <w:r w:rsidR="004C6964" w:rsidRPr="004C6964">
          <w:rPr>
            <w:rFonts w:hAnsi="Times New Roman" w:ascii="Times New Roman"/>
            <w:sz w:val="24"/>
            <w:szCs w:val="24"/>
          </w:rPr>
          <w:t>. St-1725</w:t>
        </w:r>
        <w:r w:rsidR="00026AC2" w:rsidRPr="004C6964">
          <w:rPr>
            <w:rFonts w:hAnsi="Times New Roman" w:ascii="Times New Roman"/>
            <w:sz w:val="24"/>
            <w:szCs w:val="24"/>
          </w:rPr>
          <w:t>/2015</w:t>
        </w:r>
        <w:r w:rsidR="00026AC2" w:rsidRPr="004C6964">
          <w:rPr>
            <w:sz w:val="24"/>
            <w:szCs w:val="24"/>
          </w:rPr>
          <w:t xml:space="preserve"> </w:t>
        </w:r>
        <w:r w:rsidR="00026AC2">
          <w:t xml:space="preserve">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6964" w:rsidR="004C6964" w:rsidRPr="004C6964">
    <w:pPr>
      <w:pStyle w:val="Zaglavlje"/>
      <w:rPr>
        <w:rFonts w:hAnsi="Times New Roman" w:ascii="Times New Roman"/>
        <w:sz w:val="24"/>
        <w:szCs w:val="24"/>
      </w:rPr>
    </w:pPr>
    <w:r>
      <w:rPr>
        <w:lang w:val="hr-HR"/>
      </w:rPr>
      <w:tab/>
    </w:r>
    <w:r>
      <w:rPr>
        <w:lang w:val="hr-HR"/>
      </w:rPr>
      <w:tab/>
    </w:r>
    <w:r w:rsidRPr="004C6964">
      <w:rPr>
        <w:rFonts w:hAnsi="Times New Roman" w:ascii="Times New Roman"/>
        <w:sz w:val="24"/>
        <w:szCs w:val="24"/>
        <w:lang w:val="hr-HR"/>
      </w:rPr>
      <w:t>Posl</w:t>
    </w:r>
    <w:r w:rsidR="00D148D1">
      <w:rPr>
        <w:rFonts w:hAnsi="Times New Roman" w:ascii="Times New Roman"/>
        <w:sz w:val="24"/>
        <w:szCs w:val="24"/>
        <w:lang w:val="hr-HR"/>
      </w:rPr>
      <w:t xml:space="preserve">ovni </w:t>
    </w:r>
    <w:r w:rsidRPr="004C6964">
      <w:rPr>
        <w:rFonts w:hAnsi="Times New Roman" w:ascii="Times New Roman"/>
        <w:sz w:val="24"/>
        <w:szCs w:val="24"/>
        <w:lang w:val="hr-HR"/>
      </w:rPr>
      <w:t xml:space="preserve">broj: </w:t>
    </w:r>
    <w:r w:rsidR="00D148D1">
      <w:rPr>
        <w:rFonts w:hAnsi="Times New Roman" w:ascii="Times New Roman"/>
        <w:sz w:val="24"/>
        <w:szCs w:val="24"/>
        <w:lang w:val="hr-HR"/>
      </w:rPr>
      <w:t>22</w:t>
    </w:r>
    <w:r w:rsidRPr="004C6964">
      <w:rPr>
        <w:rFonts w:hAnsi="Times New Roman" w:ascii="Times New Roman"/>
        <w:sz w:val="24"/>
        <w:szCs w:val="24"/>
        <w:lang w:val="hr-HR"/>
      </w:rPr>
      <w:t>. St-1725/2015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BB17FF"/>
    <w:multiLevelType w:val="hybridMultilevel"/>
    <w:tmpl w:val="EC7ABB5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26AC2"/>
    <w:rsid w:val="00031225"/>
    <w:rsid w:val="000A4F26"/>
    <w:rsid w:val="00126BCC"/>
    <w:rsid w:val="00151948"/>
    <w:rsid w:val="00165E14"/>
    <w:rsid w:val="00180B82"/>
    <w:rsid w:val="001D2671"/>
    <w:rsid w:val="002246E8"/>
    <w:rsid w:val="002B0BE3"/>
    <w:rsid w:val="002D26BA"/>
    <w:rsid w:val="002F7594"/>
    <w:rsid w:val="0030747B"/>
    <w:rsid w:val="0036710E"/>
    <w:rsid w:val="003B6DD2"/>
    <w:rsid w:val="003F23B3"/>
    <w:rsid w:val="003F2DC8"/>
    <w:rsid w:val="003F4F0F"/>
    <w:rsid w:val="00482B39"/>
    <w:rsid w:val="004C6964"/>
    <w:rsid w:val="004F3825"/>
    <w:rsid w:val="00504EE0"/>
    <w:rsid w:val="005309ED"/>
    <w:rsid w:val="00547DB9"/>
    <w:rsid w:val="0056275F"/>
    <w:rsid w:val="005C613D"/>
    <w:rsid w:val="005D2474"/>
    <w:rsid w:val="0066340F"/>
    <w:rsid w:val="00681C0C"/>
    <w:rsid w:val="00685698"/>
    <w:rsid w:val="006A526D"/>
    <w:rsid w:val="006C1972"/>
    <w:rsid w:val="006F1C32"/>
    <w:rsid w:val="00735F93"/>
    <w:rsid w:val="00743227"/>
    <w:rsid w:val="00794387"/>
    <w:rsid w:val="007B6F10"/>
    <w:rsid w:val="007E7340"/>
    <w:rsid w:val="0080695C"/>
    <w:rsid w:val="00810B3D"/>
    <w:rsid w:val="00814F02"/>
    <w:rsid w:val="00847C7F"/>
    <w:rsid w:val="00870D95"/>
    <w:rsid w:val="008E29D4"/>
    <w:rsid w:val="0092599B"/>
    <w:rsid w:val="00965DC2"/>
    <w:rsid w:val="0099022B"/>
    <w:rsid w:val="009A7062"/>
    <w:rsid w:val="009D244E"/>
    <w:rsid w:val="009D3FFD"/>
    <w:rsid w:val="009D5B72"/>
    <w:rsid w:val="009E5EA8"/>
    <w:rsid w:val="009E693F"/>
    <w:rsid w:val="00A131CA"/>
    <w:rsid w:val="00A348FA"/>
    <w:rsid w:val="00A4175D"/>
    <w:rsid w:val="00A555FC"/>
    <w:rsid w:val="00AD440A"/>
    <w:rsid w:val="00AE09A6"/>
    <w:rsid w:val="00AE2A7B"/>
    <w:rsid w:val="00AF68FE"/>
    <w:rsid w:val="00B01B04"/>
    <w:rsid w:val="00B11D83"/>
    <w:rsid w:val="00B402DC"/>
    <w:rsid w:val="00B42363"/>
    <w:rsid w:val="00B71620"/>
    <w:rsid w:val="00BA5043"/>
    <w:rsid w:val="00BA5F55"/>
    <w:rsid w:val="00BA7463"/>
    <w:rsid w:val="00C230E6"/>
    <w:rsid w:val="00C52F95"/>
    <w:rsid w:val="00CE67FC"/>
    <w:rsid w:val="00D148D1"/>
    <w:rsid w:val="00D345B8"/>
    <w:rsid w:val="00D56AB9"/>
    <w:rsid w:val="00D75636"/>
    <w:rsid w:val="00DA0A46"/>
    <w:rsid w:val="00DE1196"/>
    <w:rsid w:val="00E03BB9"/>
    <w:rsid w:val="00E146B7"/>
    <w:rsid w:val="00E17379"/>
    <w:rsid w:val="00E632A6"/>
    <w:rsid w:val="00E903D6"/>
    <w:rsid w:val="00EA68D5"/>
    <w:rsid w:val="00EA7C68"/>
    <w:rsid w:val="00F05276"/>
    <w:rsid w:val="00F24F71"/>
    <w:rsid w:val="00F2523A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65DC2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65D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1725</izvorni_sadrzaj>
    <derivirana_varijabla naziv="DomainObject.Predmet.Broj_1">1725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St-1725/2015</izvorni_sadrzaj>
    <derivirana_varijabla naziv="DomainObject.Predmet.OznakaBroj_1">St-1725/2015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MALONOGOMETNI KLUB "SV. LOVRE-ŽNJAN"</izvorni_sadrzaj>
    <derivirana_varijabla naziv="DomainObject.Predmet.ProtustrankaFormated_1">  MALONOGOMETNI KLUB "SV. LOVRE-ŽNJAN"</derivirana_varijabla>
  </DomainObject.Predmet.ProtustrankaFormated>
  <DomainObject.Predmet.ProtustrankaFormatedOIB>
    <izvorni_sadrzaj>  MALONOGOMETNI KLUB "SV. LOVRE-ŽNJAN", OIB 35999293347</izvorni_sadrzaj>
    <derivirana_varijabla naziv="DomainObject.Predmet.ProtustrankaFormatedOIB_1">  MALONOGOMETNI KLUB "SV. LOVRE-ŽNJAN", OIB 35999293347</derivirana_varijabla>
  </DomainObject.Predmet.ProtustrankaFormatedOIB>
  <DomainObject.Predmet.ProtustrankaFormatedWithAdress>
    <izvorni_sadrzaj> MALONOGOMETNI KLUB "SV. LOVRE-ŽNJAN", Stonska 2, 21000 Split</izvorni_sadrzaj>
    <derivirana_varijabla naziv="DomainObject.Predmet.ProtustrankaFormatedWithAdress_1"> MALONOGOMETNI KLUB "SV. LOVRE-ŽNJAN", Stonska 2, 21000 Split</derivirana_varijabla>
  </DomainObject.Predmet.ProtustrankaFormatedWithAdress>
  <DomainObject.Predmet.ProtustrankaFormatedWithAdressOIB>
    <izvorni_sadrzaj> MALONOGOMETNI KLUB "SV. LOVRE-ŽNJAN", OIB 35999293347, Stonska 2, 21000 Split</izvorni_sadrzaj>
    <derivirana_varijabla naziv="DomainObject.Predmet.ProtustrankaFormatedWithAdressOIB_1"> MALONOGOMETNI KLUB "SV. LOVRE-ŽNJAN", OIB 35999293347, Stonska 2, 21000 Split</derivirana_varijabla>
  </DomainObject.Predmet.ProtustrankaFormatedWithAdressOIB>
  <DomainObject.Predmet.ProtustrankaWithAdress>
    <izvorni_sadrzaj>MALONOGOMETNI KLUB "SV. LOVRE-ŽNJAN" Stonska 2, 21000 Split</izvorni_sadrzaj>
    <derivirana_varijabla naziv="DomainObject.Predmet.ProtustrankaWithAdress_1">MALONOGOMETNI KLUB "SV. LOVRE-ŽNJAN" Stonska 2, 21000 Split</derivirana_varijabla>
  </DomainObject.Predmet.ProtustrankaWithAdress>
  <DomainObject.Predmet.ProtustrankaWithAdressOIB>
    <izvorni_sadrzaj>MALONOGOMETNI KLUB "SV. LOVRE-ŽNJAN", OIB 35999293347, Stonska 2, 21000 Split</izvorni_sadrzaj>
    <derivirana_varijabla naziv="DomainObject.Predmet.ProtustrankaWithAdressOIB_1">MALONOGOMETNI KLUB "SV. LOVRE-ŽNJAN", OIB 35999293347, Stonska 2, 21000 Split</derivirana_varijabla>
  </DomainObject.Predmet.ProtustrankaWithAdressOIB>
  <DomainObject.Predmet.ProtustrankaNazivFormated>
    <izvorni_sadrzaj>MALONOGOMETNI KLUB "SV. LOVRE-ŽNJAN"</izvorni_sadrzaj>
    <derivirana_varijabla naziv="DomainObject.Predmet.ProtustrankaNazivFormated_1">MALONOGOMETNI KLUB "SV. LOVRE-ŽNJAN"</derivirana_varijabla>
  </DomainObject.Predmet.ProtustrankaNazivFormated>
  <DomainObject.Predmet.ProtustrankaNazivFormatedOIB>
    <izvorni_sadrzaj>MALONOGOMETNI KLUB "SV. LOVRE-ŽNJAN", OIB 35999293347</izvorni_sadrzaj>
    <derivirana_varijabla naziv="DomainObject.Predmet.ProtustrankaNazivFormatedOIB_1">MALONOGOMETNI KLUB "SV. LOVRE-ŽNJAN", OIB 35999293347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4411.94</izvorni_sadrzaj>
    <derivirana_varijabla naziv="DomainObject.Predmet.TrenutnaVrijednost_1">4411.94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MALONOGOMETNI KLUB "SV. LOVRE-ŽNJAN"</item>
    </izvorni_sadrzaj>
    <derivirana_varijabla naziv="DomainObject.Predmet.ProtuStrankaListFormated_1">
      <item>MALONOGOMETNI KLUB "SV. LOVRE-ŽNJAN"</item>
    </derivirana_varijabla>
  </DomainObject.Predmet.ProtuStrankaListFormated>
  <DomainObject.Predmet.ProtuStrankaListFormatedOIB>
    <izvorni_sadrzaj>
      <item>MALONOGOMETNI KLUB "SV. LOVRE-ŽNJAN", OIB 35999293347</item>
    </izvorni_sadrzaj>
    <derivirana_varijabla naziv="DomainObject.Predmet.ProtuStrankaListFormatedOIB_1">
      <item>MALONOGOMETNI KLUB "SV. LOVRE-ŽNJAN", OIB 35999293347</item>
    </derivirana_varijabla>
  </DomainObject.Predmet.ProtuStrankaListFormatedOIB>
  <DomainObject.Predmet.ProtuStrankaListFormatedWithAdress>
    <izvorni_sadrzaj>
      <item>MALONOGOMETNI KLUB "SV. LOVRE-ŽNJAN", Stonska 2, 21000 Split</item>
    </izvorni_sadrzaj>
    <derivirana_varijabla naziv="DomainObject.Predmet.ProtuStrankaListFormatedWithAdress_1">
      <item>MALONOGOMETNI KLUB "SV. LOVRE-ŽNJAN", Stonska 2, 21000 Split</item>
    </derivirana_varijabla>
  </DomainObject.Predmet.ProtuStrankaListFormatedWithAdress>
  <DomainObject.Predmet.ProtuStrankaListFormatedWithAdressOIB>
    <izvorni_sadrzaj>
      <item>MALONOGOMETNI KLUB "SV. LOVRE-ŽNJAN", OIB 35999293347, Stonska 2, 21000 Split</item>
    </izvorni_sadrzaj>
    <derivirana_varijabla naziv="DomainObject.Predmet.ProtuStrankaListFormatedWithAdressOIB_1">
      <item>MALONOGOMETNI KLUB "SV. LOVRE-ŽNJAN", OIB 35999293347, Stonska 2, 21000 Split</item>
    </derivirana_varijabla>
  </DomainObject.Predmet.ProtuStrankaListFormatedWithAdressOIB>
  <DomainObject.Predmet.ProtuStrankaListNazivFormated>
    <izvorni_sadrzaj>
      <item>MALONOGOMETNI KLUB "SV. LOVRE-ŽNJAN"</item>
    </izvorni_sadrzaj>
    <derivirana_varijabla naziv="DomainObject.Predmet.ProtuStrankaListNazivFormated_1">
      <item>MALONOGOMETNI KLUB "SV. LOVRE-ŽNJAN"</item>
    </derivirana_varijabla>
  </DomainObject.Predmet.ProtuStrankaListNazivFormated>
  <DomainObject.Predmet.ProtuStrankaListNazivFormatedOIB>
    <izvorni_sadrzaj>
      <item>MALONOGOMETNI KLUB "SV. LOVRE-ŽNJAN", OIB 35999293347</item>
    </izvorni_sadrzaj>
    <derivirana_varijabla naziv="DomainObject.Predmet.ProtuStrankaListNazivFormatedOIB_1">
      <item>MALONOGOMETNI KLUB "SV. LOVRE-ŽNJAN", OIB 35999293347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MALONOGOMETNI KLUB "SV. LOVRE-ŽNJAN"</izvorni_sadrzaj>
    <derivirana_varijabla naziv="DomainObject.Predmet.ProtustrankaIDrugi_1">MALONOGOMETNI KLUB "SV. LOVRE-ŽNJAN"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MALONOGOMETNI KLUB "SV. LOVRE-ŽNJAN", OIB 35999293347, Stonska 2, 21000 Split</izvorni_sadrzaj>
    <derivirana_varijabla naziv="DomainObject.Predmet.ProtustrankaIDrugiAdressOIB_1">MALONOGOMETNI KLUB "SV. LOVRE-ŽNJAN", OIB 35999293347, Stonska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MALONOGOMETNI KLUB "SV. LOVRE-ŽNJAN"</item>
      <item>FINANCIJSKA AGENCIJA RC SPLIT</item>
    </izvorni_sadrzaj>
    <derivirana_varijabla naziv="DomainObject.Predmet.SudioniciListNaziv_1">
      <item>MALONOGOMETNI KLUB "SV. LOVRE-ŽNJAN"</item>
      <item>FINANCIJSKA AGENCIJA RC SPLIT</item>
    </derivirana_varijabla>
  </DomainObject.Predmet.SudioniciListNaziv>
  <DomainObject.Predmet.SudioniciListAdressOIB>
    <izvorni_sadrzaj>
      <item>MALONOGOMETNI KLUB "SV. LOVRE-ŽNJAN", OIB 35999293347, Stonska 2,21000 Split</item>
      <item>FINANCIJSKA AGENCIJA RC SPLIT, OIB 85821130368, Mažuranićevo šetalište 24b,21000 Split</item>
    </izvorni_sadrzaj>
    <derivirana_varijabla naziv="DomainObject.Predmet.SudioniciListAdressOIB_1">
      <item>MALONOGOMETNI KLUB "SV. LOVRE-ŽNJAN", OIB 35999293347, Stonska 2,21000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35999293347</item>
      <item>, OIB 85821130368</item>
    </izvorni_sadrzaj>
    <derivirana_varijabla naziv="DomainObject.Predmet.SudioniciListNazivOIB_1">
      <item>, OIB 35999293347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631</properties:Words>
  <properties:Characters>3498</properties:Characters>
  <properties:Lines>96</properties:Lines>
  <properties:Paragraphs>25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2016-05-25T10:57:00Z</dcterms:created>
  <dc:creator>MINISTARSTVO PRAVOSUĐA</dc:creator>
  <cp:lastModifiedBy>Goran Radanović</cp:lastModifiedBy>
  <cp:lastPrinted>2016-02-25T12:55:00Z</cp:lastPrinted>
  <dcterms:modified xmlns:xsi="http://www.w3.org/2001/XMLSchema-instance" xsi:type="dcterms:W3CDTF">2016-06-13T10:41:00Z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