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3113" w14:paraId="9c33113" w:rsidRDefault="0079395A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297094">
        <w:rPr>
          <w:b/>
        </w:rPr>
        <w:t>1183</w:t>
      </w:r>
      <w:r w:rsidR="009D1228"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D20CF8">
      <w:pPr>
        <w:rPr>
          <w:b/>
          <w:szCs w:val="24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D20CF8">
      <w:pPr>
        <w:jc w:val="center"/>
        <w:rPr>
          <w:b/>
          <w:szCs w:val="24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297094">
        <w:t>V.R. KLIMA UREĐAJI, d.o.o. Podstrana, Hercegovačka 63, OIB: 98823825143</w:t>
      </w:r>
      <w:r>
        <w:t>, dana</w:t>
      </w:r>
      <w:r w:rsidR="00EC1538">
        <w:t xml:space="preserve"> </w:t>
      </w:r>
      <w:r w:rsidR="00AB1F0F">
        <w:t>7. studenog</w:t>
      </w:r>
      <w:r w:rsidR="005A49E7">
        <w:t xml:space="preserve"> 2017</w:t>
      </w:r>
      <w:r w:rsidR="00C07794">
        <w:t xml:space="preserve">. </w:t>
      </w:r>
    </w:p>
    <w:p w:rsidRDefault="00C82BA1" w:rsidP="00C82BA1" w:rsidR="00C82BA1" w:rsidRPr="004C3323">
      <w:pPr>
        <w:jc w:val="both"/>
        <w:rPr>
          <w:sz w:val="22"/>
        </w:rPr>
      </w:pPr>
    </w:p>
    <w:p w:rsidRDefault="00C82BA1" w:rsidP="00C82BA1" w:rsidR="00C82BA1" w:rsidRPr="004F0493">
      <w:pPr>
        <w:jc w:val="both"/>
        <w:rPr>
          <w:sz w:val="22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297094">
        <w:t>V.R. KLIMA UREĐAJI, d.o.o. Podstrana, Hercegovačka 63, OIB: 98823825143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297094">
        <w:t>1183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4F0493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3D01C2" w:rsidR="003D01C2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297094">
        <w:rPr>
          <w:szCs w:val="24"/>
        </w:rPr>
        <w:t>29. travnja</w:t>
      </w:r>
      <w:r w:rsidR="00F63621">
        <w:rPr>
          <w:szCs w:val="24"/>
        </w:rPr>
        <w:t xml:space="preserve"> 2016. prijedlog za otvaranje stečajnog postupka nad dužnikom </w:t>
      </w:r>
      <w:r w:rsidR="00AB1F0F">
        <w:t>V.R. KLIMA UREĐAJI d.o.o. Podstrana</w:t>
      </w:r>
      <w:r w:rsidR="009D1228">
        <w:t xml:space="preserve">, </w:t>
      </w:r>
      <w:r w:rsidR="003D01C2">
        <w:t xml:space="preserve">a sve sukladno odredbama čl. </w:t>
      </w:r>
      <w:r w:rsidR="00297094">
        <w:t>444. st. 2.</w:t>
      </w:r>
      <w:r w:rsidR="003D01C2">
        <w:t xml:space="preserve"> </w:t>
      </w:r>
      <w:r w:rsidR="003D01C2" w:rsidRPr="00AD67DB">
        <w:t>Stečajnog zakona (</w:t>
      </w:r>
      <w:r w:rsidR="003D01C2">
        <w:t>Narodne novine 71/15</w:t>
      </w:r>
      <w:r w:rsidR="00AB1F0F">
        <w:t xml:space="preserve"> i 104/17, </w:t>
      </w:r>
      <w:r w:rsidR="003D01C2" w:rsidRPr="00AD67DB">
        <w:t>dalje SZ)</w:t>
      </w:r>
      <w:r w:rsidR="003D01C2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AB1F0F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</w:t>
      </w:r>
      <w:r w:rsidR="00297094">
        <w:t>1. rujna</w:t>
      </w:r>
      <w:r w:rsidR="00D713E7">
        <w:t xml:space="preserve"> 201</w:t>
      </w:r>
      <w:r w:rsidR="00297094">
        <w:t>5</w:t>
      </w:r>
      <w:r w:rsidR="009D1228">
        <w:t xml:space="preserve">., u Očevidniku redoslijeda osnova za plaćanje, ima evidentirane neizvršene osnove za plaćanje u neprekinutom razdoblju od </w:t>
      </w:r>
      <w:r w:rsidR="00297094">
        <w:t>554</w:t>
      </w:r>
      <w:r w:rsidR="00AB1F0F">
        <w:t xml:space="preserve"> dana</w:t>
      </w:r>
      <w:r w:rsidR="009D1228">
        <w:t xml:space="preserve"> u ukupnom iznosu od </w:t>
      </w:r>
      <w:r w:rsidR="00297094">
        <w:t xml:space="preserve">138.837,26 </w:t>
      </w:r>
      <w:r w:rsidR="009D1228">
        <w:t xml:space="preserve">kn, kao i da prema podacima koji su dostavljeni od Hrvatskog </w:t>
      </w:r>
      <w:r w:rsidR="00AB1F0F">
        <w:t>zavoda za mirovinsko osiguranje dužnik ima jednog</w:t>
      </w:r>
      <w:r w:rsidR="009D1228">
        <w:t xml:space="preserve"> zaposlenog, a predlagatelj da ne raspolaže s drugim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AB1F0F" w:rsidR="00D50543">
      <w:pPr>
        <w:ind w:firstLine="708"/>
        <w:jc w:val="both"/>
      </w:pPr>
      <w:r w:rsidRPr="006A49A6">
        <w:lastRenderedPageBreak/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297094">
        <w:t>1183</w:t>
      </w:r>
      <w:r w:rsidR="006B2F06">
        <w:t>/2016</w:t>
      </w:r>
      <w:r w:rsidRPr="006A49A6">
        <w:t xml:space="preserve"> od </w:t>
      </w:r>
      <w:r w:rsidR="00D713E7">
        <w:t>31. ožujka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20CF8" w:rsidP="00AB1F0F" w:rsidR="00D20CF8">
      <w:pPr>
        <w:ind w:firstLine="708"/>
        <w:jc w:val="both"/>
      </w:pPr>
    </w:p>
    <w:p w:rsidRDefault="00D50543" w:rsidP="00D50543" w:rsidR="00D50543">
      <w:pPr>
        <w:ind w:firstLine="708"/>
        <w:jc w:val="both"/>
      </w:pPr>
      <w:r>
        <w:t xml:space="preserve">FINA je za potrebe prethodnog postupka dostavila ovom sudu potvrdu o neizvršenim osnovama za plaćanje dužnika (list </w:t>
      </w:r>
      <w:r w:rsidR="00D713E7">
        <w:t>1</w:t>
      </w:r>
      <w:r w:rsidR="00297094">
        <w:t>1</w:t>
      </w:r>
      <w:r>
        <w:t xml:space="preserve"> spisa) kojom se potvrđuje da dužnik na dan </w:t>
      </w:r>
      <w:r w:rsidR="00D713E7">
        <w:t>2</w:t>
      </w:r>
      <w:r w:rsidR="00297094">
        <w:t>4</w:t>
      </w:r>
      <w:r w:rsidR="00D713E7">
        <w:t>.04</w:t>
      </w:r>
      <w:r w:rsidR="009D1228">
        <w:t>.2017</w:t>
      </w:r>
      <w:r w:rsidR="00AB1F0F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AB1F0F">
        <w:rPr>
          <w:szCs w:val="24"/>
        </w:rPr>
        <w:t>,</w:t>
      </w:r>
      <w:r>
        <w:rPr>
          <w:szCs w:val="24"/>
        </w:rPr>
        <w:t xml:space="preserve"> ima evidentirane neizvršne osnove za plaćanje u neprekinutom razdoblju od </w:t>
      </w:r>
      <w:r w:rsidR="00297094">
        <w:rPr>
          <w:szCs w:val="24"/>
        </w:rPr>
        <w:t>1154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AB1F0F" w:rsidR="00AB1F0F">
      <w:pPr>
        <w:ind w:firstLine="708"/>
        <w:jc w:val="both"/>
      </w:pPr>
      <w:r>
        <w:t xml:space="preserve">Na ročištu koje je u prethodnom postupku održano kod ovog suda </w:t>
      </w:r>
      <w:r w:rsidR="00D713E7">
        <w:t>2</w:t>
      </w:r>
      <w:r w:rsidR="00297094">
        <w:t>6</w:t>
      </w:r>
      <w:r w:rsidR="00D713E7">
        <w:t>.</w:t>
      </w:r>
      <w:r w:rsidR="00AB1F0F">
        <w:t xml:space="preserve"> travnja </w:t>
      </w:r>
      <w:r w:rsidR="009D1228">
        <w:t>2017</w:t>
      </w:r>
      <w:r>
        <w:t>.</w:t>
      </w:r>
      <w:r w:rsidR="009D1228">
        <w:t>,</w:t>
      </w:r>
      <w:r>
        <w:t xml:space="preserve"> zastupnik po zakonu dužnika </w:t>
      </w:r>
      <w:r w:rsidR="00297094">
        <w:rPr>
          <w:szCs w:val="24"/>
        </w:rPr>
        <w:t>Vedran Rakić iz Podstrane</w:t>
      </w:r>
      <w:r>
        <w:t xml:space="preserve"> </w:t>
      </w:r>
      <w:r w:rsidR="00AB1F0F">
        <w:t>potvrdio je da su podaci iz podnesenog prijedloga FINE točni te da doista postoji blokada računa dužnika i evidentirane nepodmirene obveze koje dužnik nije u mogućnosti podmiriti u kraćem vremenskom periodu.</w:t>
      </w:r>
    </w:p>
    <w:p w:rsidRDefault="00BA7D9F" w:rsidP="00AB1F0F" w:rsidR="00BA7D9F">
      <w:pPr>
        <w:jc w:val="both"/>
      </w:pPr>
    </w:p>
    <w:p w:rsidRDefault="003145B3" w:rsidP="00BA7D9F" w:rsidR="00297094">
      <w:pPr>
        <w:ind w:firstLine="708"/>
        <w:jc w:val="both"/>
        <w:rPr>
          <w:szCs w:val="24"/>
        </w:rPr>
      </w:pPr>
      <w:r>
        <w:t xml:space="preserve">U svom iskazu, </w:t>
      </w:r>
      <w:r w:rsidR="00297094">
        <w:rPr>
          <w:szCs w:val="24"/>
        </w:rPr>
        <w:t>Vedran Rakić</w:t>
      </w:r>
      <w:r w:rsidR="009D1228">
        <w:rPr>
          <w:szCs w:val="24"/>
        </w:rPr>
        <w:t xml:space="preserve"> </w:t>
      </w:r>
      <w:r>
        <w:t>je naveo</w:t>
      </w:r>
      <w:r w:rsidR="00D713E7">
        <w:t xml:space="preserve"> da</w:t>
      </w:r>
      <w:r w:rsidR="00297094">
        <w:t xml:space="preserve"> je društvo </w:t>
      </w:r>
      <w:r w:rsidR="00AB1F0F">
        <w:t xml:space="preserve">V.R. klima uređaji d.o.o. </w:t>
      </w:r>
      <w:r w:rsidR="00AB1F0F">
        <w:rPr>
          <w:szCs w:val="24"/>
        </w:rPr>
        <w:t xml:space="preserve">osnovano </w:t>
      </w:r>
      <w:r w:rsidR="00297094">
        <w:rPr>
          <w:szCs w:val="24"/>
        </w:rPr>
        <w:t>2009. god. te da se</w:t>
      </w:r>
      <w:r w:rsidR="00620B80">
        <w:rPr>
          <w:szCs w:val="24"/>
        </w:rPr>
        <w:t xml:space="preserve"> isto,</w:t>
      </w:r>
      <w:r w:rsidR="00297094">
        <w:rPr>
          <w:szCs w:val="24"/>
        </w:rPr>
        <w:t xml:space="preserve"> kao osnovnom djelatnošću</w:t>
      </w:r>
      <w:r w:rsidR="00620B80">
        <w:rPr>
          <w:szCs w:val="24"/>
        </w:rPr>
        <w:t>,</w:t>
      </w:r>
      <w:r w:rsidR="00297094">
        <w:rPr>
          <w:szCs w:val="24"/>
        </w:rPr>
        <w:t xml:space="preserve"> bavilo klimatizacijom, </w:t>
      </w:r>
      <w:r w:rsidR="00620B80">
        <w:rPr>
          <w:szCs w:val="24"/>
        </w:rPr>
        <w:t>a</w:t>
      </w:r>
      <w:r w:rsidR="00297094">
        <w:rPr>
          <w:szCs w:val="24"/>
        </w:rPr>
        <w:t xml:space="preserve"> u naravi </w:t>
      </w:r>
      <w:r w:rsidR="00620B80">
        <w:rPr>
          <w:szCs w:val="24"/>
        </w:rPr>
        <w:t>da se radilo</w:t>
      </w:r>
      <w:r w:rsidR="00297094">
        <w:rPr>
          <w:szCs w:val="24"/>
        </w:rPr>
        <w:t xml:space="preserve"> o postavljanju, montiranju i servisiranju klima uređaja. Jedno vrijeme, tijekom 2013.</w:t>
      </w:r>
      <w:r w:rsidR="004F0493">
        <w:rPr>
          <w:szCs w:val="24"/>
        </w:rPr>
        <w:t xml:space="preserve"> godine</w:t>
      </w:r>
      <w:r w:rsidR="00297094">
        <w:rPr>
          <w:szCs w:val="24"/>
        </w:rPr>
        <w:t xml:space="preserve">, dužnik </w:t>
      </w:r>
      <w:r w:rsidR="00620B80">
        <w:rPr>
          <w:szCs w:val="24"/>
        </w:rPr>
        <w:t xml:space="preserve">da </w:t>
      </w:r>
      <w:r w:rsidR="00297094">
        <w:rPr>
          <w:szCs w:val="24"/>
        </w:rPr>
        <w:t xml:space="preserve">se pokušao baviti </w:t>
      </w:r>
      <w:r w:rsidR="00620B80">
        <w:rPr>
          <w:szCs w:val="24"/>
        </w:rPr>
        <w:t>i prodajom klima uređaja, ali</w:t>
      </w:r>
      <w:r w:rsidR="00297094">
        <w:rPr>
          <w:szCs w:val="24"/>
        </w:rPr>
        <w:t xml:space="preserve"> isto </w:t>
      </w:r>
      <w:r w:rsidR="00620B80">
        <w:rPr>
          <w:szCs w:val="24"/>
        </w:rPr>
        <w:t xml:space="preserve">da je </w:t>
      </w:r>
      <w:r w:rsidR="00297094">
        <w:rPr>
          <w:szCs w:val="24"/>
        </w:rPr>
        <w:t xml:space="preserve">trajalo relativno kratko, odnosno samo par mjeseci te </w:t>
      </w:r>
      <w:r w:rsidR="00620B80">
        <w:rPr>
          <w:szCs w:val="24"/>
        </w:rPr>
        <w:t>da se</w:t>
      </w:r>
      <w:r w:rsidR="00297094">
        <w:rPr>
          <w:szCs w:val="24"/>
        </w:rPr>
        <w:t xml:space="preserve"> zbog slabog prometa </w:t>
      </w:r>
      <w:r w:rsidR="00620B80">
        <w:rPr>
          <w:szCs w:val="24"/>
        </w:rPr>
        <w:t>od toga odustalo. Naveo je da je on bio</w:t>
      </w:r>
      <w:r w:rsidR="00297094">
        <w:rPr>
          <w:szCs w:val="24"/>
        </w:rPr>
        <w:t xml:space="preserve"> jedini zaposlenik dužnika, a registrirano sjedište dužnika </w:t>
      </w:r>
      <w:r w:rsidR="00620B80">
        <w:rPr>
          <w:szCs w:val="24"/>
        </w:rPr>
        <w:t xml:space="preserve">da </w:t>
      </w:r>
      <w:r w:rsidR="00297094">
        <w:rPr>
          <w:szCs w:val="24"/>
        </w:rPr>
        <w:t xml:space="preserve">se nalazi na adresi njegovog privatnog stana. Dužnik </w:t>
      </w:r>
      <w:r w:rsidR="00620B80">
        <w:rPr>
          <w:szCs w:val="24"/>
        </w:rPr>
        <w:t xml:space="preserve">da </w:t>
      </w:r>
      <w:r w:rsidR="00297094">
        <w:rPr>
          <w:szCs w:val="24"/>
        </w:rPr>
        <w:t>j</w:t>
      </w:r>
      <w:r w:rsidR="00620B80">
        <w:rPr>
          <w:szCs w:val="24"/>
        </w:rPr>
        <w:t>e poslovao do početka 2015. godine</w:t>
      </w:r>
      <w:r w:rsidR="00297094">
        <w:rPr>
          <w:szCs w:val="24"/>
        </w:rPr>
        <w:t xml:space="preserve">, a od </w:t>
      </w:r>
      <w:r w:rsidR="00620B80">
        <w:rPr>
          <w:szCs w:val="24"/>
        </w:rPr>
        <w:t xml:space="preserve">tada da </w:t>
      </w:r>
      <w:r w:rsidR="00297094">
        <w:rPr>
          <w:szCs w:val="24"/>
        </w:rPr>
        <w:t xml:space="preserve">više ne radi te mu je račun blokiran. </w:t>
      </w:r>
      <w:r w:rsidR="00620B80">
        <w:rPr>
          <w:szCs w:val="24"/>
        </w:rPr>
        <w:t>Iskazao je da se</w:t>
      </w:r>
      <w:r w:rsidR="00297094">
        <w:rPr>
          <w:szCs w:val="24"/>
        </w:rPr>
        <w:t xml:space="preserve"> nepodmirene obveze dužnika prvenstveno odnose prema Poreznoj upravi i to zbog neplaćenog PDV-a te doprinosa za njegovu plaću. U odnosu na imovinu dužnika</w:t>
      </w:r>
      <w:r w:rsidR="00620B80">
        <w:rPr>
          <w:szCs w:val="24"/>
        </w:rPr>
        <w:t>,</w:t>
      </w:r>
      <w:r w:rsidR="00297094">
        <w:rPr>
          <w:szCs w:val="24"/>
        </w:rPr>
        <w:t xml:space="preserve"> izjavio je da dužnik</w:t>
      </w:r>
      <w:r w:rsidR="00620B80">
        <w:rPr>
          <w:szCs w:val="24"/>
        </w:rPr>
        <w:t xml:space="preserve"> danas</w:t>
      </w:r>
      <w:r w:rsidR="00297094">
        <w:rPr>
          <w:szCs w:val="24"/>
        </w:rPr>
        <w:t xml:space="preserve"> u svom vlasništvu nema vrjednije imovine. Dužnik </w:t>
      </w:r>
      <w:r w:rsidR="00620B80">
        <w:rPr>
          <w:szCs w:val="24"/>
        </w:rPr>
        <w:t xml:space="preserve">da </w:t>
      </w:r>
      <w:r w:rsidR="00297094">
        <w:rPr>
          <w:szCs w:val="24"/>
        </w:rPr>
        <w:t>nema nekretnina</w:t>
      </w:r>
      <w:r w:rsidR="00BA7D9F">
        <w:rPr>
          <w:szCs w:val="24"/>
        </w:rPr>
        <w:t xml:space="preserve"> ni</w:t>
      </w:r>
      <w:r w:rsidR="00297094">
        <w:rPr>
          <w:szCs w:val="24"/>
        </w:rPr>
        <w:t xml:space="preserve"> vrjednijih pokretnina kao što su automobili, vrjedniji strojevi, brodovi i sl. </w:t>
      </w:r>
      <w:r w:rsidR="00620B80">
        <w:rPr>
          <w:szCs w:val="24"/>
        </w:rPr>
        <w:t>Jedino što je preostalo od imovine dužnika da je ručni alat i to jedna</w:t>
      </w:r>
      <w:r w:rsidR="00297094">
        <w:rPr>
          <w:szCs w:val="24"/>
        </w:rPr>
        <w:t xml:space="preserve"> bušilica te </w:t>
      </w:r>
      <w:r w:rsidR="00620B80">
        <w:rPr>
          <w:szCs w:val="24"/>
        </w:rPr>
        <w:t>nešto</w:t>
      </w:r>
      <w:r w:rsidR="00297094">
        <w:rPr>
          <w:szCs w:val="24"/>
        </w:rPr>
        <w:t xml:space="preserve"> sitnog ručnog alata, jedan laptop i </w:t>
      </w:r>
      <w:r w:rsidR="00620B80">
        <w:rPr>
          <w:szCs w:val="24"/>
        </w:rPr>
        <w:t>televizija</w:t>
      </w:r>
      <w:r w:rsidR="00297094">
        <w:rPr>
          <w:szCs w:val="24"/>
        </w:rPr>
        <w:t xml:space="preserve"> te nešto zaliha materijala. U odnosu na bušilicu</w:t>
      </w:r>
      <w:r w:rsidR="00620B80">
        <w:rPr>
          <w:szCs w:val="24"/>
        </w:rPr>
        <w:t>,</w:t>
      </w:r>
      <w:r w:rsidR="00297094">
        <w:rPr>
          <w:szCs w:val="24"/>
        </w:rPr>
        <w:t xml:space="preserve"> naveo je da je ista nabavljena prije 8 godina te </w:t>
      </w:r>
      <w:r w:rsidR="00620B80">
        <w:rPr>
          <w:szCs w:val="24"/>
        </w:rPr>
        <w:t>da je</w:t>
      </w:r>
      <w:r w:rsidR="00297094">
        <w:rPr>
          <w:szCs w:val="24"/>
        </w:rPr>
        <w:t xml:space="preserve"> u nabavnoj vrijednosti koštala oko 1.000,00 kn, laptop i televizija </w:t>
      </w:r>
      <w:r w:rsidR="00620B80">
        <w:rPr>
          <w:szCs w:val="24"/>
        </w:rPr>
        <w:t xml:space="preserve">da </w:t>
      </w:r>
      <w:r w:rsidR="00297094">
        <w:rPr>
          <w:szCs w:val="24"/>
        </w:rPr>
        <w:t>su kupljeni prije 4-5 godina te je laptop koštao oko 2.500,00 kn, a televizija oko 3.500,00 kn. S obzirom da se u konkretnom slučaju radi o opremi koja je starosti preko 4 i više godina</w:t>
      </w:r>
      <w:r w:rsidR="00620B80">
        <w:rPr>
          <w:szCs w:val="24"/>
        </w:rPr>
        <w:t xml:space="preserve">, naveo je da </w:t>
      </w:r>
      <w:r w:rsidR="00297094">
        <w:rPr>
          <w:szCs w:val="24"/>
        </w:rPr>
        <w:t xml:space="preserve">bi ukupna stvarna vrijednost </w:t>
      </w:r>
      <w:r w:rsidR="00620B80">
        <w:rPr>
          <w:szCs w:val="24"/>
        </w:rPr>
        <w:t xml:space="preserve">te imovine </w:t>
      </w:r>
      <w:r w:rsidR="00297094">
        <w:rPr>
          <w:szCs w:val="24"/>
        </w:rPr>
        <w:t>danas iznosila zasigurno manje od 3.000,00 kn. U odnosu na zalihe materijala naveo je da je preostalo nešto bakrenih cijevi, tipli, vida i slično, koje također nemaju neku vrijednost. Sukladno navedenom</w:t>
      </w:r>
      <w:r w:rsidR="00BA7D9F">
        <w:rPr>
          <w:szCs w:val="24"/>
        </w:rPr>
        <w:t>,</w:t>
      </w:r>
      <w:r w:rsidR="00297094">
        <w:rPr>
          <w:szCs w:val="24"/>
        </w:rPr>
        <w:t xml:space="preserve"> procijenio je kako bi ukupna vrijednost sve preostale imovine </w:t>
      </w:r>
      <w:r w:rsidR="00BA7D9F">
        <w:rPr>
          <w:szCs w:val="24"/>
        </w:rPr>
        <w:t xml:space="preserve">dužnika </w:t>
      </w:r>
      <w:r w:rsidR="00297094">
        <w:rPr>
          <w:szCs w:val="24"/>
        </w:rPr>
        <w:t xml:space="preserve">mogla iznositi </w:t>
      </w:r>
      <w:r w:rsidR="00BA7D9F">
        <w:rPr>
          <w:szCs w:val="24"/>
        </w:rPr>
        <w:t xml:space="preserve">najviše </w:t>
      </w:r>
      <w:r w:rsidR="00297094">
        <w:rPr>
          <w:szCs w:val="24"/>
        </w:rPr>
        <w:t xml:space="preserve">do 5.000,00 kn. </w:t>
      </w:r>
      <w:r w:rsidR="00BA7D9F">
        <w:rPr>
          <w:szCs w:val="24"/>
        </w:rPr>
        <w:t>I</w:t>
      </w:r>
      <w:r w:rsidR="00297094">
        <w:rPr>
          <w:szCs w:val="24"/>
        </w:rPr>
        <w:t xml:space="preserve">zjavio je </w:t>
      </w:r>
      <w:r w:rsidR="00BA7D9F">
        <w:rPr>
          <w:szCs w:val="24"/>
        </w:rPr>
        <w:t xml:space="preserve">i </w:t>
      </w:r>
      <w:r w:rsidR="00297094">
        <w:rPr>
          <w:szCs w:val="24"/>
        </w:rPr>
        <w:t xml:space="preserve">da dužnik ima </w:t>
      </w:r>
      <w:r w:rsidR="00BA7D9F">
        <w:rPr>
          <w:szCs w:val="24"/>
        </w:rPr>
        <w:t xml:space="preserve">određenih </w:t>
      </w:r>
      <w:r w:rsidR="00297094">
        <w:rPr>
          <w:szCs w:val="24"/>
        </w:rPr>
        <w:t>nenaplaćenih potraživanja, u ukupno</w:t>
      </w:r>
      <w:r w:rsidR="00BA7D9F">
        <w:rPr>
          <w:szCs w:val="24"/>
        </w:rPr>
        <w:t>m</w:t>
      </w:r>
      <w:r w:rsidR="00297094">
        <w:rPr>
          <w:szCs w:val="24"/>
        </w:rPr>
        <w:t xml:space="preserve"> </w:t>
      </w:r>
      <w:r w:rsidR="00BA7D9F">
        <w:rPr>
          <w:szCs w:val="24"/>
        </w:rPr>
        <w:t>iznosu od</w:t>
      </w:r>
      <w:r w:rsidR="00297094">
        <w:rPr>
          <w:szCs w:val="24"/>
        </w:rPr>
        <w:t xml:space="preserve"> </w:t>
      </w:r>
      <w:r w:rsidR="00BA7D9F">
        <w:rPr>
          <w:szCs w:val="24"/>
        </w:rPr>
        <w:t>oko 20.000,00 kn, a</w:t>
      </w:r>
      <w:r w:rsidR="00297094">
        <w:rPr>
          <w:szCs w:val="24"/>
        </w:rPr>
        <w:t xml:space="preserve"> koja potraživanja</w:t>
      </w:r>
      <w:r w:rsidR="00BA7D9F">
        <w:rPr>
          <w:szCs w:val="24"/>
        </w:rPr>
        <w:t xml:space="preserve"> da</w:t>
      </w:r>
      <w:r w:rsidR="00297094">
        <w:rPr>
          <w:szCs w:val="24"/>
        </w:rPr>
        <w:t xml:space="preserve"> su većinom nenaplativa ili teško naplativa, </w:t>
      </w:r>
      <w:r w:rsidR="00BA7D9F">
        <w:rPr>
          <w:szCs w:val="24"/>
        </w:rPr>
        <w:t>da</w:t>
      </w:r>
      <w:r w:rsidR="00297094">
        <w:rPr>
          <w:szCs w:val="24"/>
        </w:rPr>
        <w:t xml:space="preserve"> su starija od tri godine </w:t>
      </w:r>
      <w:r w:rsidR="00BA7D9F">
        <w:rPr>
          <w:szCs w:val="24"/>
        </w:rPr>
        <w:t>te da</w:t>
      </w:r>
      <w:r w:rsidR="00297094">
        <w:rPr>
          <w:szCs w:val="24"/>
        </w:rPr>
        <w:t xml:space="preserve"> dužnik nije pokretao nikakve postupke radi prisilne naplate</w:t>
      </w:r>
      <w:r w:rsidR="00BA7D9F">
        <w:rPr>
          <w:szCs w:val="24"/>
        </w:rPr>
        <w:t xml:space="preserve"> istih</w:t>
      </w:r>
      <w:r w:rsidR="00297094">
        <w:rPr>
          <w:szCs w:val="24"/>
        </w:rPr>
        <w:t xml:space="preserve">. </w:t>
      </w:r>
      <w:r w:rsidR="00BA7D9F">
        <w:rPr>
          <w:szCs w:val="24"/>
        </w:rPr>
        <w:t>Na kraju je naveo da b</w:t>
      </w:r>
      <w:r w:rsidR="00297094">
        <w:rPr>
          <w:szCs w:val="24"/>
        </w:rPr>
        <w:t>i</w:t>
      </w:r>
      <w:r w:rsidR="00BA7D9F">
        <w:rPr>
          <w:szCs w:val="24"/>
        </w:rPr>
        <w:t>lo kakve druge imovine dužnik</w:t>
      </w:r>
      <w:r w:rsidR="00297094">
        <w:rPr>
          <w:szCs w:val="24"/>
        </w:rPr>
        <w:t xml:space="preserve"> nema. </w:t>
      </w:r>
    </w:p>
    <w:p w:rsidRDefault="009D1228" w:rsidP="00D713E7" w:rsidR="009D1228">
      <w:pPr>
        <w:jc w:val="both"/>
      </w:pPr>
    </w:p>
    <w:p w:rsidRDefault="00BA7D9F" w:rsidP="00BA7D9F" w:rsidR="00BA7D9F">
      <w:pPr>
        <w:ind w:firstLine="708"/>
        <w:jc w:val="both"/>
      </w:pPr>
      <w: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</w:t>
      </w:r>
      <w:r w:rsidR="004D2D88">
        <w:t>odnosno davanja lažnog iskaza, proizlazi</w:t>
      </w:r>
      <w:r>
        <w:t xml:space="preserve"> da imovin</w:t>
      </w:r>
      <w:r w:rsidR="004D2D88">
        <w:t>a dužnika</w:t>
      </w:r>
      <w:r>
        <w:t xml:space="preserve"> koja bi ušla u stečajnu masu</w:t>
      </w:r>
      <w:r w:rsidR="004D2D88">
        <w:t xml:space="preserve"> nije dovoljna za podmirenje svih troškova stečajnog postupka</w:t>
      </w:r>
      <w:r>
        <w:t xml:space="preserve">, budući da preostalu materijalnu imovinu dužnika čine </w:t>
      </w:r>
      <w:r w:rsidR="004D2D88">
        <w:rPr>
          <w:szCs w:val="24"/>
        </w:rPr>
        <w:t xml:space="preserve">ručni alat, jedan laptop i televizija te nešto zaliha materijala. </w:t>
      </w:r>
      <w:r>
        <w:rPr>
          <w:szCs w:val="24"/>
        </w:rPr>
        <w:t xml:space="preserve">Uzimajući u obzir iskaz z.z. dužnika da se radi o </w:t>
      </w:r>
      <w:r w:rsidR="00842A25">
        <w:rPr>
          <w:szCs w:val="24"/>
        </w:rPr>
        <w:t>rabljenoj opremi i alatima koji su</w:t>
      </w:r>
      <w:r>
        <w:rPr>
          <w:szCs w:val="24"/>
        </w:rPr>
        <w:t xml:space="preserve"> starosti </w:t>
      </w:r>
      <w:r w:rsidR="00842A25">
        <w:rPr>
          <w:szCs w:val="24"/>
        </w:rPr>
        <w:t>četiri i više godina, kao i nabavnu vrijednost te imovine</w:t>
      </w:r>
      <w:r>
        <w:rPr>
          <w:szCs w:val="24"/>
        </w:rPr>
        <w:t xml:space="preserve">, to se samim time i navodi z.z. dužnika o današnjoj </w:t>
      </w:r>
      <w:r w:rsidR="00842A25">
        <w:rPr>
          <w:szCs w:val="24"/>
        </w:rPr>
        <w:t>ukupnoj</w:t>
      </w:r>
      <w:r>
        <w:rPr>
          <w:szCs w:val="24"/>
        </w:rPr>
        <w:t xml:space="preserve"> vrijednosti te imovine</w:t>
      </w:r>
      <w:r w:rsidR="00842A25">
        <w:rPr>
          <w:szCs w:val="24"/>
        </w:rPr>
        <w:t xml:space="preserve"> od </w:t>
      </w:r>
      <w:r w:rsidR="00C30B72">
        <w:rPr>
          <w:szCs w:val="24"/>
        </w:rPr>
        <w:t xml:space="preserve">najviše </w:t>
      </w:r>
      <w:r w:rsidR="00842A25">
        <w:rPr>
          <w:szCs w:val="24"/>
        </w:rPr>
        <w:t>5.000,00 kn</w:t>
      </w:r>
      <w:r>
        <w:rPr>
          <w:szCs w:val="24"/>
        </w:rPr>
        <w:t xml:space="preserve"> ukazuju logičnim i prihvatljivim, a zbog čega sud zaključuje kako takva imovina ne predstavlja imovinu dostatnu za podnirenje svih neizbježnih troškova koji nastaju u stečajnom postupku</w:t>
      </w:r>
      <w:r w:rsidR="00842A25">
        <w:rPr>
          <w:szCs w:val="24"/>
        </w:rPr>
        <w:t>, a koji bi po procjeni ovog suda, na pretpostavljenom trajanju stečajnog postupka u vremenu od šest mjeseci, iznosili oko 20.000,00 kn</w:t>
      </w:r>
      <w:r>
        <w:rPr>
          <w:szCs w:val="24"/>
        </w:rPr>
        <w:t>. Niti nenaplaćena</w:t>
      </w:r>
      <w:r w:rsidRPr="00400273">
        <w:t xml:space="preserve"> </w:t>
      </w:r>
      <w:r w:rsidRPr="002E4347">
        <w:t>potraživanja</w:t>
      </w:r>
      <w:r>
        <w:t xml:space="preserve"> dužnika </w:t>
      </w:r>
      <w:r w:rsidRPr="002E4347">
        <w:t xml:space="preserve">ne predstavljaju likvidnu imovinu dostatnu za </w:t>
      </w:r>
      <w:r>
        <w:t>na</w:t>
      </w:r>
      <w:r w:rsidRPr="002E4347">
        <w:t>mirenje troškova stečajnog postu</w:t>
      </w:r>
      <w:r>
        <w:t>pka, jer se samim potraživanjem</w:t>
      </w:r>
      <w:r w:rsidRPr="002E4347">
        <w:t xml:space="preserve"> troškovi koji nastaju u stečajnom postupku ne mogu podmiriti, a niti je bez raspoloživih novčanih sredstava, kojih dužnik očito nema, moguće pokrenuti </w:t>
      </w:r>
      <w:r>
        <w:t xml:space="preserve">odnosno voditi </w:t>
      </w:r>
      <w:r w:rsidRPr="002E4347">
        <w:t>postupke radi prisilne naplate tih potraživanja.</w:t>
      </w:r>
      <w:r>
        <w:t xml:space="preserve"> To pogotovo u konkretnom slučaju, budući da se prema izjavi z.z. dužnika radi o potraživanjima koja </w:t>
      </w:r>
      <w:r w:rsidR="00842A25">
        <w:rPr>
          <w:szCs w:val="24"/>
        </w:rPr>
        <w:t>su dospjela prije više od tri godine i koja su većinom nenaplativa ili teško naplativa</w:t>
      </w:r>
      <w:r>
        <w:rPr>
          <w:szCs w:val="24"/>
        </w:rPr>
        <w:t>, a dužnik nije pokretao postupke radi prisilne naplate istih.</w:t>
      </w:r>
    </w:p>
    <w:p w:rsidRDefault="00C23A54" w:rsidP="00C07794" w:rsidR="00C23A54">
      <w:pPr>
        <w:ind w:firstLine="708"/>
        <w:jc w:val="both"/>
      </w:pPr>
    </w:p>
    <w:p w:rsidRDefault="00BA7D9F" w:rsidP="00C23A54" w:rsidR="00C23A54">
      <w:pPr>
        <w:ind w:firstLine="708"/>
        <w:jc w:val="both"/>
        <w:rPr>
          <w:szCs w:val="24"/>
        </w:rPr>
      </w:pPr>
      <w:r>
        <w:t>Odredbom</w:t>
      </w:r>
      <w:r w:rsidR="00C23A54">
        <w:t xml:space="preserve"> </w:t>
      </w:r>
      <w:r w:rsidR="00C23A54"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 w:rsidR="00C23A54"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</w:t>
      </w:r>
      <w:r w:rsidR="004D2D88">
        <w:rPr>
          <w:szCs w:val="24"/>
        </w:rPr>
        <w:t>rezultata prethodnog postupka</w:t>
      </w:r>
      <w:r w:rsidR="00853084">
        <w:rPr>
          <w:szCs w:val="24"/>
        </w:rPr>
        <w:t xml:space="preserve"> proizlazi da imovina dužnika koja bi ušla u </w:t>
      </w:r>
      <w:r w:rsidR="004D2D88">
        <w:rPr>
          <w:szCs w:val="24"/>
        </w:rPr>
        <w:t>stečajnu masu nije dovoljna</w:t>
      </w:r>
      <w:r w:rsidR="00853084">
        <w:rPr>
          <w:szCs w:val="24"/>
        </w:rPr>
        <w:t xml:space="preserve"> za podmirenje troškova stečajnog postupka to je stoga, a sukladno naprijed citiranoj odredbi čl. 132. st. 1. SZ-a, valjalo ovim rješenjem p</w:t>
      </w:r>
      <w:r w:rsidR="004F0493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</w:t>
      </w:r>
      <w:r w:rsidR="004D2D88">
        <w:t xml:space="preserve">očito </w:t>
      </w:r>
      <w:r w:rsidRPr="00BD2D8B">
        <w:t>ne bi mogli</w:t>
      </w:r>
      <w:r w:rsidR="004D2D88">
        <w:t xml:space="preserve"> u cijelosti</w:t>
      </w:r>
      <w:r w:rsidRPr="00BD2D8B">
        <w:t xml:space="preserve">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AB1F0F">
        <w:t>7. studenog 2017.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A813D7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853084" w:rsidP="0028268A" w:rsidR="00853084"/>
    <w:p w:rsidRDefault="00297094" w:rsidP="0028268A" w:rsidR="00297094" w:rsidRPr="004F0493">
      <w:pPr>
        <w:rPr>
          <w:sz w:val="28"/>
          <w:szCs w:val="28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853084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D20CF8" w:rsidR="0001635B" w:rsidRPr="00C82BA1">
      <w:headerReference w:type="default" r:id="rId10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B45" w:rsidP="0001635B" w:rsidR="008C2B45">
      <w:r>
        <w:separator/>
      </w:r>
    </w:p>
  </w:endnote>
  <w:endnote w:id="0" w:type="continuationSeparator">
    <w:p w:rsidRDefault="008C2B45" w:rsidP="0001635B" w:rsidR="008C2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B45" w:rsidP="0001635B" w:rsidR="008C2B45">
      <w:r>
        <w:separator/>
      </w:r>
    </w:p>
  </w:footnote>
  <w:footnote w:id="0" w:type="continuationSeparator">
    <w:p w:rsidRDefault="008C2B45" w:rsidP="0001635B" w:rsidR="008C2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1A63">
      <w:rPr>
        <w:noProof/>
      </w:rPr>
      <w:t>4</w:t>
    </w:r>
    <w:r>
      <w:fldChar w:fldCharType="end"/>
    </w:r>
    <w:r>
      <w:t>-</w:t>
    </w:r>
    <w:r>
      <w:tab/>
      <w:t xml:space="preserve">   12. St-</w:t>
    </w:r>
    <w:r w:rsidR="00297094">
      <w:t>1183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AB1F0F">
    <w:pPr>
      <w:pStyle w:val="Zaglavlje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82BF0"/>
    <w:rsid w:val="00191535"/>
    <w:rsid w:val="002336AD"/>
    <w:rsid w:val="00254B18"/>
    <w:rsid w:val="0028268A"/>
    <w:rsid w:val="00297094"/>
    <w:rsid w:val="002A70CF"/>
    <w:rsid w:val="00306EE8"/>
    <w:rsid w:val="003145B3"/>
    <w:rsid w:val="00315A10"/>
    <w:rsid w:val="00335D92"/>
    <w:rsid w:val="00372D43"/>
    <w:rsid w:val="003A2582"/>
    <w:rsid w:val="003D01C2"/>
    <w:rsid w:val="00411F9D"/>
    <w:rsid w:val="00434CF5"/>
    <w:rsid w:val="004745EB"/>
    <w:rsid w:val="004922BA"/>
    <w:rsid w:val="004C3323"/>
    <w:rsid w:val="004D2D88"/>
    <w:rsid w:val="004D2E23"/>
    <w:rsid w:val="004F0493"/>
    <w:rsid w:val="00527E87"/>
    <w:rsid w:val="005A49E7"/>
    <w:rsid w:val="00620B80"/>
    <w:rsid w:val="006B2F06"/>
    <w:rsid w:val="006E2E5B"/>
    <w:rsid w:val="006F1A63"/>
    <w:rsid w:val="006F4A44"/>
    <w:rsid w:val="00724DFD"/>
    <w:rsid w:val="00757C72"/>
    <w:rsid w:val="00765651"/>
    <w:rsid w:val="0079395A"/>
    <w:rsid w:val="00842A25"/>
    <w:rsid w:val="008519F8"/>
    <w:rsid w:val="00853084"/>
    <w:rsid w:val="00865F73"/>
    <w:rsid w:val="008C2B45"/>
    <w:rsid w:val="008E4A02"/>
    <w:rsid w:val="00916B3B"/>
    <w:rsid w:val="00934FB5"/>
    <w:rsid w:val="009C4FD6"/>
    <w:rsid w:val="009D1228"/>
    <w:rsid w:val="009D1496"/>
    <w:rsid w:val="009F4E01"/>
    <w:rsid w:val="00A14B7B"/>
    <w:rsid w:val="00A160C7"/>
    <w:rsid w:val="00A26461"/>
    <w:rsid w:val="00A42CE8"/>
    <w:rsid w:val="00A65088"/>
    <w:rsid w:val="00A655B0"/>
    <w:rsid w:val="00A813D7"/>
    <w:rsid w:val="00A86E8D"/>
    <w:rsid w:val="00A9627C"/>
    <w:rsid w:val="00AB1F0F"/>
    <w:rsid w:val="00AC0514"/>
    <w:rsid w:val="00B17B3D"/>
    <w:rsid w:val="00BA7D9F"/>
    <w:rsid w:val="00BB0197"/>
    <w:rsid w:val="00BE546C"/>
    <w:rsid w:val="00C07794"/>
    <w:rsid w:val="00C21DEF"/>
    <w:rsid w:val="00C23A54"/>
    <w:rsid w:val="00C30B72"/>
    <w:rsid w:val="00C82BA1"/>
    <w:rsid w:val="00CD4305"/>
    <w:rsid w:val="00CD43BF"/>
    <w:rsid w:val="00D20CF8"/>
    <w:rsid w:val="00D2213C"/>
    <w:rsid w:val="00D50543"/>
    <w:rsid w:val="00D713E7"/>
    <w:rsid w:val="00DD581D"/>
    <w:rsid w:val="00EC1538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F1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F1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St-1183/2016</izvorni_sadrzaj>
    <derivirana_varijabla naziv="DomainObject.Predmet.OznakaBroj_1">St-1183/2016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V.R. KLIMA UREĐAJI, d.o.o. za proizvodnju, trgovinu i usluge</izvorni_sadrzaj>
    <derivirana_varijabla naziv="DomainObject.Predmet.ProtustrankaFormated_1">  V.R. KLIMA UREĐAJI, d.o.o. za proizvodnju, trgovinu i usluge</derivirana_varijabla>
  </DomainObject.Predmet.ProtustrankaFormated>
  <DomainObject.Predmet.ProtustrankaFormatedOIB>
    <izvorni_sadrzaj>  V.R. KLIMA UREĐAJI, d.o.o. za proizvodnju, trgovinu i usluge, OIB 98823825143</izvorni_sadrzaj>
    <derivirana_varijabla naziv="DomainObject.Predmet.ProtustrankaFormatedOIB_1">  V.R. KLIMA UREĐAJI, d.o.o. za proizvodnju, trgovinu i usluge, OIB 98823825143</derivirana_varijabla>
  </DomainObject.Predmet.ProtustrankaFormatedOIB>
  <DomainObject.Predmet.ProtustrankaFormatedWithAdress>
    <izvorni_sadrzaj> V.R. KLIMA UREĐAJI, d.o.o. za proizvodnju, trgovinu i usluge, Hercegovačka 63, 21311 Podstrana</izvorni_sadrzaj>
    <derivirana_varijabla naziv="DomainObject.Predmet.ProtustrankaFormatedWithAdress_1"> V.R. KLIMA UREĐAJI, d.o.o. za proizvodnju, trgovinu i usluge, Hercegovačka 63, 21311 Podstrana</derivirana_varijabla>
  </DomainObject.Predmet.ProtustrankaFormatedWithAdress>
  <DomainObject.Predmet.ProtustrankaFormatedWithAdressOIB>
    <izvorni_sadrzaj> V.R. KLIMA UREĐAJI, d.o.o. za proizvodnju, trgovinu i usluge, OIB 98823825143, Hercegovačka 63, 21311 Podstrana</izvorni_sadrzaj>
    <derivirana_varijabla naziv="DomainObject.Predmet.ProtustrankaFormatedWithAdressOIB_1"> V.R. KLIMA UREĐAJI, d.o.o. za proizvodnju, trgovinu i usluge, OIB 98823825143, Hercegovačka 63, 21311 Podstrana</derivirana_varijabla>
  </DomainObject.Predmet.ProtustrankaFormatedWithAdressOIB>
  <DomainObject.Predmet.ProtustrankaWithAdress>
    <izvorni_sadrzaj>V.R. KLIMA UREĐAJI, d.o.o. za proizvodnju, trgovinu i usluge Hercegovačka 63, 21311 Podstrana</izvorni_sadrzaj>
    <derivirana_varijabla naziv="DomainObject.Predmet.ProtustrankaWithAdress_1">V.R. KLIMA UREĐAJI, d.o.o. za proizvodnju, trgovinu i usluge Hercegovačka 63, 21311 Podstrana</derivirana_varijabla>
  </DomainObject.Predmet.ProtustrankaWithAdress>
  <DomainObject.Predmet.ProtustrankaWithAdressOIB>
    <izvorni_sadrzaj>V.R. KLIMA UREĐAJI, d.o.o. za proizvodnju, trgovinu i usluge, OIB 98823825143, Hercegovačka 63, 21311 Podstrana</izvorni_sadrzaj>
    <derivirana_varijabla naziv="DomainObject.Predmet.ProtustrankaWithAdressOIB_1">V.R. KLIMA UREĐAJI, d.o.o. za proizvodnju, trgovinu i usluge, OIB 98823825143, Hercegovačka 63, 21311 Podstrana</derivirana_varijabla>
  </DomainObject.Predmet.ProtustrankaWithAdressOIB>
  <DomainObject.Predmet.ProtustrankaNazivFormated>
    <izvorni_sadrzaj>V.R. KLIMA UREĐAJI, d.o.o. za proizvodnju, trgovinu i usluge</izvorni_sadrzaj>
    <derivirana_varijabla naziv="DomainObject.Predmet.ProtustrankaNazivFormated_1">V.R. KLIMA UREĐAJI, d.o.o. za proizvodnju, trgovinu i usluge</derivirana_varijabla>
  </DomainObject.Predmet.ProtustrankaNazivFormated>
  <DomainObject.Predmet.ProtustrankaNazivFormatedOIB>
    <izvorni_sadrzaj>V.R. KLIMA UREĐAJI, d.o.o. za proizvodnju, trgovinu i usluge, OIB 98823825143</izvorni_sadrzaj>
    <derivirana_varijabla naziv="DomainObject.Predmet.ProtustrankaNazivFormatedOIB_1">V.R. KLIMA UREĐAJI, d.o.o. za proizvodnju, trgovinu i usluge, OIB 98823825143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138837.26</izvorni_sadrzaj>
    <derivirana_varijabla naziv="DomainObject.Predmet.TrenutnaVrijednost_1">138837.26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V.R. KLIMA UREĐAJI, d.o.o. za proizvodnju, trgovinu i usluge</item>
    </izvorni_sadrzaj>
    <derivirana_varijabla naziv="DomainObject.Predmet.ProtuStrankaListFormated_1">
      <item>V.R. KLIMA UREĐAJI, d.o.o. za proizvodnju, trgovinu i usluge</item>
    </derivirana_varijabla>
  </DomainObject.Predmet.ProtuStrankaListFormated>
  <DomainObject.Predmet.ProtuStrankaListFormatedOIB>
    <izvorni_sadrzaj>
      <item>V.R. KLIMA UREĐAJI, d.o.o. za proizvodnju, trgovinu i usluge, OIB 98823825143</item>
    </izvorni_sadrzaj>
    <derivirana_varijabla naziv="DomainObject.Predmet.ProtuStrankaListFormatedOIB_1">
      <item>V.R. KLIMA UREĐAJI, d.o.o. za proizvodnju, trgovinu i usluge, OIB 98823825143</item>
    </derivirana_varijabla>
  </DomainObject.Predmet.ProtuStrankaListFormatedOIB>
  <DomainObject.Predmet.ProtuStrankaListFormatedWithAdress>
    <izvorni_sadrzaj>
      <item>V.R. KLIMA UREĐAJI, d.o.o. za proizvodnju, trgovinu i usluge, Hercegovačka 63, 21311 Podstrana</item>
    </izvorni_sadrzaj>
    <derivirana_varijabla naziv="DomainObject.Predmet.ProtuStrankaListFormatedWithAdress_1">
      <item>V.R. KLIMA UREĐAJI, d.o.o. za proizvodnju, trgovinu i usluge, Hercegovačka 63, 21311 Podstrana</item>
    </derivirana_varijabla>
  </DomainObject.Predmet.ProtuStrankaListFormatedWithAdress>
  <DomainObject.Predmet.ProtuStrankaListFormatedWithAdressOIB>
    <izvorni_sadrzaj>
      <item>V.R. KLIMA UREĐAJI, d.o.o. za proizvodnju, trgovinu i usluge, OIB 98823825143, Hercegovačka 63, 21311 Podstrana</item>
    </izvorni_sadrzaj>
    <derivirana_varijabla naziv="DomainObject.Predmet.ProtuStrankaListFormatedWithAdressOIB_1">
      <item>V.R. KLIMA UREĐAJI, d.o.o. za proizvodnju, trgovinu i usluge, OIB 98823825143, Hercegovačka 63, 21311 Podstrana</item>
    </derivirana_varijabla>
  </DomainObject.Predmet.ProtuStrankaListFormatedWithAdressOIB>
  <DomainObject.Predmet.ProtuStrankaListNazivFormated>
    <izvorni_sadrzaj>
      <item>V.R. KLIMA UREĐAJI, d.o.o. za proizvodnju, trgovinu i usluge</item>
    </izvorni_sadrzaj>
    <derivirana_varijabla naziv="DomainObject.Predmet.ProtuStrankaListNazivFormated_1">
      <item>V.R. KLIMA UREĐAJI, d.o.o. za proizvodnju, trgovinu i usluge</item>
    </derivirana_varijabla>
  </DomainObject.Predmet.ProtuStrankaListNazivFormated>
  <DomainObject.Predmet.ProtuStrankaListNazivFormatedOIB>
    <izvorni_sadrzaj>
      <item>V.R. KLIMA UREĐAJI, d.o.o. za proizvodnju, trgovinu i usluge, OIB 98823825143</item>
    </izvorni_sadrzaj>
    <derivirana_varijabla naziv="DomainObject.Predmet.ProtuStrankaListNazivFormatedOIB_1">
      <item>V.R. KLIMA UREĐAJI, d.o.o. za proizvodnju, trgovinu i usluge, OIB 98823825143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V.R. KLIMA UREĐAJI, d.o.o. za proizvodnju, trgovinu i usluge</izvorni_sadrzaj>
    <derivirana_varijabla naziv="DomainObject.Predmet.ProtustrankaIDrugi_1">V.R. KLIMA UREĐAJI,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V.R. KLIMA UREĐAJI, d.o.o. za proizvodnju, trgovinu i usluge, OIB 98823825143, Hercegovačka 63, 21311 Podstrana</izvorni_sadrzaj>
    <derivirana_varijabla naziv="DomainObject.Predmet.ProtustrankaIDrugiAdressOIB_1">V.R. KLIMA UREĐAJI, d.o.o. za proizvodnju, trgovinu i usluge, OIB 98823825143, Hercegovačka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V.R. KLIMA UREĐAJI, d.o.o. za proizvodnju, trgovinu i usluge</item>
      <item>FINANCIJSKA AGENCIJA, RC SPLIT</item>
    </izvorni_sadrzaj>
    <derivirana_varijabla naziv="DomainObject.Predmet.SudioniciListNaziv_1">
      <item>V.R. KLIMA UREĐAJI, d.o.o. za proizvodnju, trgovinu i usluge</item>
      <item>FINANCIJSKA AGENCIJA, RC SPLIT</item>
    </derivirana_varijabla>
  </DomainObject.Predmet.SudioniciListNaziv>
  <DomainObject.Predmet.SudioniciListAdressOIB>
    <izvorni_sadrzaj>
      <item>V.R. KLIMA UREĐAJI, d.o.o. za proizvodnju, trgovinu i usluge, OIB 98823825143, Hercegovačka 63,21311 Podstrana</item>
      <item>FINANCIJSKA AGENCIJA, RC SPLIT, OIB 85821130368, Mažuranićevo šetalište 24 b,21000 Split</item>
    </izvorni_sadrzaj>
    <derivirana_varijabla naziv="DomainObject.Predmet.SudioniciListAdressOIB_1">
      <item>V.R. KLIMA UREĐAJI, d.o.o. za proizvodnju, trgovinu i usluge, OIB 98823825143, Hercegovačka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98823825143</item>
      <item>, OIB 85821130368</item>
    </izvorni_sadrzaj>
    <derivirana_varijabla naziv="DomainObject.Predmet.SudioniciListNazivOIB_1">
      <item>, OIB 98823825143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1631</properties:Words>
  <properties:Characters>8817</properties:Characters>
  <properties:Lines>167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2017-11-07T07:26:00Z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