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e801" w14:paraId="092e801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600826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87660B">
        <w:t xml:space="preserve">2 </w:t>
      </w:r>
      <w:r w:rsidR="00D10FC5">
        <w:t>S</w:t>
      </w:r>
      <w:r w:rsidR="0087660B">
        <w:t>t</w:t>
      </w:r>
      <w:r w:rsidR="00D10FC5">
        <w:t>-</w:t>
      </w:r>
      <w:r w:rsidR="0087660B">
        <w:t>66/17-3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E7197E">
        <w:rPr>
          <w:lang w:val="hr-HR"/>
        </w:rPr>
        <w:t>Financijske agencije Regionalni centar Zagreb, Podružnica Varaždin, Augusta Cesarca 2, Varaždin</w:t>
      </w:r>
      <w:r w:rsidRPr="00F274ED">
        <w:rPr>
          <w:lang w:val="hr-HR"/>
        </w:rPr>
        <w:t>,  za otvaranje stečajnog postupka nad dužnikom</w:t>
      </w:r>
      <w:r w:rsidR="00D10FC5">
        <w:rPr>
          <w:lang w:val="hr-HR"/>
        </w:rPr>
        <w:t xml:space="preserve"> </w:t>
      </w:r>
      <w:r w:rsidR="00E7197E">
        <w:rPr>
          <w:lang w:val="hr-HR"/>
        </w:rPr>
        <w:t xml:space="preserve">STUDIO IVANA d.o.o., </w:t>
      </w:r>
      <w:proofErr w:type="spellStart"/>
      <w:r w:rsidR="00E7197E">
        <w:rPr>
          <w:lang w:val="hr-HR"/>
        </w:rPr>
        <w:t>Zasadbreg</w:t>
      </w:r>
      <w:proofErr w:type="spellEnd"/>
      <w:r w:rsidR="00E7197E">
        <w:rPr>
          <w:lang w:val="hr-HR"/>
        </w:rPr>
        <w:t xml:space="preserve"> 223/a, OIB: 93830311566</w:t>
      </w:r>
      <w:r w:rsidRPr="00F274ED">
        <w:rPr>
          <w:lang w:val="hr-HR"/>
        </w:rPr>
        <w:t xml:space="preserve">, dana </w:t>
      </w:r>
      <w:r w:rsidR="00E7197E">
        <w:rPr>
          <w:lang w:val="hr-HR"/>
        </w:rPr>
        <w:t>8. veljače 2017.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AB67AA">
        <w:rPr>
          <w:lang w:val="hr-HR"/>
        </w:rPr>
        <w:t xml:space="preserve">STUDIO IVANA d.o.o., </w:t>
      </w:r>
      <w:proofErr w:type="spellStart"/>
      <w:r w:rsidR="00AB67AA">
        <w:rPr>
          <w:lang w:val="hr-HR"/>
        </w:rPr>
        <w:t>Zasadbreg</w:t>
      </w:r>
      <w:proofErr w:type="spellEnd"/>
      <w:r w:rsidR="00AB67AA">
        <w:rPr>
          <w:lang w:val="hr-HR"/>
        </w:rPr>
        <w:t xml:space="preserve"> 223/a, OIB: 93830311566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II. Ročište radi očitovanja o prijedlogu za otvaranje stečajnog postupka i davanja obavijesti iz čl. 117. Stečajnog zakona (N</w:t>
      </w:r>
      <w:r w:rsidR="00AB67AA">
        <w:rPr>
          <w:lang w:val="hr-HR"/>
        </w:rPr>
        <w:t>N br.</w:t>
      </w:r>
      <w:r w:rsidRPr="00F274ED">
        <w:rPr>
          <w:lang w:val="hr-HR"/>
        </w:rPr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AB67AA" w:rsidP="00F274ED" w:rsidR="00F274ED" w:rsidRPr="00AB67AA">
      <w:pPr>
        <w:spacing w:after="0"/>
        <w:jc w:val="center"/>
        <w:rPr>
          <w:b/>
          <w:u w:val="single"/>
          <w:lang w:val="hr-HR"/>
        </w:rPr>
      </w:pPr>
      <w:r w:rsidRPr="00AB67AA">
        <w:rPr>
          <w:b/>
          <w:u w:val="single"/>
          <w:lang w:val="hr-HR"/>
        </w:rPr>
        <w:t>7. ožujka 2017. u 10,</w:t>
      </w:r>
      <w:proofErr w:type="spellStart"/>
      <w:r w:rsidRPr="00AB67AA">
        <w:rPr>
          <w:b/>
          <w:u w:val="single"/>
          <w:lang w:val="hr-HR"/>
        </w:rPr>
        <w:t>10</w:t>
      </w:r>
      <w:proofErr w:type="spellEnd"/>
      <w:r w:rsidRPr="00AB67AA">
        <w:rPr>
          <w:b/>
          <w:u w:val="single"/>
          <w:lang w:val="hr-HR"/>
        </w:rPr>
        <w:t xml:space="preserve"> sati</w:t>
      </w:r>
    </w:p>
    <w:p w:rsidRDefault="00F274ED" w:rsidP="00F274ED" w:rsidR="00F274ED" w:rsidRPr="00AB67AA">
      <w:pPr>
        <w:spacing w:after="0"/>
        <w:jc w:val="center"/>
        <w:rPr>
          <w:b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</w:t>
      </w:r>
      <w:r w:rsidR="00AB67AA">
        <w:rPr>
          <w:lang w:val="hr-HR"/>
        </w:rPr>
        <w:t>3</w:t>
      </w:r>
      <w:r w:rsidR="00F274ED" w:rsidRPr="00F274ED">
        <w:rPr>
          <w:lang w:val="hr-HR"/>
        </w:rPr>
        <w:t>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E2106E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AB67AA">
        <w:rPr>
          <w:lang w:val="hr-HR"/>
        </w:rPr>
        <w:t xml:space="preserve">Ivana </w:t>
      </w:r>
      <w:proofErr w:type="spellStart"/>
      <w:r w:rsidR="00AB67AA">
        <w:rPr>
          <w:lang w:val="hr-HR"/>
        </w:rPr>
        <w:t>Vugrin</w:t>
      </w:r>
      <w:proofErr w:type="spellEnd"/>
      <w:r w:rsidR="00AB67AA">
        <w:rPr>
          <w:lang w:val="hr-HR"/>
        </w:rPr>
        <w:t xml:space="preserve"> iz </w:t>
      </w:r>
      <w:proofErr w:type="spellStart"/>
      <w:r w:rsidR="00AB67AA">
        <w:rPr>
          <w:lang w:val="hr-HR"/>
        </w:rPr>
        <w:t>Zasadbrega</w:t>
      </w:r>
      <w:proofErr w:type="spellEnd"/>
      <w:r w:rsidR="00AB67AA">
        <w:rPr>
          <w:lang w:val="hr-HR"/>
        </w:rPr>
        <w:t xml:space="preserve"> 22</w:t>
      </w:r>
      <w:r w:rsidR="00E2106E">
        <w:rPr>
          <w:lang w:val="hr-HR"/>
        </w:rPr>
        <w:t>4</w:t>
      </w:r>
      <w:r w:rsidR="00AB67AA">
        <w:rPr>
          <w:lang w:val="hr-HR"/>
        </w:rPr>
        <w:t>,</w:t>
      </w:r>
      <w:r w:rsidR="00E2106E">
        <w:rPr>
          <w:lang w:val="hr-HR"/>
        </w:rPr>
        <w:t xml:space="preserve"> OIB: </w:t>
      </w:r>
      <w:r w:rsidR="00E2106E" w:rsidRPr="00E2106E">
        <w:rPr>
          <w:lang w:val="hr-HR"/>
        </w:rPr>
        <w:t>19184492602</w:t>
      </w:r>
      <w:r w:rsidR="00E2106E">
        <w:rPr>
          <w:lang w:val="hr-HR"/>
        </w:rPr>
        <w:t>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AB67AA">
        <w:rPr>
          <w:lang w:val="hr-HR"/>
        </w:rPr>
        <w:t xml:space="preserve">STUDIO IVANA d.o.o., </w:t>
      </w:r>
      <w:proofErr w:type="spellStart"/>
      <w:r w:rsidR="00AB67AA">
        <w:rPr>
          <w:lang w:val="hr-HR"/>
        </w:rPr>
        <w:t>Zasadbreg</w:t>
      </w:r>
      <w:proofErr w:type="spellEnd"/>
      <w:r w:rsidR="00AB67AA">
        <w:rPr>
          <w:lang w:val="hr-HR"/>
        </w:rPr>
        <w:t xml:space="preserve"> 223/a, OIB: 93830311566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E2106E">
        <w:rPr>
          <w:lang w:val="hr-HR"/>
        </w:rPr>
        <w:t>6. veljače 2017.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E2106E">
        <w:rPr>
          <w:lang w:val="hr-HR"/>
        </w:rPr>
        <w:t>2. veljače 2017.</w:t>
      </w:r>
      <w:r w:rsidRPr="00F274ED">
        <w:rPr>
          <w:lang w:val="hr-HR"/>
        </w:rPr>
        <w:t xml:space="preserve"> ima </w:t>
      </w:r>
      <w:r w:rsidRPr="00F274ED">
        <w:rPr>
          <w:lang w:val="hr-HR"/>
        </w:rPr>
        <w:lastRenderedPageBreak/>
        <w:t xml:space="preserve">evidentirane neizvršene osnove za plaćanje </w:t>
      </w:r>
      <w:r w:rsidR="004D2D55">
        <w:rPr>
          <w:lang w:val="hr-HR"/>
        </w:rPr>
        <w:t xml:space="preserve">u neprekidnom trajanju od </w:t>
      </w:r>
      <w:r w:rsidR="00E2106E">
        <w:rPr>
          <w:lang w:val="hr-HR"/>
        </w:rPr>
        <w:t>120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E2106E">
        <w:rPr>
          <w:lang w:val="hr-HR"/>
        </w:rPr>
        <w:t>11.292,40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E2106E">
        <w:rPr>
          <w:lang w:val="hr-HR"/>
        </w:rPr>
        <w:t>jednog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</w:t>
      </w:r>
      <w:r w:rsidR="00E2106E">
        <w:rPr>
          <w:lang w:val="hr-HR"/>
        </w:rPr>
        <w:t>ka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</w:t>
      </w:r>
      <w:r w:rsidR="0072422F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E2106E">
        <w:rPr>
          <w:lang w:val="hr-HR"/>
        </w:rPr>
        <w:t>8. veljače 2017.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72422F">
              <w:t>, v. r.</w:t>
            </w:r>
          </w:p>
          <w:p w:rsidRDefault="008C31B0" w:rsidP="00D10FC5" w:rsidR="008C31B0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E2106E">
        <w:rPr>
          <w:lang w:val="hr-HR"/>
        </w:rPr>
        <w:t xml:space="preserve"> 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E2106E">
        <w:rPr>
          <w:lang w:val="hr-HR"/>
        </w:rPr>
        <w:t xml:space="preserve">STUDIO IVANA d.o.o., </w:t>
      </w:r>
      <w:proofErr w:type="spellStart"/>
      <w:r w:rsidR="00E2106E">
        <w:rPr>
          <w:lang w:val="hr-HR"/>
        </w:rPr>
        <w:t>Zasadbreg</w:t>
      </w:r>
      <w:proofErr w:type="spellEnd"/>
      <w:r w:rsidR="00E2106E">
        <w:rPr>
          <w:lang w:val="hr-HR"/>
        </w:rPr>
        <w:t xml:space="preserve"> 223/a, 40311 </w:t>
      </w:r>
      <w:proofErr w:type="spellStart"/>
      <w:r w:rsidR="00E2106E">
        <w:rPr>
          <w:lang w:val="hr-HR"/>
        </w:rPr>
        <w:t>Lopatinec</w:t>
      </w:r>
      <w:proofErr w:type="spellEnd"/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E2106E">
        <w:rPr>
          <w:lang w:val="hr-HR"/>
        </w:rPr>
        <w:t xml:space="preserve">Ivana </w:t>
      </w:r>
      <w:proofErr w:type="spellStart"/>
      <w:r w:rsidR="00E2106E">
        <w:rPr>
          <w:lang w:val="hr-HR"/>
        </w:rPr>
        <w:t>Vugrin</w:t>
      </w:r>
      <w:proofErr w:type="spellEnd"/>
      <w:r w:rsidR="00E2106E">
        <w:rPr>
          <w:lang w:val="hr-HR"/>
        </w:rPr>
        <w:t xml:space="preserve">, </w:t>
      </w:r>
      <w:proofErr w:type="spellStart"/>
      <w:r w:rsidR="00E2106E">
        <w:rPr>
          <w:lang w:val="hr-HR"/>
        </w:rPr>
        <w:t>Zasadbreg</w:t>
      </w:r>
      <w:proofErr w:type="spellEnd"/>
      <w:r w:rsidR="00E2106E">
        <w:rPr>
          <w:lang w:val="hr-HR"/>
        </w:rPr>
        <w:t xml:space="preserve"> 224, 40311 </w:t>
      </w:r>
      <w:proofErr w:type="spellStart"/>
      <w:r w:rsidR="00E2106E">
        <w:rPr>
          <w:lang w:val="hr-HR"/>
        </w:rPr>
        <w:t>Lopatinec</w:t>
      </w:r>
      <w:proofErr w:type="spellEnd"/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E2106E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6AF" w:rsidP="00537B78" w:rsidR="002D56AF">
      <w:r>
        <w:separator/>
      </w:r>
    </w:p>
  </w:endnote>
  <w:endnote w:id="0" w:type="continuationSeparator">
    <w:p w:rsidRDefault="002D56AF" w:rsidP="00537B78" w:rsidR="002D5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6AF" w:rsidP="00537B78" w:rsidR="002D56AF">
      <w:r>
        <w:separator/>
      </w:r>
    </w:p>
  </w:footnote>
  <w:footnote w:id="0" w:type="continuationSeparator">
    <w:p w:rsidRDefault="002D56AF" w:rsidP="00537B78" w:rsidR="002D5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E7197E">
      <w:rPr>
        <w:rStyle w:val="PozadinaSvijetloCrvena"/>
        <w:shd w:fill="auto" w:color="auto" w:val="clear"/>
      </w:rPr>
      <w:t>2 St-66/17-3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6AF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C59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82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22F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60B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1B0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7AA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353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5C5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06E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197E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St-66/2017-3</izvorni_sadrzaj>
    <derivirana_varijabla naziv="DomainObject.Oznaka_1">St-66/2017-3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IVANA društvo s ograničenom odgovornošću za usluge, trgovinu i ugostiteljstvo zastupanog po punomoćniku Ivana Vugrin</izvorni_sadrzaj>
    <derivirana_varijabla naziv="DomainObject.Predmet.ProtustrankaFormated_1">  STUDIO IVANA društvo s ograničenom odgovornošću za usluge, trgovinu i ugostiteljstvo zastupanog po punomoćniku Ivana Vugrin</derivirana_varijabla>
  </DomainObject.Predmet.ProtustrankaFormated>
  <DomainObject.Predmet.ProtustrankaFormatedOIB>
    <izvorni_sadrzaj>  STUDIO IVANA društvo s ograničenom odgovornošću za usluge, trgovinu i ugostiteljstvo, OIB 93830311566 zastupanog po punomoćniku Ivana Vugrin</izvorni_sadrzaj>
    <derivirana_varijabla naziv="DomainObject.Predmet.ProtustrankaFormatedOIB_1">  STUDIO IVANA društvo s ograničenom odgovornošću za usluge, trgovinu i ugostiteljstvo, OIB 93830311566 zastupanog po punomoćniku Ivana Vugrin</derivirana_varijabla>
  </DomainObject.Predmet.ProtustrankaFormatedOIB>
  <DomainObject.Predmet.ProtustrankaFormatedWithAdress>
    <izvorni_sadrzaj> STUDIO IVANA društvo s ograničenom odgovornošću za usluge, trgovinu i ugostiteljstvo,  223/a, 40000 Zasadbreg zastupanog po punomoćniku Ivana Vugrin</izvorni_sadrzaj>
    <derivirana_varijabla naziv="DomainObject.Predmet.ProtustrankaFormatedWithAdress_1"> STUDIO IVANA društvo s ograničenom odgovornošću za usluge, trgovinu i ugostiteljstvo,  223/a, 40000 Zasadbreg zastupanog po punomoćniku Ivana Vugrin</derivirana_varijabla>
  </DomainObject.Predmet.ProtustrankaFormatedWithAdress>
  <DomainObject.Predmet.ProtustrankaFormatedWithAdressOIB>
    <izvorni_sadrzaj> STUDIO IVANA društvo s ograničenom odgovornošću za usluge, trgovinu i ugostiteljstvo, OIB 93830311566,  223/a, 40000 Zasadbreg zastupanog po punomoćniku Ivana Vugrin</izvorni_sadrzaj>
    <derivirana_varijabla naziv="DomainObject.Predmet.ProtustrankaFormatedWithAdressOIB_1"> STUDIO IVANA društvo s ograničenom odgovornošću za usluge, trgovinu i ugostiteljstvo, OIB 93830311566,  223/a, 40000 Zasadbreg zastupanog po punomoćniku Ivana Vugrin</derivirana_varijabla>
  </DomainObject.Predmet.ProtustrankaFormatedWithAdressOIB>
  <DomainObject.Predmet.ProtustrankaWithAdress>
    <izvorni_sadrzaj>STUDIO IVANA društvo s ograničenom odgovornošću za usluge, trgovinu i ugostiteljstvo  223/a, 40000 Zasadbreg</izvorni_sadrzaj>
    <derivirana_varijabla naziv="DomainObject.Predmet.ProtustrankaWithAdress_1">STUDIO IVANA društvo s ograničenom odgovornošću za usluge, trgovinu i ugostiteljstvo  223/a, 40000 Zasadbreg</derivirana_varijabla>
  </DomainObject.Predmet.ProtustrankaWithAdress>
  <DomainObject.Predmet.ProtustrankaWithAdressOIB>
    <izvorni_sadrzaj>STUDIO IVANA društvo s ograničenom odgovornošću za usluge, trgovinu i ugostiteljstvo, OIB 93830311566,  223/a, 40000 Zasadbreg</izvorni_sadrzaj>
    <derivirana_varijabla naziv="DomainObject.Predmet.ProtustrankaWithAdressOIB_1">STUDIO IVANA društvo s ograničenom odgovornošću za usluge, trgovinu i ugostiteljstvo, OIB 93830311566,  223/a, 40000 Zasadbreg</derivirana_varijabla>
  </DomainObject.Predmet.ProtustrankaWithAdressOIB>
  <DomainObject.Predmet.ProtustrankaNazivFormated>
    <izvorni_sadrzaj>STUDIO IVANA društvo s ograničenom odgovornošću za usluge, trgovinu i ugostiteljstvo</izvorni_sadrzaj>
    <derivirana_varijabla naziv="DomainObject.Predmet.ProtustrankaNazivFormated_1">STUDIO IVANA društvo s ograničenom odgovornošću za usluge, trgovinu i ugostiteljstvo</derivirana_varijabla>
  </DomainObject.Predmet.ProtustrankaNazivFormated>
  <DomainObject.Predmet.ProtustrankaNazivFormatedOIB>
    <izvorni_sadrzaj>STUDIO IVANA društvo s ograničenom odgovornošću za usluge, trgovinu i ugostiteljstvo, OIB 93830311566</izvorni_sadrzaj>
    <derivirana_varijabla naziv="DomainObject.Predmet.ProtustrankaNazivFormatedOIB_1">STUDIO IVANA društvo s ograničenom odgovornošću za usluge, trgovinu i ugostiteljstvo, OIB 93830311566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Varaždin</izvorni_sadrzaj>
    <derivirana_varijabla naziv="DomainObject.Predmet.StrankaFormated_1">  Financijska agencija, Podružnica Varaždin</derivirana_varijabla>
  </DomainObject.Predmet.StrankaFormated>
  <DomainObject.Predmet.StrankaFormatedOIB>
    <izvorni_sadrzaj>  Financijska agencija, Podružnica Varaždin, OIB 85821130368</izvorni_sadrzaj>
    <derivirana_varijabla naziv="DomainObject.Predmet.StrankaFormatedOIB_1">  Financijska agencija, Podružnica Varaždin, OIB 85821130368</derivirana_varijabla>
  </DomainObject.Predmet.StrankaFormatedOIB>
  <DomainObject.Predmet.StrankaFormatedWithAdress>
    <izvorni_sadrzaj> Financijska agencija, Podružnica Varaždin, Ul. Augusta Cesarca 2, 42000 Varaždin</izvorni_sadrzaj>
    <derivirana_varijabla naziv="DomainObject.Predmet.StrankaFormatedWithAdress_1"> Financijska agencija, Podružnica Varaždin, Ul. Augusta Cesarca 2, 42000 Varaždin</derivirana_varijabla>
  </DomainObject.Predmet.StrankaFormatedWithAdress>
  <DomainObject.Predmet.StrankaFormatedWithAdressOIB>
    <izvorni_sadrzaj> Financijska agencija, Podružnica Varaždin, OIB 85821130368, Ul. Augusta Cesarca 2, 42000 Varaždin</izvorni_sadrzaj>
    <derivirana_varijabla naziv="DomainObject.Predmet.StrankaFormatedWithAdressOIB_1"> Financijska agencija, Podružnica Varaždin, OIB 85821130368, Ul. Augusta Cesarca 2, 42000 Varaždin</derivirana_varijabla>
  </DomainObject.Predmet.StrankaFormatedWithAdressOIB>
  <DomainObject.Predmet.StrankaWithAdress>
    <izvorni_sadrzaj>Financijska agencija, Podružnica Varaždin Ul. Augusta Cesarca 2,42000 Varaždin</izvorni_sadrzaj>
    <derivirana_varijabla naziv="DomainObject.Predmet.StrankaWithAdress_1">Financijska agencija, Podružnica Varaždin Ul. Augusta Cesarca 2,42000 Varaždin</derivirana_varijabla>
  </DomainObject.Predmet.StrankaWithAdress>
  <DomainObject.Predmet.StrankaWithAdressOIB>
    <izvorni_sadrzaj>Financijska agencija, Podružnica Varaždin, OIB 85821130368, Ul. Augusta Cesarca 2,42000 Varaždin</izvorni_sadrzaj>
    <derivirana_varijabla naziv="DomainObject.Predmet.StrankaWithAdressOIB_1">Financijska agencija, Podružnica Varaždin, OIB 85821130368, Ul. Augusta Cesarca 2,42000 Varaždin</derivirana_varijabla>
  </DomainObject.Predmet.StrankaWithAdressOIB>
  <DomainObject.Predmet.StrankaNazivFormated>
    <izvorni_sadrzaj>Financijska agencija, Podružnica Varaždin</izvorni_sadrzaj>
    <derivirana_varijabla naziv="DomainObject.Predmet.StrankaNazivFormated_1">Financijska agencija, Podružnica Varaždin</derivirana_varijabla>
  </DomainObject.Predmet.StrankaNazivFormated>
  <DomainObject.Predmet.StrankaNazivFormatedOIB>
    <izvorni_sadrzaj>Financijska agencija, Podružnica Varaždin, OIB 85821130368</izvorni_sadrzaj>
    <derivirana_varijabla naziv="DomainObject.Predmet.StrankaNazivFormatedOIB_1">Financijska agencija,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11292.40</izvorni_sadrzaj>
    <derivirana_varijabla naziv="DomainObject.Predmet.TrenutnaVrijednost_1">11292.40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Podružnica Varaždin</item>
    </izvorni_sadrzaj>
    <derivirana_varijabla naziv="DomainObject.Predmet.StrankaListFormated_1">
      <item>Financijska agencija, Podružnica Varaždin</item>
    </derivirana_varijabla>
  </DomainObject.Predmet.StrankaListFormated>
  <DomainObject.Predmet.StrankaListFormatedOIB>
    <izvorni_sadrzaj>
      <item>Financijska agencija, Podružnica Varaždin, OIB 85821130368</item>
    </izvorni_sadrzaj>
    <derivirana_varijabla naziv="DomainObject.Predmet.StrankaListFormatedOIB_1">
      <item>Financijska agencija, Podružnica Varaždin, OIB 85821130368</item>
    </derivirana_varijabla>
  </DomainObject.Predmet.StrankaListFormatedOIB>
  <DomainObject.Predmet.StrankaListFormatedWithAdress>
    <izvorni_sadrzaj>
      <item>Financijska agencija, Podružnica Varaždin, Ul. Augusta Cesarca 2, 42000 Varaždin</item>
    </izvorni_sadrzaj>
    <derivirana_varijabla naziv="DomainObject.Predmet.StrankaListFormatedWithAdress_1">
      <item>Financijska agencija, Podružnica Varaždin, Ul. Augusta Cesarca 2, 42000 Varaždin</item>
    </derivirana_varijabla>
  </DomainObject.Predmet.StrankaListFormatedWithAdress>
  <DomainObject.Predmet.StrankaListFormatedWithAdressOIB>
    <izvorni_sadrzaj>
      <item>Financijska agencija, Podružnica Varaždin, OIB 85821130368, Ul. Augusta Cesarca 2, 42000 Varaždin</item>
    </izvorni_sadrzaj>
    <derivirana_varijabla naziv="DomainObject.Predmet.StrankaListFormatedWithAdressOIB_1">
      <item>Financijska agencija, Podružnica Varaždin, OIB 85821130368, Ul. Augusta Cesarca 2, 42000 Varaždin</item>
    </derivirana_varijabla>
  </DomainObject.Predmet.StrankaListFormatedWithAdressOIB>
  <DomainObject.Predmet.StrankaListNazivFormated>
    <izvorni_sadrzaj>
      <item>Financijska agencija, Podružnica Varaždin</item>
    </izvorni_sadrzaj>
    <derivirana_varijabla naziv="DomainObject.Predmet.StrankaListNazivFormated_1">
      <item>Financijska agencija, Podružnica Varaždin</item>
    </derivirana_varijabla>
  </DomainObject.Predmet.StrankaListNazivFormated>
  <DomainObject.Predmet.StrankaListNazivFormatedOIB>
    <izvorni_sadrzaj>
      <item>Financijska agencija, Podružnica Varaždin, OIB 85821130368</item>
    </izvorni_sadrzaj>
    <derivirana_varijabla naziv="DomainObject.Predmet.StrankaListNazivFormatedOIB_1">
      <item>Financijska agencija, Podružnica Varaždin, OIB 85821130368</item>
    </derivirana_varijabla>
  </DomainObject.Predmet.StrankaListNazivFormatedOIB>
  <DomainObject.Predmet.ProtuStrankaListFormated>
    <izvorni_sadrzaj>
      <item>STUDIO IVANA društvo s ograničenom odgovornošću za usluge, trgovinu i ugostiteljstvo zastupanog po punomoćniku Ivana Vugrin</item>
    </izvorni_sadrzaj>
    <derivirana_varijabla naziv="DomainObject.Predmet.ProtuStrankaListFormated_1">
      <item>STUDIO IVANA društvo s ograničenom odgovornošću za usluge, trgovinu i ugostiteljstvo zastupanog po punomoćniku Ivana Vugrin</item>
    </derivirana_varijabla>
  </DomainObject.Predmet.ProtuStrankaListFormated>
  <DomainObject.Predmet.ProtuStrankaListFormatedOIB>
    <izvorni_sadrzaj>
      <item>STUDIO IVANA društvo s ograničenom odgovornošću za usluge, trgovinu i ugostiteljstvo, OIB 93830311566 zastupanog po punomoćniku Ivana Vugrin</item>
    </izvorni_sadrzaj>
    <derivirana_varijabla naziv="DomainObject.Predmet.ProtuStrankaListFormatedOIB_1">
      <item>STUDIO IVANA društvo s ograničenom odgovornošću za usluge, trgovinu i ugostiteljstvo, OIB 93830311566 zastupanog po punomoćniku Ivana Vugrin</item>
    </derivirana_varijabla>
  </DomainObject.Predmet.ProtuStrankaListFormatedOIB>
  <DomainObject.Predmet.ProtuStrankaListFormatedWithAdress>
    <izvorni_sadrzaj>
      <item>STUDIO IVANA društvo s ograničenom odgovornošću za usluge, trgovinu i ugostiteljstvo,  223/a, 40000 Zasadbreg zastupanog po punomoćniku Ivana Vugrin</item>
    </izvorni_sadrzaj>
    <derivirana_varijabla naziv="DomainObject.Predmet.ProtuStrankaListFormatedWithAdress_1">
      <item>STUDIO IVANA društvo s ograničenom odgovornošću za usluge, trgovinu i ugostiteljstvo,  223/a, 40000 Zasadbreg zastupanog po punomoćniku Ivana Vugrin</item>
    </derivirana_varijabla>
  </DomainObject.Predmet.ProtuStrankaListFormatedWithAdress>
  <DomainObject.Predmet.ProtuStrankaListFormatedWithAdressOIB>
    <izvorni_sadrzaj>
      <item>STUDIO IVANA društvo s ograničenom odgovornošću za usluge, trgovinu i ugostiteljstvo, OIB 93830311566,  223/a, 40000 Zasadbreg zastupanog po punomoćniku Ivana Vugrin</item>
    </izvorni_sadrzaj>
    <derivirana_varijabla naziv="DomainObject.Predmet.ProtuStrankaListFormatedWithAdressOIB_1">
      <item>STUDIO IVANA društvo s ograničenom odgovornošću za usluge, trgovinu i ugostiteljstvo, OIB 93830311566,  223/a, 40000 Zasadbreg zastupanog po punomoćniku Ivana Vugrin</item>
    </derivirana_varijabla>
  </DomainObject.Predmet.ProtuStrankaListFormatedWithAdressOIB>
  <DomainObject.Predmet.ProtuStrankaListNazivFormated>
    <izvorni_sadrzaj>
      <item>STUDIO IVANA društvo s ograničenom odgovornošću za usluge, trgovinu i ugostiteljstvo</item>
    </izvorni_sadrzaj>
    <derivirana_varijabla naziv="DomainObject.Predmet.ProtuStrankaListNazivFormated_1">
      <item>STUDIO IVANA društvo s ograničenom odgovornošću za usluge, trgovinu i ugostiteljstvo</item>
    </derivirana_varijabla>
  </DomainObject.Predmet.ProtuStrankaListNazivFormated>
  <DomainObject.Predmet.ProtuStrankaListNazivFormatedOIB>
    <izvorni_sadrzaj>
      <item>STUDIO IVANA društvo s ograničenom odgovornošću za usluge, trgovinu i ugostiteljstvo, OIB 93830311566</item>
    </izvorni_sadrzaj>
    <derivirana_varijabla naziv="DomainObject.Predmet.ProtuStrankaListNazivFormatedOIB_1">
      <item>STUDIO IVANA društvo s ograničenom odgovornošću za usluge, trgovinu i ugostiteljstvo, OIB 93830311566</item>
    </derivirana_varijabla>
  </DomainObject.Predmet.ProtuStrankaListNazivFormatedOIB>
  <DomainObject.Predmet.OstaliListFormated>
    <izvorni_sadrzaj>
      <item>Sudski registar</item>
      <item>e-oglasna ploča</item>
      <item>Ivana Vugrin punomoćnik sudionika u postupku STUDIO IVANA društvo s ograničenom odgovornošću za usluge, trgovinu i ugostiteljstvo</item>
      <item>Županijsko državno odvjetništvo u Varaždinu, Građansko-upravni odjel</item>
    </izvorni_sadrzaj>
    <derivirana_varijabla naziv="DomainObject.Predmet.OstaliListFormated_1">
      <item>Sudski registar</item>
      <item>e-oglasna ploča</item>
      <item>Ivana Vugrin punomoćnik sudionika u postupku STUDIO IVANA društvo s ograničenom odgovornošću za usluge, trgovinu i ugostiteljstvo</item>
      <item>Županijsko državno odvjetništvo u Varaždinu, Građansko-upravni odjel</item>
    </derivirana_varijabla>
  </DomainObject.Predmet.OstaliListFormated>
  <DomainObject.Predmet.OstaliListFormatedOIB>
    <izvorni_sadrzaj>
      <item>Sudski registar</item>
      <item>e-oglasna ploča</item>
      <item>Ivana Vugrin, OIB 19184492602 punomoćnik sudionika u postupku STUDIO IVANA društvo s ograničenom odgovornošću za usluge, trgovinu i ugostiteljstvo</item>
      <item>Županijsko državno odvjetništvo u Varaždinu, Građansko-upravni odjel</item>
    </izvorni_sadrzaj>
    <derivirana_varijabla naziv="DomainObject.Predmet.OstaliListFormatedOIB_1">
      <item>Sudski registar</item>
      <item>e-oglasna ploča</item>
      <item>Ivana Vugrin, OIB 19184492602 punomoćnik sudionika u postupku STUDIO IVANA društvo s ograničenom odgovornošću za usluge, trgovinu i ugostiteljstvo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</item>
      <item>e-oglasna ploča</item>
      <item>Ivana Vugrin, Zasadbreg 244, 40000 Zasadbreg punomoćnik sudionika u postupku STUDIO IVANA društvo s ograničenom odgovornošću za usluge, trgovinu i ugostiteljstvo</item>
      <item>Županijsko državno odvjetništvo u Varaždinu, Građansko-upravni odjel, Ul. braće Radić 2, 42000 Varaždin</item>
    </izvorni_sadrzaj>
    <derivirana_varijabla naziv="DomainObject.Predmet.OstaliListFormatedWithAdress_1">
      <item>Sudski registar</item>
      <item>e-oglasna ploča</item>
      <item>Ivana Vugrin, Zasadbreg 244, 40000 Zasadbreg punomoćnik sudionika u postupku STUDIO IVANA društvo s ograničenom odgovornošću za usluge, trgovinu i ugostiteljstvo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</item>
      <item>e-oglasna ploča</item>
      <item>Ivana Vugrin, OIB 19184492602, Zasadbreg 244, 40000 Zasadbreg punomoćnik sudionika u postupku STUDIO IVANA društvo s ograničenom odgovornošću za usluge, trgovinu i ugostiteljstvo</item>
      <item>Županijsko državno odvjetništvo u Varaždinu, Građansko-upravni odjel, Ul. braće Radić 2, 42000 Varaždin</item>
    </izvorni_sadrzaj>
    <derivirana_varijabla naziv="DomainObject.Predmet.OstaliListFormatedWithAdressOIB_1">
      <item>Sudski registar</item>
      <item>e-oglasna ploča</item>
      <item>Ivana Vugrin, OIB 19184492602, Zasadbreg 244, 40000 Zasadbreg punomoćnik sudionika u postupku STUDIO IVANA društvo s ograničenom odgovornošću za usluge, trgovinu i ugostiteljstvo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</item>
      <item>e-oglasna ploča</item>
      <item>Ivana Vugrin</item>
      <item>Županijsko državno odvjetništvo u Varaždinu, Građansko-upravni odjel</item>
    </izvorni_sadrzaj>
    <derivirana_varijabla naziv="DomainObject.Predmet.OstaliListNazivFormated_1">
      <item>Sudski registar</item>
      <item>e-oglasna ploča</item>
      <item>Ivana Vugrin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</item>
      <item>e-oglasna ploča</item>
      <item>Ivana Vugrin, OIB 19184492602</item>
      <item>Županijsko državno odvjetništvo u Varaždinu, Građansko-upravni odjel</item>
    </izvorni_sadrzaj>
    <derivirana_varijabla naziv="DomainObject.Predmet.OstaliListNazivFormatedOIB_1">
      <item>Sudski registar</item>
      <item>e-oglasna ploča</item>
      <item>Ivana Vugrin, OIB 19184492602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St-66/2017-3</izvorni_sadrzaj>
    <derivirana_varijabla naziv="DomainObject.PoslovniBrojDokumenta_1">St-66/2017-3</derivirana_varijabla>
  </DomainObject.PoslovniBrojDokumenta>
  <DomainObject.Predmet.StrankaIDrugi>
    <izvorni_sadrzaj>Financijska agencija, Podružnica Varaždin</izvorni_sadrzaj>
    <derivirana_varijabla naziv="DomainObject.Predmet.StrankaIDrugi_1">Financijska agencija, Podružnica Varaždin</derivirana_varijabla>
  </DomainObject.Predmet.StrankaIDrugi>
  <DomainObject.Predmet.ProtustrankaIDrugi>
    <izvorni_sadrzaj>STUDIO IVANA društvo s ograničenom odgovornošću za usluge, trgovinu i ugostiteljstvo</izvorni_sadrzaj>
    <derivirana_varijabla naziv="DomainObject.Predmet.ProtustrankaIDrugi_1">STUDIO IVANA društvo s ograničenom odgovornošću za usluge, trgovinu i ugostiteljstvo</derivirana_varijabla>
  </DomainObject.Predmet.ProtustrankaIDrugi>
  <DomainObject.Predmet.StrankaIDrugiAdressOIB>
    <izvorni_sadrzaj>Financijska agencija, Podružnica Varaždin, OIB 85821130368, Ul. Augusta Cesarca 2, 42000 Varaždin</izvorni_sadrzaj>
    <derivirana_varijabla naziv="DomainObject.Predmet.StrankaIDrugiAdressOIB_1">Financijska agencija, Podružnica Varaždin, OIB 85821130368, Ul. Augusta Cesarca 2, 42000 Varaždin</derivirana_varijabla>
  </DomainObject.Predmet.StrankaIDrugiAdressOIB>
  <DomainObject.Predmet.ProtustrankaIDrugiAdressOIB>
    <izvorni_sadrzaj>STUDIO IVANA društvo s ograničenom odgovornošću za usluge, trgovinu i ugostiteljstvo, OIB 93830311566,  223/a, 40000 Zasadbreg</izvorni_sadrzaj>
    <derivirana_varijabla naziv="DomainObject.Predmet.ProtustrankaIDrugiAdressOIB_1">STUDIO IVANA društvo s ograničenom odgovornošću za usluge, trgovinu i ugostiteljstvo, OIB 93830311566,  223/a,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Varaždin</item>
      <item>STUDIO IVANA društvo s ograničenom odgovornošću za usluge, trgovinu i ugostiteljstvo</item>
      <item>Sudski registar</item>
      <item>e-oglasna ploča</item>
      <item>Ivana Vugrin</item>
      <item>Županijsko državno odvjetništvo u Varaždinu, Građansko-upravni odjel</item>
    </izvorni_sadrzaj>
    <derivirana_varijabla naziv="DomainObject.Predmet.SudioniciListNaziv_1">
      <item>Financijska agencija, Podružnica Varaždin</item>
      <item>STUDIO IVANA društvo s ograničenom odgovornošću za usluge, trgovinu i ugostiteljstvo</item>
      <item>Sudski registar</item>
      <item>e-oglasna ploča</item>
      <item>Ivana Vugrin</item>
      <item>Županijsko državno odvjetništvo u Varaždinu, Građansko-upravni odjel</item>
    </derivirana_varijabla>
  </DomainObject.Predmet.SudioniciListNaziv>
  <DomainObject.Predmet.SudioniciListAdressOIB>
    <izvorni_sadrzaj>
      <item>Financijska agencija, Podružnica Varaždin, OIB 85821130368, Ul. Augusta Cesarca 2,42000 Varaždin</item>
      <item>STUDIO IVANA društvo s ograničenom odgovornošću za usluge, trgovinu i ugostiteljstvo, OIB 93830311566,  223/a,40000 Zasadbreg</item>
      <item>Sudski registar</item>
      <item>e-oglasna ploča</item>
      <item>Ivana Vugrin, OIB 19184492602, Zasadbreg 244,40000 Zasadbreg</item>
      <item>Županijsko državno odvjetništvo u Varaždinu, Građansko-upravni odjel, Ul. braće Radić 2,42000 Varaždin</item>
    </izvorni_sadrzaj>
    <derivirana_varijabla naziv="DomainObject.Predmet.SudioniciListAdressOIB_1">
      <item>Financijska agencija, Podružnica Varaždin, OIB 85821130368, Ul. Augusta Cesarca 2,42000 Varaždin</item>
      <item>STUDIO IVANA društvo s ograničenom odgovornošću za usluge, trgovinu i ugostiteljstvo, OIB 93830311566,  223/a,40000 Zasadbreg</item>
      <item>Sudski registar</item>
      <item>e-oglasna ploča</item>
      <item>Ivana Vugrin, OIB 19184492602, Zasadbreg 244,40000 Zasadbreg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55962-CE56-401A-9895-44B45214A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2589</properties:Characters>
  <properties:Lines>84</properties:Lines>
  <properties:Paragraphs>31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2017-02-08T08:19:00Z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2017-02-08T08:49:00Z</cp:lastPrinted>
  <dcterms:modified xmlns:xsi="http://www.w3.org/2001/XMLSchema-instance" xsi:type="dcterms:W3CDTF">2017-02-08T11:54:00Z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