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3566" w14:paraId="b6a3566" w:rsidRDefault="0034294E" w:rsidP="00D41763" w:rsidR="0034294E">
      <w:pPr>
        <w15:collapsed w:val="false"/>
      </w:pPr>
      <w:bookmarkStart w:name="_GoBack" w:id="0"/>
      <w:bookmarkEnd w:id="0"/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CD7AB2" w:rsidP="00CD7AB2" w:rsidR="00CD7AB2">
      <w:pPr>
        <w:ind w:right="6237" w:left="567"/>
        <w:jc w:val="center"/>
      </w:pPr>
    </w:p>
    <w:p w:rsidRDefault="00CD7AB2" w:rsidP="00CD7AB2" w:rsidR="00CD7AB2">
      <w:pPr>
        <w:ind w:right="6237" w:left="567"/>
        <w:jc w:val="center"/>
      </w:pPr>
      <w:r>
        <w:t>Republika Hrvatska</w:t>
      </w:r>
    </w:p>
    <w:p w:rsidRDefault="00CD7AB2" w:rsidP="00CD7AB2" w:rsidR="00CD7AB2">
      <w:pPr>
        <w:ind w:right="6237" w:left="567"/>
        <w:jc w:val="center"/>
      </w:pPr>
      <w:r>
        <w:t>Trgovački sud u Zadru</w:t>
      </w:r>
    </w:p>
    <w:p w:rsidRDefault="00CD7AB2" w:rsidP="00CD7AB2" w:rsidR="00CD7AB2">
      <w:pPr>
        <w:ind w:right="6237" w:left="567"/>
        <w:jc w:val="center"/>
      </w:pPr>
      <w:r>
        <w:t>Dr. Franje Tuđmana 35</w:t>
      </w:r>
    </w:p>
    <w:p w:rsidRDefault="00CD7AB2" w:rsidP="00CD7AB2" w:rsidR="00CD7AB2">
      <w:pPr>
        <w:ind w:right="6237" w:left="567"/>
        <w:jc w:val="center"/>
      </w:pPr>
      <w:r>
        <w:t>23000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18118F">
        <w:t>Jeleni Radoš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18118F">
        <w:t>Šibenik</w:t>
      </w:r>
      <w:r w:rsidR="00A80711">
        <w:t xml:space="preserve">, </w:t>
      </w:r>
      <w:r w:rsidR="0018118F">
        <w:t>Perivoj L. Marune 1, OIB: 85821130368</w:t>
      </w:r>
      <w:r w:rsidR="00A80711">
        <w:t xml:space="preserve">, </w:t>
      </w:r>
      <w:r w:rsidR="00854D5B">
        <w:t xml:space="preserve">od </w:t>
      </w:r>
      <w:r w:rsidR="00D70467">
        <w:t>10. veljače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D70467">
        <w:t>SNACK j.d.o.o., Vrpolje, Dabar 23, OIB: 46160455756</w:t>
      </w:r>
      <w:r w:rsidR="0039437A" w:rsidRPr="0039437A">
        <w:t>,</w:t>
      </w:r>
      <w:r w:rsidR="00EF3F9E">
        <w:t xml:space="preserve"> </w:t>
      </w:r>
      <w:r w:rsidR="00D70467">
        <w:rPr>
          <w:color w:themeColor="text1" w:val="000000"/>
        </w:rPr>
        <w:t>14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D70467">
        <w:t>SNACK j.d.o.o., Vrpolje, Dabar 23, OIB: 46160455756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D70467">
        <w:rPr>
          <w:color w:themeColor="text1" w:val="000000"/>
        </w:rPr>
        <w:t>14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FF7294">
        <w:rPr>
          <w:color w:themeColor="text1" w:val="000000"/>
        </w:rPr>
        <w:t>14</w:t>
      </w:r>
      <w:r w:rsidR="002E2C67" w:rsidRPr="006963FB">
        <w:rPr>
          <w:color w:themeColor="text1" w:val="000000"/>
        </w:rPr>
        <w:t>,</w:t>
      </w:r>
      <w:r w:rsidR="00D70467">
        <w:rPr>
          <w:color w:themeColor="text1" w:val="000000"/>
        </w:rPr>
        <w:t>30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6225D8" w:rsidR="00EF3F9E" w:rsidRPr="006225D8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6225D8">
        <w:rPr>
          <w:b/>
          <w:color w:themeColor="text1" w:val="000000"/>
        </w:rPr>
        <w:t xml:space="preserve"> </w:t>
      </w:r>
      <w:r w:rsidR="009C7185">
        <w:rPr>
          <w:color w:themeColor="text1" w:val="000000"/>
        </w:rPr>
        <w:t>Nada Mikulandra iz Bilica, Stubalj 238, OIB: 01343352417</w:t>
      </w:r>
      <w:r w:rsidR="00EF3F9E" w:rsidRPr="006225D8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D70467">
        <w:t>SNACK j.d.o.o., Vrpolje, Dabar 23, OIB: 46160455756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8118F" w:rsidP="00C81F50" w:rsidR="00C81F50">
      <w:pPr>
        <w:ind w:firstLine="705"/>
        <w:jc w:val="both"/>
      </w:pPr>
      <w:r>
        <w:t xml:space="preserve"> </w:t>
      </w: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5D392F" w:rsidR="008F0E0D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="00E24DB3">
        <w:t>zastupati stečajnu masu</w:t>
      </w:r>
      <w:r w:rsidRPr="002B5AAE">
        <w:t xml:space="preserve">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34294E" w:rsidP="005D392F" w:rsidR="0034294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18118F">
        <w:t xml:space="preserve">Šibenik </w:t>
      </w:r>
      <w:r w:rsidR="00DD5088">
        <w:t xml:space="preserve">je podnijela ovom sudu </w:t>
      </w:r>
      <w:r w:rsidR="00D70467">
        <w:t xml:space="preserve">10. veljače </w:t>
      </w:r>
      <w:r w:rsidR="00D65AF6">
        <w:t>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18118F">
        <w:t>429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D70467">
        <w:rPr>
          <w:color w:themeColor="text1" w:val="000000"/>
        </w:rPr>
        <w:t>1. veljače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D70467">
        <w:rPr>
          <w:color w:themeColor="text1" w:val="000000"/>
        </w:rPr>
        <w:t>59.115,43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D70467">
        <w:rPr>
          <w:color w:themeColor="text1" w:val="000000"/>
        </w:rPr>
        <w:t>Sberbank d.d</w:t>
      </w:r>
      <w:r w:rsidR="00193657" w:rsidRPr="00F22AC1">
        <w:rPr>
          <w:color w:themeColor="text1" w:val="000000"/>
        </w:rPr>
        <w:t>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D70467">
        <w:rPr>
          <w:color w:themeColor="text1" w:val="000000"/>
        </w:rPr>
        <w:t>23. veljače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</w:t>
      </w:r>
      <w:r w:rsidR="00E24DB3">
        <w:rPr>
          <w:color w:themeColor="text1" w:val="000000"/>
        </w:rPr>
        <w:t>postupka oglasom određenom roku</w:t>
      </w:r>
      <w:r w:rsidRPr="002E2C67">
        <w:rPr>
          <w:color w:themeColor="text1" w:val="000000"/>
        </w:rPr>
        <w:t xml:space="preserve"> te da iz potvrde Financijske agencije </w:t>
      </w:r>
      <w:r w:rsidRPr="00F22AC1">
        <w:rPr>
          <w:color w:themeColor="text1" w:val="000000"/>
        </w:rPr>
        <w:t xml:space="preserve">od </w:t>
      </w:r>
      <w:r w:rsidR="00D70467">
        <w:rPr>
          <w:color w:themeColor="text1" w:val="000000"/>
        </w:rPr>
        <w:t>14</w:t>
      </w:r>
      <w:r w:rsidR="008F0E0D" w:rsidRPr="006963FB">
        <w:rPr>
          <w:color w:themeColor="text1" w:val="000000"/>
        </w:rPr>
        <w:t>.</w:t>
      </w:r>
      <w:r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3767D7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>201</w:t>
      </w:r>
      <w:r w:rsidR="00D93CA6" w:rsidRPr="006963FB">
        <w:rPr>
          <w:color w:themeColor="text1" w:val="000000"/>
        </w:rPr>
        <w:t>7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D70467">
        <w:rPr>
          <w:color w:themeColor="text1" w:val="000000"/>
        </w:rPr>
        <w:t>62.361,41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18118F">
        <w:rPr>
          <w:color w:themeColor="text1" w:val="000000"/>
        </w:rPr>
        <w:t>180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D70467">
        <w:rPr>
          <w:color w:themeColor="text1" w:val="000000"/>
        </w:rPr>
        <w:t>14</w:t>
      </w:r>
      <w:r w:rsidR="002E2C67">
        <w:t>.</w:t>
      </w:r>
      <w:r>
        <w:t xml:space="preserve"> </w:t>
      </w:r>
      <w:r w:rsidR="000C43B3">
        <w:t>studenog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933EDB" w:rsidP="00933EDB" w:rsidR="00933EDB">
      <w:r>
        <w:t>Za točnost otpravka – ovlaštena službenica                                                     Sudska savjetnica</w:t>
      </w:r>
    </w:p>
    <w:p w:rsidRDefault="00933EDB" w:rsidP="00933EDB" w:rsidR="00933EDB">
      <w:r>
        <w:t>Martina Kalmeta                                                                                               Jelena Radoš, v.r.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5D392F" w:rsidP="000C43B3" w:rsidR="005D392F">
      <w:pPr>
        <w:tabs>
          <w:tab w:pos="2375" w:val="left"/>
        </w:tabs>
        <w:jc w:val="both"/>
      </w:pPr>
    </w:p>
    <w:p w:rsidRDefault="005D392F" w:rsidP="000C43B3" w:rsidR="005D392F">
      <w:pPr>
        <w:tabs>
          <w:tab w:pos="2375" w:val="left"/>
        </w:tabs>
        <w:jc w:val="both"/>
      </w:pPr>
    </w:p>
    <w:p w:rsidRDefault="00FF7294" w:rsidP="000C43B3" w:rsidR="00FF7294">
      <w:pPr>
        <w:tabs>
          <w:tab w:pos="2375" w:val="left"/>
        </w:tabs>
        <w:jc w:val="both"/>
      </w:pPr>
    </w:p>
    <w:p w:rsidRDefault="0018118F" w:rsidP="000C43B3" w:rsidR="00E24DB3" w:rsidRPr="00240F6B">
      <w:pPr>
        <w:tabs>
          <w:tab w:pos="2375" w:val="left"/>
        </w:tabs>
        <w:jc w:val="both"/>
      </w:pPr>
      <w:r>
        <w:t>UPUTA O PRAVNOM LIJEKU</w:t>
      </w:r>
    </w:p>
    <w:p w:rsidRDefault="00C81F50" w:rsidP="00E24DB3" w:rsidR="00C81F50">
      <w:pPr>
        <w:jc w:val="both"/>
      </w:pPr>
      <w:r>
        <w:t>Protiv ovoga rješenja može se izjaviti žalba u roku od 8</w:t>
      </w:r>
      <w:r w:rsidR="005B474C">
        <w:t xml:space="preserve"> (osam)</w:t>
      </w:r>
      <w:r>
        <w:t xml:space="preserve"> dana od dostave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5D392F" w:rsidP="005D392F" w:rsidR="005D392F">
      <w:pPr>
        <w:jc w:val="both"/>
      </w:pPr>
      <w:r>
        <w:t>DN-a: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>
        <w:t>Stečajnom dužniku,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FINA</w:t>
      </w:r>
      <w:r>
        <w:t xml:space="preserve"> Šibenik</w:t>
      </w:r>
      <w:r w:rsidRPr="00240F6B"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ŽDO </w:t>
      </w:r>
      <w:r>
        <w:t>–</w:t>
      </w:r>
      <w:r w:rsidRPr="00240F6B">
        <w:t xml:space="preserve"> </w:t>
      </w:r>
      <w:r>
        <w:t>Šibenik</w:t>
      </w:r>
      <w:r w:rsidR="00CD74AB">
        <w:t xml:space="preserve">, </w:t>
      </w:r>
      <w:r w:rsidR="00CD74AB" w:rsidRPr="00050593">
        <w:t>Građansko-upravnom odjelu</w:t>
      </w:r>
      <w:r w:rsidR="00CD74AB">
        <w:t>,</w:t>
      </w:r>
    </w:p>
    <w:p w:rsidRDefault="00CD74AB" w:rsidP="0018118F" w:rsidR="0018118F" w:rsidRPr="00240F6B">
      <w:pPr>
        <w:numPr>
          <w:ilvl w:val="0"/>
          <w:numId w:val="4"/>
        </w:numPr>
      </w:pPr>
      <w:r w:rsidRPr="00050593">
        <w:t xml:space="preserve">RH, Ministarstvo financija, Porezna uprava </w:t>
      </w:r>
      <w:r w:rsidR="0018118F">
        <w:t>Šibenik,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Općinski sud </w:t>
      </w:r>
      <w:r>
        <w:t>Šibenik</w:t>
      </w:r>
      <w:r w:rsidRPr="00240F6B">
        <w:t xml:space="preserve">,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Lučkoj kapetaniji – registru brodova</w:t>
      </w:r>
      <w:r>
        <w:t xml:space="preserve"> Šibenik</w:t>
      </w:r>
      <w:r w:rsidRPr="00240F6B">
        <w:t>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 xml:space="preserve">Registru ovog suda </w:t>
      </w:r>
      <w:r>
        <w:t xml:space="preserve">SS Šibenik </w:t>
      </w:r>
      <w:r w:rsidRPr="00050593">
        <w:t>odmah radi upisa činjenice otva</w:t>
      </w:r>
      <w:r>
        <w:t>ranja skraćenoga stečajnog postupka,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</w:t>
      </w:r>
      <w:r>
        <w:t xml:space="preserve"> SS Šibenik</w:t>
      </w:r>
      <w:r w:rsidRPr="00050593">
        <w:t xml:space="preserve"> nakon pravomoćnosti radi brisanja dužnika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e-Oglasna ploča</w:t>
      </w:r>
      <w:r>
        <w:t>,</w:t>
      </w:r>
      <w:r w:rsidRPr="00240F6B">
        <w:t xml:space="preserve">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Pisarnica suda-ovdje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u spis</w:t>
      </w:r>
    </w:p>
    <w:p w:rsidRDefault="0018118F" w:rsidP="0018118F" w:rsidR="0018118F" w:rsidRPr="002B5AAE">
      <w:pPr>
        <w:jc w:val="both"/>
      </w:pPr>
    </w:p>
    <w:p w:rsidRDefault="0018118F" w:rsidP="0018118F" w:rsidR="0018118F" w:rsidRPr="002B5AAE">
      <w:pPr>
        <w:ind w:hanging="705" w:left="705"/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sectPr w:rsidSect="008F0E0D" w:rsidR="00D93ED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933EDB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18118F">
      <w:t>Poslovni broj: 5</w:t>
    </w:r>
    <w:r w:rsidR="00854D5B">
      <w:t xml:space="preserve"> </w:t>
    </w:r>
    <w:r w:rsidR="00D65AF6" w:rsidRPr="008C3132">
      <w:t>St-</w:t>
    </w:r>
    <w:r w:rsidR="00D70467">
      <w:t>51</w:t>
    </w:r>
    <w:r w:rsidR="00FF7294">
      <w:t>/</w:t>
    </w:r>
    <w:r w:rsidR="0018118F">
      <w:t>2017-12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18118F">
      <w:t xml:space="preserve">                Poslovni broj: 5</w:t>
    </w:r>
    <w:r>
      <w:t xml:space="preserve"> </w:t>
    </w:r>
    <w:r w:rsidRPr="008C3132">
      <w:t>St-</w:t>
    </w:r>
    <w:r w:rsidR="00D70467">
      <w:t>51</w:t>
    </w:r>
    <w:r w:rsidR="00DD380D">
      <w:t>/</w:t>
    </w:r>
    <w:r w:rsidR="0018118F">
      <w:t>20</w:t>
    </w:r>
    <w:r w:rsidR="00DD380D">
      <w:t>1</w:t>
    </w:r>
    <w:r w:rsidR="00D65AF6">
      <w:t>7</w:t>
    </w:r>
    <w:r w:rsidR="00646146">
      <w:t>-</w:t>
    </w:r>
    <w:r w:rsidR="00D70467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43B3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118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764"/>
    <w:rsid w:val="00200A63"/>
    <w:rsid w:val="002053EC"/>
    <w:rsid w:val="0021518B"/>
    <w:rsid w:val="002216B4"/>
    <w:rsid w:val="0022553D"/>
    <w:rsid w:val="0023043B"/>
    <w:rsid w:val="00233476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7187"/>
    <w:rsid w:val="002F4BE9"/>
    <w:rsid w:val="00300792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474C"/>
    <w:rsid w:val="005B55EC"/>
    <w:rsid w:val="005C4EA7"/>
    <w:rsid w:val="005C637D"/>
    <w:rsid w:val="005D1971"/>
    <w:rsid w:val="005D392F"/>
    <w:rsid w:val="005E68BB"/>
    <w:rsid w:val="005F46A2"/>
    <w:rsid w:val="005F4DFB"/>
    <w:rsid w:val="00600B23"/>
    <w:rsid w:val="006062E4"/>
    <w:rsid w:val="00614882"/>
    <w:rsid w:val="006225D8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3EDB"/>
    <w:rsid w:val="00936087"/>
    <w:rsid w:val="00946261"/>
    <w:rsid w:val="00952B68"/>
    <w:rsid w:val="00957499"/>
    <w:rsid w:val="00970A07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C7185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2E36"/>
    <w:rsid w:val="00CD74AB"/>
    <w:rsid w:val="00CD7AB2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0467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24DB3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3E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E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E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E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E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3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E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E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E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E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78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St-51/2017</izvorni_sadrzaj>
    <derivirana_varijabla naziv="DomainObject.Predmet.OznakaBroj_1">St-51/2017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SNACK j.d.o.o. za trgovinu</izvorni_sadrzaj>
    <derivirana_varijabla naziv="DomainObject.Predmet.ProtustrankaFormated_1">  SNACK j.d.o.o. za trgovinu</derivirana_varijabla>
  </DomainObject.Predmet.ProtustrankaFormated>
  <DomainObject.Predmet.ProtustrankaFormatedOIB>
    <izvorni_sadrzaj>  SNACK j.d.o.o. za trgovinu, OIB 46160455756</izvorni_sadrzaj>
    <derivirana_varijabla naziv="DomainObject.Predmet.ProtustrankaFormatedOIB_1">  SNACK j.d.o.o. za trgovinu, OIB 46160455756</derivirana_varijabla>
  </DomainObject.Predmet.ProtustrankaFormatedOIB>
  <DomainObject.Predmet.ProtustrankaFormatedWithAdress>
    <izvorni_sadrzaj> SNACK j.d.o.o. za trgovinu, Dabar 23, 22000 Vrpolje</izvorni_sadrzaj>
    <derivirana_varijabla naziv="DomainObject.Predmet.ProtustrankaFormatedWithAdress_1"> SNACK j.d.o.o. za trgovinu, Dabar 23, 22000 Vrpolje</derivirana_varijabla>
  </DomainObject.Predmet.ProtustrankaFormatedWithAdress>
  <DomainObject.Predmet.ProtustrankaFormatedWithAdressOIB>
    <izvorni_sadrzaj> SNACK j.d.o.o. za trgovinu, OIB 46160455756, Dabar 23, 22000 Vrpolje</izvorni_sadrzaj>
    <derivirana_varijabla naziv="DomainObject.Predmet.ProtustrankaFormatedWithAdressOIB_1"> SNACK j.d.o.o. za trgovinu, OIB 46160455756, Dabar 23, 22000 Vrpolje</derivirana_varijabla>
  </DomainObject.Predmet.ProtustrankaFormatedWithAdressOIB>
  <DomainObject.Predmet.ProtustrankaWithAdress>
    <izvorni_sadrzaj>SNACK j.d.o.o. za trgovinu Dabar 23, 22000 Vrpolje</izvorni_sadrzaj>
    <derivirana_varijabla naziv="DomainObject.Predmet.ProtustrankaWithAdress_1">SNACK j.d.o.o. za trgovinu Dabar 23, 22000 Vrpolje</derivirana_varijabla>
  </DomainObject.Predmet.ProtustrankaWithAdress>
  <DomainObject.Predmet.ProtustrankaWithAdressOIB>
    <izvorni_sadrzaj>SNACK j.d.o.o. za trgovinu, OIB 46160455756, Dabar 23, 22000 Vrpolje</izvorni_sadrzaj>
    <derivirana_varijabla naziv="DomainObject.Predmet.ProtustrankaWithAdressOIB_1">SNACK j.d.o.o. za trgovinu, OIB 46160455756, Dabar 23, 22000 Vrpolje</derivirana_varijabla>
  </DomainObject.Predmet.ProtustrankaWithAdressOIB>
  <DomainObject.Predmet.ProtustrankaNazivFormated>
    <izvorni_sadrzaj>SNACK j.d.o.o. za trgovinu</izvorni_sadrzaj>
    <derivirana_varijabla naziv="DomainObject.Predmet.ProtustrankaNazivFormated_1">SNACK j.d.o.o. za trgovinu</derivirana_varijabla>
  </DomainObject.Predmet.ProtustrankaNazivFormated>
  <DomainObject.Predmet.ProtustrankaNazivFormatedOIB>
    <izvorni_sadrzaj>SNACK j.d.o.o. za trgovinu, OIB 46160455756</izvorni_sadrzaj>
    <derivirana_varijabla naziv="DomainObject.Predmet.ProtustrankaNazivFormatedOIB_1">SNACK j.d.o.o. za trgovinu, OIB 46160455756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SNACK j.d.o.o. za trgovinu</item>
    </izvorni_sadrzaj>
    <derivirana_varijabla naziv="DomainObject.Predmet.ProtuStrankaListFormated_1">
      <item>SNACK j.d.o.o. za trgovinu</item>
    </derivirana_varijabla>
  </DomainObject.Predmet.ProtuStrankaListFormated>
  <DomainObject.Predmet.ProtuStrankaListFormatedOIB>
    <izvorni_sadrzaj>
      <item>SNACK j.d.o.o. za trgovinu, OIB 46160455756</item>
    </izvorni_sadrzaj>
    <derivirana_varijabla naziv="DomainObject.Predmet.ProtuStrankaListFormatedOIB_1">
      <item>SNACK j.d.o.o. za trgovinu, OIB 46160455756</item>
    </derivirana_varijabla>
  </DomainObject.Predmet.ProtuStrankaListFormatedOIB>
  <DomainObject.Predmet.ProtuStrankaListFormatedWithAdress>
    <izvorni_sadrzaj>
      <item>SNACK j.d.o.o. za trgovinu, Dabar 23, 22000 Vrpolje</item>
    </izvorni_sadrzaj>
    <derivirana_varijabla naziv="DomainObject.Predmet.ProtuStrankaListFormatedWithAdress_1">
      <item>SNACK j.d.o.o. za trgovinu, Dabar 23, 22000 Vrpolje</item>
    </derivirana_varijabla>
  </DomainObject.Predmet.ProtuStrankaListFormatedWithAdress>
  <DomainObject.Predmet.ProtuStrankaListFormatedWithAdressOIB>
    <izvorni_sadrzaj>
      <item>SNACK j.d.o.o. za trgovinu, OIB 46160455756, Dabar 23, 22000 Vrpolje</item>
    </izvorni_sadrzaj>
    <derivirana_varijabla naziv="DomainObject.Predmet.ProtuStrankaListFormatedWithAdressOIB_1">
      <item>SNACK j.d.o.o. za trgovinu, OIB 46160455756, Dabar 23, 22000 Vrpolje</item>
    </derivirana_varijabla>
  </DomainObject.Predmet.ProtuStrankaListFormatedWithAdressOIB>
  <DomainObject.Predmet.ProtuStrankaListNazivFormated>
    <izvorni_sadrzaj>
      <item>SNACK j.d.o.o. za trgovinu</item>
    </izvorni_sadrzaj>
    <derivirana_varijabla naziv="DomainObject.Predmet.ProtuStrankaListNazivFormated_1">
      <item>SNACK j.d.o.o. za trgovinu</item>
    </derivirana_varijabla>
  </DomainObject.Predmet.ProtuStrankaListNazivFormated>
  <DomainObject.Predmet.ProtuStrankaListNazivFormatedOIB>
    <izvorni_sadrzaj>
      <item>SNACK j.d.o.o. za trgovinu, OIB 46160455756</item>
    </izvorni_sadrzaj>
    <derivirana_varijabla naziv="DomainObject.Predmet.ProtuStrankaListNazivFormatedOIB_1">
      <item>SNACK j.d.o.o. za trgovinu, OIB 46160455756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SNACK j.d.o.o. za trgovinu</izvorni_sadrzaj>
    <derivirana_varijabla naziv="DomainObject.Predmet.ProtustrankaIDrugi_1">SNACK j.d.o.o. za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SNACK j.d.o.o. za trgovinu, OIB 46160455756, Dabar 23, 22000 Vrpolje</izvorni_sadrzaj>
    <derivirana_varijabla naziv="DomainObject.Predmet.ProtustrankaIDrugiAdressOIB_1">SNACK j.d.o.o. za trgovinu, OIB 46160455756, Dabar 23, 22000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SNACK j.d.o.o. za trgovinu</item>
    </izvorni_sadrzaj>
    <derivirana_varijabla naziv="DomainObject.Predmet.SudioniciListNaziv_1">
      <item>Financijska agencija</item>
      <item>SNACK j.d.o.o. za trgovinu</item>
    </derivirana_varijabla>
  </DomainObject.Predmet.SudioniciListNaziv>
  <DomainObject.Predmet.SudioniciListAdressOIB>
    <izvorni_sadrzaj>
      <item>Financijska agencija, OIB 85821130368, Perivoj L.Marune 1,22000 Šibenik</item>
      <item>SNACK j.d.o.o. za trgovinu, OIB 46160455756, Dabar 23,22000 Vrpolje</item>
    </izvorni_sadrzaj>
    <derivirana_varijabla naziv="DomainObject.Predmet.SudioniciListAdressOIB_1">
      <item>Financijska agencija, OIB 85821130368, Perivoj L.Marune 1,22000 Šibenik</item>
      <item>SNACK j.d.o.o. za trgovinu, OIB 46160455756, Dabar 23,22000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46160455756</item>
    </izvorni_sadrzaj>
    <derivirana_varijabla naziv="DomainObject.Predmet.SudioniciListNazivOIB_1">
      <item>, OIB 85821130368</item>
      <item>, OIB 46160455756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B5AB2-EB72-4C4E-BB45-743BB9BF4B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1014</properties:Words>
  <properties:Characters>5519</properties:Characters>
  <properties:Lines>129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2017-11-14T13:06:00Z</dcterms:created>
  <dc:creator>Administrator</dc:creator>
  <cp:lastModifiedBy>Martina Kalmeta</cp:lastModifiedBy>
  <cp:lastPrinted>2017-11-13T13:04:00Z</cp:lastPrinted>
  <dcterms:modified xmlns:xsi="http://www.w3.org/2001/XMLSchema-instance" xsi:type="dcterms:W3CDTF">2017-11-14T13:19:00Z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