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1c0b" w14:paraId="ac61c0b" w:rsidRDefault="00E45B43" w:rsidP="00E45B43" w:rsidR="0062378D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45B43" w:rsidP="00DF524F" w:rsidR="00E45B43">
      <w:pPr>
        <w:jc w:val="both"/>
      </w:pPr>
      <w:r>
        <w:t>REPUBLIKA HRVATSKA</w:t>
      </w:r>
    </w:p>
    <w:p w:rsidRDefault="00E45B43" w:rsidP="00DF524F" w:rsidR="00DF524F" w:rsidRPr="00DF524F">
      <w:pPr>
        <w:jc w:val="both"/>
      </w:pPr>
      <w:r>
        <w:t xml:space="preserve"> </w:t>
      </w:r>
      <w:r w:rsidR="00DF524F" w:rsidRPr="00DF524F">
        <w:t>Trgovački sud u Zagrebu</w:t>
      </w:r>
    </w:p>
    <w:p w:rsidRDefault="00E45B43" w:rsidP="00DF524F" w:rsidR="00DF524F" w:rsidRPr="00DF524F">
      <w:pPr>
        <w:jc w:val="both"/>
      </w:pPr>
      <w:r>
        <w:t xml:space="preserve">   </w:t>
      </w:r>
      <w:r w:rsidR="00DF524F" w:rsidRPr="00DF524F">
        <w:t xml:space="preserve">Zagreb, Amruševa 2/II                                                          </w:t>
      </w:r>
      <w:r w:rsidR="00D00DC0">
        <w:t xml:space="preserve">                      67. St-</w:t>
      </w:r>
      <w:r w:rsidR="00524A51">
        <w:t>888/17</w:t>
      </w:r>
      <w:r>
        <w:t>-38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Zubaku, u stečajnom  postupku nad dužnikom </w:t>
      </w:r>
      <w:r w:rsidR="00524A51" w:rsidRPr="00524A51">
        <w:rPr>
          <w:bCs/>
        </w:rPr>
        <w:t>GRAMDIN d.o.o. u stečaju, Zagreb, Omiška 20, OIB: 74796994154</w:t>
      </w:r>
      <w:r w:rsidRPr="00792894">
        <w:t xml:space="preserve">, </w:t>
      </w:r>
      <w:r w:rsidR="00524A51">
        <w:t>22. veljače</w:t>
      </w:r>
      <w:r w:rsidR="00792894" w:rsidRPr="00792894">
        <w:t xml:space="preserve"> </w:t>
      </w:r>
      <w:r w:rsidR="00267F62">
        <w:t>2019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</w:t>
      </w:r>
      <w:r w:rsidR="00524A51">
        <w:t xml:space="preserve"> dužnikom</w:t>
      </w:r>
      <w:r w:rsidR="007B40F5" w:rsidRPr="00037EED">
        <w:t xml:space="preserve"> </w:t>
      </w:r>
      <w:r w:rsidR="00524A51" w:rsidRPr="00524A51">
        <w:rPr>
          <w:bCs/>
        </w:rPr>
        <w:t>GRAMDIN d.o.o. u stečaju, Zagreb, Omiška 20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524A51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2. travnja</w:t>
      </w:r>
      <w:r w:rsidR="00267F62">
        <w:rPr>
          <w:bCs/>
        </w:rPr>
        <w:t xml:space="preserve"> 2019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 w:rsidR="00201C88">
        <w:rPr>
          <w:bCs/>
        </w:rPr>
        <w:t xml:space="preserve"> 11</w:t>
      </w:r>
      <w:r w:rsidR="00934FF1">
        <w:rPr>
          <w:bCs/>
        </w:rPr>
        <w:t>,0</w:t>
      </w:r>
      <w:r w:rsidR="00853A2B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30148A" w:rsidP="00E436BE" w:rsidR="00D83FD7">
      <w:pPr>
        <w:pStyle w:val="Odlomakpopisa"/>
        <w:numPr>
          <w:ilvl w:val="0"/>
          <w:numId w:val="3"/>
        </w:numPr>
        <w:jc w:val="both"/>
      </w:pPr>
      <w:r>
        <w:t>Izvješće steča</w:t>
      </w:r>
      <w:r w:rsidR="000A1534">
        <w:t>jn</w:t>
      </w:r>
      <w:r>
        <w:t>og upravitelja o tijeku stečajnog postupka i stanju stečajne mase.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0A1534" w:rsidRPr="000A1534">
        <w:t xml:space="preserve">22. veljače </w:t>
      </w:r>
      <w:r w:rsidR="000B4ED1" w:rsidRPr="000B4ED1">
        <w:t>2019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30148A" w:rsidP="000B5F9B" w:rsidR="0030148A">
      <w:pPr>
        <w:pStyle w:val="Tijeloteksta"/>
      </w:pP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211758">
        <w:rPr>
          <w:rFonts w:hAnsi="Times New Roman" w:ascii="Times New Roman"/>
          <w:b w:val="false"/>
          <w:color w:val="auto"/>
          <w:szCs w:val="24"/>
        </w:rPr>
        <w:t>,v.r.</w:t>
      </w:r>
      <w:r w:rsidR="002508B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B40F5" w:rsidP="0030148A" w:rsidR="007B40F5" w:rsidRPr="00792894"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211758" w:rsidP="00400817" w:rsidR="00211758" w:rsidRPr="00400817">
      <w:pPr>
        <w:jc w:val="right"/>
      </w:pPr>
      <w:r w:rsidRPr="00400817">
        <w:t>Za točnost otpravka – ovlašteni službenik</w:t>
      </w:r>
      <w:r>
        <w:t>:</w:t>
      </w:r>
    </w:p>
    <w:p w:rsidRDefault="00211758" w:rsidP="00400817" w:rsidR="00211758" w:rsidRPr="00400817">
      <w:pPr>
        <w:ind w:left="5664"/>
      </w:pPr>
      <w:r w:rsidRPr="00400817">
        <w:t xml:space="preserve">        Dijana Hadžić</w:t>
      </w:r>
    </w:p>
    <w:p w:rsidRDefault="00211758" w:rsidR="00211758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A1534"/>
    <w:rsid w:val="000B4ED1"/>
    <w:rsid w:val="000B5F9B"/>
    <w:rsid w:val="000F7897"/>
    <w:rsid w:val="00112564"/>
    <w:rsid w:val="001D1A6B"/>
    <w:rsid w:val="00201C88"/>
    <w:rsid w:val="00211758"/>
    <w:rsid w:val="00227E08"/>
    <w:rsid w:val="002508B1"/>
    <w:rsid w:val="00267F62"/>
    <w:rsid w:val="002D3B07"/>
    <w:rsid w:val="0030148A"/>
    <w:rsid w:val="00347638"/>
    <w:rsid w:val="0038748A"/>
    <w:rsid w:val="003D72B1"/>
    <w:rsid w:val="00416F46"/>
    <w:rsid w:val="00426C37"/>
    <w:rsid w:val="00466E01"/>
    <w:rsid w:val="004B741F"/>
    <w:rsid w:val="00517FEF"/>
    <w:rsid w:val="00524A51"/>
    <w:rsid w:val="00581597"/>
    <w:rsid w:val="00590E39"/>
    <w:rsid w:val="005F6BFE"/>
    <w:rsid w:val="0062378D"/>
    <w:rsid w:val="00651128"/>
    <w:rsid w:val="006951FE"/>
    <w:rsid w:val="007659A5"/>
    <w:rsid w:val="00792894"/>
    <w:rsid w:val="007A4677"/>
    <w:rsid w:val="007A7272"/>
    <w:rsid w:val="007B40F5"/>
    <w:rsid w:val="007C20FA"/>
    <w:rsid w:val="007D2848"/>
    <w:rsid w:val="0080300F"/>
    <w:rsid w:val="00853A2B"/>
    <w:rsid w:val="00864D0C"/>
    <w:rsid w:val="008D31C1"/>
    <w:rsid w:val="00934FF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83FD7"/>
    <w:rsid w:val="00DF524F"/>
    <w:rsid w:val="00E03FDC"/>
    <w:rsid w:val="00E14F85"/>
    <w:rsid w:val="00E436BE"/>
    <w:rsid w:val="00E45B43"/>
    <w:rsid w:val="00E80E84"/>
    <w:rsid w:val="00F139CE"/>
    <w:rsid w:val="00F25213"/>
    <w:rsid w:val="00F326A8"/>
    <w:rsid w:val="00F92085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7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75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75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75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75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7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75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75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75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75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St-888/2017</izvorni_sadrzaj>
    <derivirana_varijabla naziv="DomainObject.Predmet.OznakaBroj_1">St-888/2017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GRAMDIN d.o.o. zastupanog po punomoćniku Saša Vukadin; JELIĆ, VUKOVIĆ &amp; HANDŽISKI odvjetničko društvo</izvorni_sadrzaj>
    <derivirana_varijabla naziv="DomainObject.Predmet.ProtustrankaFormated_1">  GRAMDIN d.o.o. zastupanog po punomoćniku Saša Vukadin; JELIĆ, VUKOVIĆ &amp; HANDŽISKI odvjetničko društvo</derivirana_varijabla>
  </DomainObject.Predmet.ProtustrankaFormated>
  <DomainObject.Predmet.ProtustrankaFormatedOIB>
    <izvorni_sadrzaj>  GRAMDIN d.o.o., OIB 74796994154 zastupanog po punomoćniku Saša Vukadin; JELIĆ, VUKOVIĆ &amp; HANDŽISKI odvjetničko društvo</izvorni_sadrzaj>
    <derivirana_varijabla naziv="DomainObject.Predmet.ProtustrankaFormatedOIB_1">  GRAMDIN d.o.o., OIB 74796994154 zastupanog po punomoćniku Saša Vukadin; JELIĆ, VUKOVIĆ &amp; HANDŽISKI odvjetničko društvo</derivirana_varijabla>
  </DomainObject.Predmet.ProtustrankaFormatedOIB>
  <DomainObject.Predmet.ProtustrankaFormatedWithAdress>
    <izvorni_sadrzaj> GRAMDIN d.o.o., Omiška 20, 10000 Zagreb zastupanog po punomoćniku Saša Vukadin; JELIĆ, VUKOVIĆ &amp; HANDŽISKI odvjetničko društvo</izvorni_sadrzaj>
    <derivirana_varijabla naziv="DomainObject.Predmet.ProtustrankaFormatedWithAdress_1"> GRAMDIN d.o.o., Omiška 20, 10000 Zagreb zastupanog po punomoćniku Saša Vukadin; JELIĆ, VUKOVIĆ &amp; HANDŽISKI odvjetničko društvo</derivirana_varijabla>
  </DomainObject.Predmet.ProtustrankaFormatedWithAdress>
  <DomainObject.Predmet.ProtustrankaFormatedWithAdressOIB>
    <izvorni_sadrzaj> GRAMDIN d.o.o., OIB 74796994154, Omiška 20, 10000 Zagreb zastupanog po punomoćniku Saša Vukadin; JELIĆ, VUKOVIĆ &amp; HANDŽISKI odvjetničko društvo</izvorni_sadrzaj>
    <derivirana_varijabla naziv="DomainObject.Predmet.ProtustrankaFormatedWithAdressOIB_1"> GRAMDIN d.o.o., OIB 74796994154, Omiška 20, 10000 Zagreb zastupanog po punomoćniku Saša Vukadin; JELIĆ, VUKOVIĆ &amp; HANDŽISKI odvjetničko društvo</derivirana_varijabla>
  </DomainObject.Predmet.ProtustrankaFormatedWithAdressOIB>
  <DomainObject.Predmet.ProtustrankaWithAdress>
    <izvorni_sadrzaj>GRAMDIN d.o.o. Omiška 20, 10000 Zagreb</izvorni_sadrzaj>
    <derivirana_varijabla naziv="DomainObject.Predmet.ProtustrankaWithAdress_1">GRAMDIN d.o.o. Omiška 20, 10000 Zagreb</derivirana_varijabla>
  </DomainObject.Predmet.ProtustrankaWithAdress>
  <DomainObject.Predmet.ProtustrankaWithAdressOIB>
    <izvorni_sadrzaj>GRAMDIN d.o.o., OIB 74796994154, Omiška 20, 10000 Zagreb</izvorni_sadrzaj>
    <derivirana_varijabla naziv="DomainObject.Predmet.ProtustrankaWithAdressOIB_1">GRAMDIN d.o.o., OIB 74796994154, Omiška 20, 10000 Zagreb</derivirana_varijabla>
  </DomainObject.Predmet.ProtustrankaWithAdressOIB>
  <DomainObject.Predmet.ProtustrankaNazivFormated>
    <izvorni_sadrzaj>GRAMDIN d.o.o.</izvorni_sadrzaj>
    <derivirana_varijabla naziv="DomainObject.Predmet.ProtustrankaNazivFormated_1">GRAMDIN d.o.o.</derivirana_varijabla>
  </DomainObject.Predmet.ProtustrankaNazivFormated>
  <DomainObject.Predmet.ProtustrankaNazivFormatedOIB>
    <izvorni_sadrzaj>GRAMDIN d.o.o., OIB 74796994154</izvorni_sadrzaj>
    <derivirana_varijabla naziv="DomainObject.Predmet.ProtustrankaNazivFormatedOIB_1">GRAMDIN d.o.o., OIB 74796994154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NOVA LJUBLJANSKA BANKA D.D., LJUBLJANA zastupanog po punomoćniku TRGOVEC &amp; VALENČAK - Odvjetničko društvo j.t.d.; RH MF Porezna uprava Zagreb zastupanog po punomoćniku ŽDO u Zagrebu</izvorni_sadrzaj>
    <derivirana_varijabla naziv="DomainObject.Predmet.StrankaFormated_1">  FINA Regionalni centar Zagreb; NOVA LJUBLJANSKA BANKA D.D., LJUBLJANA zastupanog po punomoćniku TRGOVEC &amp; VALENČAK - Odvjetničko društvo j.t.d.; RH MF Porezna uprava Zagreb zastupanog po punomoćniku ŽDO u Zagrebu</derivirana_varijabla>
  </DomainObject.Predmet.StrankaFormated>
  <DomainObject.Predmet.StrankaFormatedOIB>
    <izvorni_sadrzaj>  FINA Regionalni centar Zagreb, OIB 85821130368; NOVA LJUBLJANSKA BANKA D.D., LJUBLJANA, OIB 17719334242 zastupanog po punomoćniku TRGOVEC &amp; VALENČAK - Odvjetničko društvo j.t.d.; RH MF Porezna uprava Zagreb, OIB 18683136487 zastupanog po punomoćniku ŽDO u Zagrebu</izvorni_sadrzaj>
    <derivirana_varijabla naziv="DomainObject.Predmet.StrankaFormatedOIB_1">  FINA Regionalni centar Zagreb, OIB 85821130368; NOVA LJUBLJANSKA BANKA D.D., LJUBLJANA, OIB 17719334242 zastupanog po punomoćniku TRGOVEC &amp; VALENČAK - Odvjetničko društvo j.t.d.;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NOVA LJUBLJANSKA BANKA D.D., LJUBLJANA, Trg Republike 2, 1000 Ljubljana zastupanog po punomoćniku TRGOVEC &amp; VALENČAK - Odvjetničko društvo j.t.d.; RH MF Porezna uprava Zagreb zastupanog po punomoćniku ŽDO u Zagrebu</izvorni_sadrzaj>
    <derivirana_varijabla naziv="DomainObject.Predmet.StrankaFormatedWithAdress_1"> FINA Regionalni centar Zagreb, Trg svibanjskih žrtava 1995. 1, 10000 Zagreb; NOVA LJUBLJANSKA BANKA D.D., LJUBLJANA, Trg Republike 2, 1000 Ljubljana zastupanog po punomoćniku TRGOVEC &amp; VALENČAK - Odvjetničko društvo j.t.d.;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NOVA LJUBLJANSKA BANKA D.D., LJUBLJANA, OIB 17719334242, Trg Republike 2, 1000 Ljubljana zastupanog po punomoćniku TRGOVEC &amp; VALENČAK - Odvjetničko društvo j.t.d.;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NOVA LJUBLJANSKA BANKA D.D., LJUBLJANA, OIB 17719334242, Trg Republike 2, 1000 Ljubljana zastupanog po punomoćniku TRGOVEC &amp; VALENČAK - Odvjetničko društvo j.t.d.;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Zagreb,NOVA LJUBLJANSKA BANKA D.D., LJUBLJANA Trg Republike 2,1000 Ljubljana,RH MF Porezna uprava Zagreb </izvorni_sadrzaj>
    <derivirana_varijabla naziv="DomainObject.Predmet.StrankaWithAdress_1">FINA Regionalni centar Zagreb Trg svibanjskih žrtava 1995. 1,10000 Zagreb,NOVA LJUBLJANSKA BANKA D.D., LJUBLJANA Trg Republike 2,1000 Ljubljana,RH MF Porezna uprava Zagreb </derivirana_varijabla>
  </DomainObject.Predmet.StrankaWithAdress>
  <DomainObject.Predmet.StrankaWithAdressOIB>
    <izvorni_sadrzaj>FINA Regionalni centar Zagreb, OIB 85821130368, Trg svibanjskih žrtava 1995. 1,10000 Zagreb,NOVA LJUBLJANSKA BANKA D.D., LJUBLJANA, OIB 17719334242, Trg Republike 2,1000 Ljubljana,RH MF Porezna uprava Zagreb, OIB 18683136487</izvorni_sadrzaj>
    <derivirana_varijabla naziv="DomainObject.Predmet.StrankaWithAdressOIB_1">FINA Regionalni centar Zagreb, OIB 85821130368, Trg svibanjskih žrtava 1995. 1,10000 Zagreb,NOVA LJUBLJANSKA BANKA D.D., LJUBLJANA, OIB 17719334242, Trg Republike 2,1000 Ljubljana,RH MF Porezna uprava Zagreb, OIB 18683136487</derivirana_varijabla>
  </DomainObject.Predmet.StrankaWithAdressOIB>
  <DomainObject.Predmet.StrankaNazivFormated>
    <izvorni_sadrzaj>FINA Regionalni centar Zagreb,NOVA LJUBLJANSKA BANKA D.D., LJUBLJANA,RH MF Porezna uprava Zagreb</izvorni_sadrzaj>
    <derivirana_varijabla naziv="DomainObject.Predmet.StrankaNazivFormated_1">FINA Regionalni centar Zagreb,NOVA LJUBLJANSKA BANKA D.D., LJUBLJANA,RH MF Porezna uprava Zagreb</derivirana_varijabla>
  </DomainObject.Predmet.StrankaNazivFormated>
  <DomainObject.Predmet.StrankaNazivFormatedOIB>
    <izvorni_sadrzaj>FINA Regionalni centar Zagreb, OIB 85821130368,NOVA LJUBLJANSKA BANKA D.D., LJUBLJANA, OIB 17719334242,RH MF Porezna uprava Zagreb, OIB 18683136487</izvorni_sadrzaj>
    <derivirana_varijabla naziv="DomainObject.Predmet.StrankaNazivFormatedOIB_1">FINA Regionalni centar Zagreb, OIB 85821130368,NOVA LJUBLJANSKA BANKA D.D., LJUBLJANA, OIB 17719334242,RH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NOVA LJUBLJANSKA BANKA D.D., LJUBLJANA zastupanog po punomoćniku TRGOVEC &amp; VALENČAK - Odvjetničko društvo j.t.d.</item>
      <item>RH MF Porezna uprava Zagreb zastupanog po punomoćniku ŽDO u Zagrebu</item>
    </izvorni_sadrzaj>
    <derivirana_varijabla naziv="DomainObject.Predmet.StrankaListFormated_1">
      <item>FINA Regionalni centar Zagreb</item>
      <item>NOVA LJUBLJANSKA BANKA D.D., LJUBLJANA zastupanog po punomoćniku TRGOVEC &amp; VALENČAK - Odvjetničko društvo j.t.d.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NOVA LJUBLJANSKA BANKA D.D., LJUBLJANA, OIB 17719334242 zastupanog po punomoćniku TRGOVEC &amp; VALENČAK - Odvjetničko društvo j.t.d.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NOVA LJUBLJANSKA BANKA D.D., LJUBLJANA, OIB 17719334242 zastupanog po punomoćniku TRGOVEC &amp; VALENČAK - Odvjetničko društvo j.t.d.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NOVA LJUBLJANSKA BANKA D.D., LJUBLJANA, Trg Republike 2, 1000 Ljubljana zastupanog po punomoćniku TRGOVEC &amp; VALENČAK - Odvjetničko društvo j.t.d.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NOVA LJUBLJANSKA BANKA D.D., LJUBLJANA, Trg Republike 2, 1000 Ljubljana zastupanog po punomoćniku TRGOVEC &amp; VALENČAK - Odvjetničko društvo j.t.d.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NOVA LJUBLJANSKA BANKA D.D., LJUBLJANA, OIB 17719334242, Trg Republike 2, 1000 Ljubljana zastupanog po punomoćniku TRGOVEC &amp; VALENČAK - Odvjetničko društvo j.t.d.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NOVA LJUBLJANSKA BANKA D.D., LJUBLJANA, OIB 17719334242, Trg Republike 2, 1000 Ljubljana zastupanog po punomoćniku TRGOVEC &amp; VALENČAK - Odvjetničko društvo j.t.d.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NOVA LJUBLJANSKA BANKA D.D., LJUBLJANA</item>
      <item>RH MF Porezna uprava Zagreb</item>
    </izvorni_sadrzaj>
    <derivirana_varijabla naziv="DomainObject.Predmet.StrankaListNazivFormated_1">
      <item>FINA Regionalni centar Zagreb</item>
      <item>NOVA LJUBLJANSKA BANKA D.D., LJUBLJANA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NOVA LJUBLJANSKA BANKA D.D., LJUBLJANA, OIB 17719334242</item>
      <item>RH MF Porezna uprava Zagreb, OIB 18683136487</item>
    </izvorni_sadrzaj>
    <derivirana_varijabla naziv="DomainObject.Predmet.StrankaListNazivFormatedOIB_1">
      <item>FINA Regionalni centar Zagreb, OIB 85821130368</item>
      <item>NOVA LJUBLJANSKA BANKA D.D., LJUBLJANA, OIB 17719334242</item>
      <item>RH MF Porezna uprava Zagreb, OIB 18683136487</item>
    </derivirana_varijabla>
  </DomainObject.Predmet.StrankaListNazivFormatedOIB>
  <DomainObject.Predmet.ProtuStrankaListFormated>
    <izvorni_sadrzaj>
      <item>GRAMDIN d.o.o. zastupanog po punomoćniku Saša Vukadin; JELIĆ, VUKOVIĆ &amp; HANDŽISKI odvjetničko društvo</item>
    </izvorni_sadrzaj>
    <derivirana_varijabla naziv="DomainObject.Predmet.ProtuStrankaListFormated_1">
      <item>GRAMDIN d.o.o. zastupanog po punomoćniku Saša Vukadin; JELIĆ, VUKOVIĆ &amp; HANDŽISKI odvjetničko društvo</item>
    </derivirana_varijabla>
  </DomainObject.Predmet.ProtuStrankaListFormated>
  <DomainObject.Predmet.ProtuStrankaListFormatedOIB>
    <izvorni_sadrzaj>
      <item>GRAMDIN d.o.o., OIB 74796994154 zastupanog po punomoćniku Saša Vukadin; JELIĆ, VUKOVIĆ &amp; HANDŽISKI odvjetničko društvo</item>
    </izvorni_sadrzaj>
    <derivirana_varijabla naziv="DomainObject.Predmet.ProtuStrankaListFormatedOIB_1">
      <item>GRAMDIN d.o.o., OIB 74796994154 zastupanog po punomoćniku Saša Vukadin; JELIĆ, VUKOVIĆ &amp; HANDŽISKI odvjetničko društvo</item>
    </derivirana_varijabla>
  </DomainObject.Predmet.ProtuStrankaListFormatedOIB>
  <DomainObject.Predmet.ProtuStrankaListFormatedWithAdress>
    <izvorni_sadrzaj>
      <item>GRAMDIN d.o.o., Omiška 20, 10000 Zagreb zastupanog po punomoćniku Saša Vukadin; JELIĆ, VUKOVIĆ &amp; HANDŽISKI odvjetničko društvo</item>
    </izvorni_sadrzaj>
    <derivirana_varijabla naziv="DomainObject.Predmet.ProtuStrankaListFormatedWithAdress_1">
      <item>GRAMDIN d.o.o., Omiška 20, 10000 Zagreb zastupanog po punomoćniku Saša Vukadin; JELIĆ, VUKOVIĆ &amp; HANDŽISKI odvjetničko društvo</item>
    </derivirana_varijabla>
  </DomainObject.Predmet.ProtuStrankaListFormatedWithAdress>
  <DomainObject.Predmet.ProtuStrankaListFormatedWithAdressOIB>
    <izvorni_sadrzaj>
      <item>GRAMDIN d.o.o., OIB 74796994154, Omiška 20, 10000 Zagreb zastupanog po punomoćniku Saša Vukadin; JELIĆ, VUKOVIĆ &amp; HANDŽISKI odvjetničko društvo</item>
    </izvorni_sadrzaj>
    <derivirana_varijabla naziv="DomainObject.Predmet.ProtuStrankaListFormatedWithAdressOIB_1">
      <item>GRAMDIN d.o.o., OIB 74796994154, Omiška 20, 10000 Zagreb zastupanog po punomoćniku Saša Vukadin; JELIĆ, VUKOVIĆ &amp; HANDŽISKI odvjetničko društvo</item>
    </derivirana_varijabla>
  </DomainObject.Predmet.ProtuStrankaListFormatedWithAdressOIB>
  <DomainObject.Predmet.ProtuStrankaListNazivFormated>
    <izvorni_sadrzaj>
      <item>GRAMDIN d.o.o.</item>
    </izvorni_sadrzaj>
    <derivirana_varijabla naziv="DomainObject.Predmet.ProtuStrankaListNazivFormated_1">
      <item>GRAMDIN d.o.o.</item>
    </derivirana_varijabla>
  </DomainObject.Predmet.ProtuStrankaListNazivFormated>
  <DomainObject.Predmet.ProtuStrankaListNazivFormatedOIB>
    <izvorni_sadrzaj>
      <item>GRAMDIN d.o.o., OIB 74796994154</item>
    </izvorni_sadrzaj>
    <derivirana_varijabla naziv="DomainObject.Predmet.ProtuStrankaListNazivFormatedOIB_1">
      <item>GRAMDIN d.o.o., OIB 74796994154</item>
    </derivirana_varijabla>
  </DomainObject.Predmet.ProtuStrankaListNazivFormatedOIB>
  <DomainObject.Predmet.OstaliListFormated>
    <izvorni_sadrzaj>
      <item>Saša Vukadin punomoćnik sudionika u postupku GRAMDIN d.o.o.</item>
      <item>TRGOVEC &amp; VALENČAK - Odvjetničko društvo j.t.d. punomoćnik sudionika u postupku NOVA LJUBLJANSKA BANKA D.D., LJUBLJANA</item>
      <item>ŽDO u Zagrebu punomoćnik sudionika u postupku RH MF Porezna uprava Zagreb</item>
      <item>JELIĆ, VUKOVIĆ &amp; HANDŽISKI odvjetničko društvo punomoćnik sudionika u postupku GRAMDIN d.o.o.</item>
      <item>Tomislav Čoga</item>
    </izvorni_sadrzaj>
    <derivirana_varijabla naziv="DomainObject.Predmet.OstaliListFormated_1">
      <item>Saša Vukadin punomoćnik sudionika u postupku GRAMDIN d.o.o.</item>
      <item>TRGOVEC &amp; VALENČAK - Odvjetničko društvo j.t.d. punomoćnik sudionika u postupku NOVA LJUBLJANSKA BANKA D.D., LJUBLJANA</item>
      <item>ŽDO u Zagrebu punomoćnik sudionika u postupku RH MF Porezna uprava Zagreb</item>
      <item>JELIĆ, VUKOVIĆ &amp; HANDŽISKI odvjetničko društvo punomoćnik sudionika u postupku GRAMDIN d.o.o.</item>
      <item>Tomislav Čoga</item>
    </derivirana_varijabla>
  </DomainObject.Predmet.OstaliListFormated>
  <DomainObject.Predmet.OstaliListFormatedOIB>
    <izvorni_sadrzaj>
      <item>Saša Vukadin, OIB 67886483171 punomoćnik sudionika u postupku GRAMDIN d.o.o.</item>
      <item>TRGOVEC &amp; VALENČAK - Odvjetničko društvo j.t.d. punomoćnik sudionika u postupku NOVA LJUBLJANSKA BANKA D.D., LJUBLJANA</item>
      <item>ŽDO u Zagrebu, OIB 16488001145 punomoćnik sudionika u postupku RH MF Porezna uprava Zagreb</item>
      <item>JELIĆ, VUKOVIĆ &amp; HANDŽISKI odvjetničko društvo, OIB 99987305172 punomoćnik sudionika u postupku GRAMDIN d.o.o.</item>
      <item>Tomislav Čoga, OIB 82870226709</item>
    </izvorni_sadrzaj>
    <derivirana_varijabla naziv="DomainObject.Predmet.OstaliListFormatedOIB_1">
      <item>Saša Vukadin, OIB 67886483171 punomoćnik sudionika u postupku GRAMDIN d.o.o.</item>
      <item>TRGOVEC &amp; VALENČAK - Odvjetničko društvo j.t.d. punomoćnik sudionika u postupku NOVA LJUBLJANSKA BANKA D.D., LJUBLJANA</item>
      <item>ŽDO u Zagrebu, OIB 16488001145 punomoćnik sudionika u postupku RH MF Porezna uprava Zagreb</item>
      <item>JELIĆ, VUKOVIĆ &amp; HANDŽISKI odvjetničko društvo, OIB 99987305172 punomoćnik sudionika u postupku GRAMDIN d.o.o.</item>
      <item>Tomislav Čoga, OIB 82870226709</item>
    </derivirana_varijabla>
  </DomainObject.Predmet.OstaliListFormatedOIB>
  <DomainObject.Predmet.OstaliListFormatedWithAdress>
    <izvorni_sadrzaj>
      <item>Saša Vukadin, Kalabarovo Vrelo 19, 10000 Zagreb punomoćnik sudionika u postupku GRAMDIN d.o.o.</item>
      <item>TRGOVEC &amp; VALENČAK - Odvjetničko društvo j.t.d., Miramarska 24, 10000 Zagreb punomoćnik sudionika u postupku NOVA LJUBLJANSKA BANKA D.D., LJUBLJANA</item>
      <item>ŽDO u Zagrebu, Savska cesta 41, 10000 Zagreb punomoćnik sudionika u postupku RH MF Porezna uprava Zagreb</item>
      <item>JELIĆ, VUKOVIĆ &amp; HANDŽISKI odvjetničko društvo, Domagojeva 4, 10000 Zagreb punomoćnik sudionika u postupku GRAMDIN d.o.o.</item>
      <item>Tomislav Čoga, Vranovinski odvojak 12, 10000 Zagreb</item>
    </izvorni_sadrzaj>
    <derivirana_varijabla naziv="DomainObject.Predmet.OstaliListFormatedWithAdress_1">
      <item>Saša Vukadin, Kalabarovo Vrelo 19, 10000 Zagreb punomoćnik sudionika u postupku GRAMDIN d.o.o.</item>
      <item>TRGOVEC &amp; VALENČAK - Odvjetničko društvo j.t.d., Miramarska 24, 10000 Zagreb punomoćnik sudionika u postupku NOVA LJUBLJANSKA BANKA D.D., LJUBLJANA</item>
      <item>ŽDO u Zagrebu, Savska cesta 41, 10000 Zagreb punomoćnik sudionika u postupku RH MF Porezna uprava Zagreb</item>
      <item>JELIĆ, VUKOVIĆ &amp; HANDŽISKI odvjetničko društvo, Domagojeva 4, 10000 Zagreb punomoćnik sudionika u postupku GRAMDIN d.o.o.</item>
      <item>Tomislav Čoga, Vranovinski odvojak 12, 10000 Zagreb</item>
    </derivirana_varijabla>
  </DomainObject.Predmet.OstaliListFormatedWithAdress>
  <DomainObject.Predmet.OstaliListFormatedWithAdressOIB>
    <izvorni_sadrzaj>
      <item>Saša Vukadin, OIB 67886483171, Kalabarovo Vrelo 19, 10000 Zagreb punomoćnik sudionika u postupku GRAMDIN d.o.o.</item>
      <item>TRGOVEC &amp; VALENČAK - Odvjetničko društvo j.t.d., Miramarska 24, 10000 Zagreb punomoćnik sudionika u postupku NOVA LJUBLJANSKA BANKA D.D., LJUBLJANA</item>
      <item>ŽDO u Zagrebu, OIB 16488001145, Savska cesta 41, 10000 Zagreb punomoćnik sudionika u postupku RH MF Porezna uprava Zagreb</item>
      <item>JELIĆ, VUKOVIĆ &amp; HANDŽISKI odvjetničko društvo, OIB 99987305172, Domagojeva 4, 10000 Zagreb punomoćnik sudionika u postupku GRAMDIN d.o.o.</item>
      <item>Tomislav Čoga, OIB 82870226709, Vranovinski odvojak 12, 10000 Zagreb</item>
    </izvorni_sadrzaj>
    <derivirana_varijabla naziv="DomainObject.Predmet.OstaliListFormatedWithAdressOIB_1">
      <item>Saša Vukadin, OIB 67886483171, Kalabarovo Vrelo 19, 10000 Zagreb punomoćnik sudionika u postupku GRAMDIN d.o.o.</item>
      <item>TRGOVEC &amp; VALENČAK - Odvjetničko društvo j.t.d., Miramarska 24, 10000 Zagreb punomoćnik sudionika u postupku NOVA LJUBLJANSKA BANKA D.D., LJUBLJANA</item>
      <item>ŽDO u Zagrebu, OIB 16488001145, Savska cesta 41, 10000 Zagreb punomoćnik sudionika u postupku RH MF Porezna uprava Zagreb</item>
      <item>JELIĆ, VUKOVIĆ &amp; HANDŽISKI odvjetničko društvo, OIB 99987305172, Domagojeva 4, 10000 Zagreb punomoćnik sudionika u postupku GRAMDIN d.o.o.</item>
      <item>Tomislav Čoga, OIB 82870226709, Vranovinski odvojak 12, 10000 Zagreb</item>
    </derivirana_varijabla>
  </DomainObject.Predmet.OstaliListFormatedWithAdressOIB>
  <DomainObject.Predmet.OstaliListNazivFormated>
    <izvorni_sadrzaj>
      <item>Saša Vukadin</item>
      <item>TRGOVEC &amp; VALENČAK - Odvjetničko društvo j.t.d.</item>
      <item>ŽDO u Zagrebu</item>
      <item>JELIĆ, VUKOVIĆ &amp; HANDŽISKI odvjetničko društvo</item>
      <item>Tomislav Čoga</item>
    </izvorni_sadrzaj>
    <derivirana_varijabla naziv="DomainObject.Predmet.OstaliListNazivFormated_1">
      <item>Saša Vukadin</item>
      <item>TRGOVEC &amp; VALENČAK - Odvjetničko društvo j.t.d.</item>
      <item>ŽDO u Zagrebu</item>
      <item>JELIĆ, VUKOVIĆ &amp; HANDŽISKI odvjetničko društvo</item>
      <item>Tomislav Čoga</item>
    </derivirana_varijabla>
  </DomainObject.Predmet.OstaliListNazivFormated>
  <DomainObject.Predmet.OstaliListNazivFormatedOIB>
    <izvorni_sadrzaj>
      <item>Saša Vukadin, OIB 67886483171</item>
      <item>TRGOVEC &amp; VALENČAK - Odvjetničko društvo j.t.d.</item>
      <item>ŽDO u Zagrebu, OIB 16488001145</item>
      <item>JELIĆ, VUKOVIĆ &amp; HANDŽISKI odvjetničko društvo, OIB 99987305172</item>
      <item>Tomislav Čoga, OIB 82870226709</item>
    </izvorni_sadrzaj>
    <derivirana_varijabla naziv="DomainObject.Predmet.OstaliListNazivFormatedOIB_1">
      <item>Saša Vukadin, OIB 67886483171</item>
      <item>TRGOVEC &amp; VALENČAK - Odvjetničko društvo j.t.d.</item>
      <item>ŽDO u Zagrebu, OIB 16488001145</item>
      <item>JELIĆ, VUKOVIĆ &amp; HANDŽISKI odvjetničko društvo, OIB 99987305172</item>
      <item>Tomislav Čoga, OIB 82870226709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GRAMDIN d.o.o.</izvorni_sadrzaj>
    <derivirana_varijabla naziv="DomainObject.Predmet.ProtustrankaIDrugi_1">GRAMDIN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GRAMDIN d.o.o., OIB 74796994154, Omiška 20, 10000 Zagreb</izvorni_sadrzaj>
    <derivirana_varijabla naziv="DomainObject.Predmet.ProtustrankaIDrugiAdressOIB_1">GRAMDIN d.o.o., OIB 74796994154, Omiška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GRAMDIN d.o.o.</item>
      <item>FINA Regionalni centar Zagreb</item>
      <item>Saša Vukadin</item>
      <item>TRGOVEC &amp; VALENČAK - Odvjetničko društvo j.t.d.</item>
      <item>NOVA LJUBLJANSKA BANKA D.D., LJUBLJANA</item>
      <item>RH MF Porezna uprava Zagreb</item>
      <item>ŽDO u Zagrebu</item>
      <item>JELIĆ, VUKOVIĆ &amp; HANDŽISKI odvjetničko društvo</item>
      <item>Tomislav Čoga</item>
    </izvorni_sadrzaj>
    <derivirana_varijabla naziv="DomainObject.Predmet.SudioniciListNaziv_1">
      <item>GRAMDIN d.o.o.</item>
      <item>FINA Regionalni centar Zagreb</item>
      <item>Saša Vukadin</item>
      <item>TRGOVEC &amp; VALENČAK - Odvjetničko društvo j.t.d.</item>
      <item>NOVA LJUBLJANSKA BANKA D.D., LJUBLJANA</item>
      <item>RH MF Porezna uprava Zagreb</item>
      <item>ŽDO u Zagrebu</item>
      <item>JELIĆ, VUKOVIĆ &amp; HANDŽISKI odvjetničko društvo</item>
      <item>Tomislav Čoga</item>
    </derivirana_varijabla>
  </DomainObject.Predmet.SudioniciListNaziv>
  <DomainObject.Predmet.SudioniciListAdressOIB>
    <izvorni_sadrzaj>
      <item>GRAMDIN d.o.o., OIB 74796994154, Omiška 20,10000 Zagreb</item>
      <item>FINA Regionalni centar Zagreb, OIB 85821130368, Trg svibanjskih žrtava 1995. 1,10000 Zagreb</item>
      <item>Saša Vukadin, OIB 67886483171, Kalabarovo Vrelo 19,10000 Zagreb</item>
      <item>TRGOVEC &amp; VALENČAK - Odvjetničko društvo j.t.d., Miramarska 24,10000 Zagreb</item>
      <item>NOVA LJUBLJANSKA BANKA D.D., LJUBLJANA, OIB 17719334242, Trg Republike 2,1000 Ljubljana</item>
      <item>RH MF Porezna uprava Zagreb, OIB 18683136487</item>
      <item>ŽDO u Zagrebu, OIB 16488001145, Savska cesta 41,10000 Zagreb</item>
      <item>JELIĆ, VUKOVIĆ &amp; HANDŽISKI odvjetničko društvo, OIB 99987305172, Domagojeva 4,10000 Zagreb</item>
      <item>Tomislav Čoga, OIB 82870226709, Vranovinski odvojak 12,10000 Zagreb</item>
    </izvorni_sadrzaj>
    <derivirana_varijabla naziv="DomainObject.Predmet.SudioniciListAdressOIB_1">
      <item>GRAMDIN d.o.o., OIB 74796994154, Omiška 20,10000 Zagreb</item>
      <item>FINA Regionalni centar Zagreb, OIB 85821130368, Trg svibanjskih žrtava 1995. 1,10000 Zagreb</item>
      <item>Saša Vukadin, OIB 67886483171, Kalabarovo Vrelo 19,10000 Zagreb</item>
      <item>TRGOVEC &amp; VALENČAK - Odvjetničko društvo j.t.d., Miramarska 24,10000 Zagreb</item>
      <item>NOVA LJUBLJANSKA BANKA D.D., LJUBLJANA, OIB 17719334242, Trg Republike 2,1000 Ljubljana</item>
      <item>RH MF Porezna uprava Zagreb, OIB 18683136487</item>
      <item>ŽDO u Zagrebu, OIB 16488001145, Savska cesta 41,10000 Zagreb</item>
      <item>JELIĆ, VUKOVIĆ &amp; HANDŽISKI odvjetničko društvo, OIB 99987305172, Domagojeva 4,10000 Zagreb</item>
      <item>Tomislav Čoga, OIB 82870226709, Vranovinski odvojak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74796994154</item>
      <item>, OIB 85821130368</item>
      <item>, OIB 67886483171</item>
      <item>, OIB null</item>
      <item>, OIB 17719334242</item>
      <item>, OIB 18683136487</item>
      <item>, OIB 16488001145</item>
      <item>, OIB 99987305172</item>
      <item>, OIB 82870226709</item>
    </izvorni_sadrzaj>
    <derivirana_varijabla naziv="DomainObject.Predmet.SudioniciListNazivOIB_1">
      <item>, OIB 74796994154</item>
      <item>, OIB 85821130368</item>
      <item>, OIB 67886483171</item>
      <item>, OIB null</item>
      <item>, OIB 17719334242</item>
      <item>, OIB 18683136487</item>
      <item>, OIB 16488001145</item>
      <item>, OIB 99987305172</item>
      <item>, OIB 82870226709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St-888/2017-31</izvorni_sadrzaj>
    <derivirana_varijabla naziv="DomainObject.PredzadnjaOdlukaIzPredmeta.Oznaka_1">St-888/2017-31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146</properties:Words>
  <properties:Characters>669</properties:Characters>
  <properties:Lines>39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2019-02-21T12:43:00Z</dcterms:created>
  <dc:creator>Tatjana Kujundžić-Novak</dc:creator>
  <cp:lastModifiedBy>Dijana Hadžić</cp:lastModifiedBy>
  <cp:lastPrinted>2019-02-22T06:55:00Z</cp:lastPrinted>
  <dcterms:modified xmlns:xsi="http://www.w3.org/2001/XMLSchema-instance" xsi:type="dcterms:W3CDTF">2019-02-22T06:55:00Z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(2. rješenje - POZIV  za skupštinu vj.docx)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