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b6ae" w14:paraId="8e4b6ae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8F1211" w:rsidR="008F1211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23E29" w:rsidRPr="00482933">
        <w:rPr>
          <w:sz w:val="24"/>
        </w:rPr>
        <w:t>40.</w:t>
      </w:r>
      <w:r w:rsidR="00623E29">
        <w:rPr>
          <w:b/>
          <w:sz w:val="24"/>
        </w:rPr>
        <w:t xml:space="preserve"> </w:t>
      </w:r>
      <w:r w:rsidR="00623E29" w:rsidRPr="00482933">
        <w:rPr>
          <w:sz w:val="24"/>
        </w:rPr>
        <w:t>S</w:t>
      </w:r>
      <w:r w:rsidR="00623E29">
        <w:rPr>
          <w:sz w:val="24"/>
        </w:rPr>
        <w:t>t-4772/2016</w:t>
      </w:r>
    </w:p>
    <w:p w:rsidRDefault="008F1211" w:rsidP="008F1211" w:rsidR="008F1211">
      <w:pPr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</w:t>
      </w:r>
      <w:r w:rsidR="002D3FC1">
        <w:rPr>
          <w:sz w:val="24"/>
          <w:szCs w:val="24"/>
        </w:rPr>
        <w:t xml:space="preserve"> </w:t>
      </w:r>
      <w:r w:rsidR="00623E29">
        <w:rPr>
          <w:sz w:val="24"/>
          <w:szCs w:val="24"/>
        </w:rPr>
        <w:t>METAL BRESTJE d.o.o. Zagreb, Dugi dol 58, OIB 61153509025</w:t>
      </w:r>
      <w:r w:rsidR="002D3FC1">
        <w:rPr>
          <w:sz w:val="24"/>
          <w:szCs w:val="24"/>
        </w:rPr>
        <w:t>,</w:t>
      </w:r>
      <w:r w:rsidR="005272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D96D07">
        <w:rPr>
          <w:sz w:val="24"/>
          <w:szCs w:val="24"/>
        </w:rPr>
        <w:t>20</w:t>
      </w:r>
      <w:r>
        <w:rPr>
          <w:sz w:val="24"/>
          <w:szCs w:val="24"/>
        </w:rPr>
        <w:t xml:space="preserve">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Nada Reljić, Slavonski Brod, Naselje A.Hebranga 7/9., OIB 63776354699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METAL BRESTJE d.o.o. Zagreb, Dugi dol 58, OIB 61153509025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623E29" w:rsidP="00623E29" w:rsidR="00623E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623E29" w:rsidP="00623E29" w:rsidR="00623E29">
      <w:pPr>
        <w:ind w:firstLine="708"/>
        <w:jc w:val="both"/>
        <w:rPr>
          <w:sz w:val="24"/>
          <w:szCs w:val="24"/>
        </w:rPr>
      </w:pPr>
    </w:p>
    <w:p w:rsidRDefault="00623E29" w:rsidP="00623E29" w:rsidR="00623E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3E29" w:rsidP="00623E29" w:rsidR="00623E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313 dana, u ukupnom iznosu od 68.362,15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D4628B">
        <w:rPr>
          <w:sz w:val="24"/>
          <w:szCs w:val="24"/>
        </w:rPr>
        <w:t>20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427FA3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</w:t>
      </w:r>
      <w:r>
        <w:rPr>
          <w:sz w:val="24"/>
          <w:szCs w:val="24"/>
        </w:rPr>
        <w:lastRenderedPageBreak/>
        <w:t xml:space="preserve">dan 1.rujna 2015.  račun dužnika u blokadi </w:t>
      </w:r>
      <w:r w:rsidR="000E7B82">
        <w:rPr>
          <w:sz w:val="24"/>
          <w:szCs w:val="24"/>
        </w:rPr>
        <w:t>313</w:t>
      </w:r>
      <w:r w:rsidR="0067432A">
        <w:rPr>
          <w:sz w:val="24"/>
          <w:szCs w:val="24"/>
        </w:rPr>
        <w:t xml:space="preserve"> </w:t>
      </w:r>
      <w:r>
        <w:rPr>
          <w:sz w:val="24"/>
          <w:szCs w:val="24"/>
        </w:rPr>
        <w:t>dan</w:t>
      </w:r>
      <w:r w:rsidR="000E7B82">
        <w:rPr>
          <w:sz w:val="24"/>
          <w:szCs w:val="24"/>
        </w:rPr>
        <w:t>a</w:t>
      </w:r>
      <w:r>
        <w:rPr>
          <w:sz w:val="24"/>
          <w:szCs w:val="24"/>
        </w:rPr>
        <w:t xml:space="preserve">, a iznos blokade je </w:t>
      </w:r>
      <w:r w:rsidR="009F570C">
        <w:rPr>
          <w:sz w:val="24"/>
          <w:szCs w:val="24"/>
        </w:rPr>
        <w:t xml:space="preserve"> </w:t>
      </w:r>
      <w:r w:rsidR="000E7B82">
        <w:rPr>
          <w:sz w:val="24"/>
          <w:szCs w:val="24"/>
        </w:rPr>
        <w:t>68.362,15 kn.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D4628B">
        <w:rPr>
          <w:sz w:val="24"/>
          <w:szCs w:val="24"/>
        </w:rPr>
        <w:t>20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C07903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p w:rsidRDefault="00C07903" w:rsidP="00C07903" w:rsidR="00C07903">
      <w:pPr>
        <w:ind w:firstLine="360" w:left="3960"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C07903" w:rsidP="00C07903" w:rsidR="00C07903">
      <w:pPr>
        <w:ind w:firstLine="360" w:left="39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p w:rsidRDefault="008E6585" w:rsidP="00C07903" w:rsidR="008E6585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B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60BD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56ED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3E29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1C0F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90308E"/>
    <w:rsid w:val="00922DD3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07903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96D07"/>
    <w:rsid w:val="00DA277C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0BDF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BD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BD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071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4772</izvorni_sadrzaj>
    <derivirana_varijabla naziv="DomainObject.Predmet.Broj_1">4772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St-4772/2016</izvorni_sadrzaj>
    <derivirana_varijabla naziv="DomainObject.Predmet.OznakaBroj_1">St-4772/2016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BRESTJE d.o.o.</izvorni_sadrzaj>
    <derivirana_varijabla naziv="DomainObject.Predmet.ProtustrankaFormated_1">  METAL BRESTJE d.o.o.</derivirana_varijabla>
  </DomainObject.Predmet.ProtustrankaFormated>
  <DomainObject.Predmet.ProtustrankaFormatedOIB>
    <izvorni_sadrzaj>  METAL BRESTJE d.o.o., OIB 61153509025</izvorni_sadrzaj>
    <derivirana_varijabla naziv="DomainObject.Predmet.ProtustrankaFormatedOIB_1">  METAL BRESTJE d.o.o., OIB 61153509025</derivirana_varijabla>
  </DomainObject.Predmet.ProtustrankaFormatedOIB>
  <DomainObject.Predmet.ProtustrankaFormatedWithAdress>
    <izvorni_sadrzaj> METAL BRESTJE d.o.o., Dugi dol 58, 10000 Zagreb</izvorni_sadrzaj>
    <derivirana_varijabla naziv="DomainObject.Predmet.ProtustrankaFormatedWithAdress_1"> METAL BRESTJE d.o.o., Dugi dol 58, 10000 Zagreb</derivirana_varijabla>
  </DomainObject.Predmet.ProtustrankaFormatedWithAdress>
  <DomainObject.Predmet.ProtustrankaFormatedWithAdressOIB>
    <izvorni_sadrzaj> METAL BRESTJE d.o.o., OIB 61153509025, Dugi dol 58, 10000 Zagreb</izvorni_sadrzaj>
    <derivirana_varijabla naziv="DomainObject.Predmet.ProtustrankaFormatedWithAdressOIB_1"> METAL BRESTJE d.o.o., OIB 61153509025, Dugi dol 58, 10000 Zagreb</derivirana_varijabla>
  </DomainObject.Predmet.ProtustrankaFormatedWithAdressOIB>
  <DomainObject.Predmet.ProtustrankaWithAdress>
    <izvorni_sadrzaj>METAL BRESTJE d.o.o. Dugi dol 58, 10000 Zagreb</izvorni_sadrzaj>
    <derivirana_varijabla naziv="DomainObject.Predmet.ProtustrankaWithAdress_1">METAL BRESTJE d.o.o. Dugi dol 58, 10000 Zagreb</derivirana_varijabla>
  </DomainObject.Predmet.ProtustrankaWithAdress>
  <DomainObject.Predmet.ProtustrankaWithAdressOIB>
    <izvorni_sadrzaj>METAL BRESTJE d.o.o., OIB 61153509025, Dugi dol 58, 10000 Zagreb</izvorni_sadrzaj>
    <derivirana_varijabla naziv="DomainObject.Predmet.ProtustrankaWithAdressOIB_1">METAL BRESTJE d.o.o., OIB 61153509025, Dugi dol 58, 10000 Zagreb</derivirana_varijabla>
  </DomainObject.Predmet.ProtustrankaWithAdressOIB>
  <DomainObject.Predmet.ProtustrankaNazivFormated>
    <izvorni_sadrzaj>METAL BRESTJE d.o.o.</izvorni_sadrzaj>
    <derivirana_varijabla naziv="DomainObject.Predmet.ProtustrankaNazivFormated_1">METAL BRESTJE d.o.o.</derivirana_varijabla>
  </DomainObject.Predmet.ProtustrankaNazivFormated>
  <DomainObject.Predmet.ProtustrankaNazivFormatedOIB>
    <izvorni_sadrzaj>METAL BRESTJE d.o.o., OIB 61153509025</izvorni_sadrzaj>
    <derivirana_varijabla naziv="DomainObject.Predmet.ProtustrankaNazivFormatedOIB_1">METAL BRESTJE d.o.o., OIB 61153509025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BRESTJE d.o.o.</item>
    </izvorni_sadrzaj>
    <derivirana_varijabla naziv="DomainObject.Predmet.ProtuStrankaListFormated_1">
      <item>METAL BRESTJE d.o.o.</item>
    </derivirana_varijabla>
  </DomainObject.Predmet.ProtuStrankaListFormated>
  <DomainObject.Predmet.ProtuStrankaListFormatedOIB>
    <izvorni_sadrzaj>
      <item>METAL BRESTJE d.o.o., OIB 61153509025</item>
    </izvorni_sadrzaj>
    <derivirana_varijabla naziv="DomainObject.Predmet.ProtuStrankaListFormatedOIB_1">
      <item>METAL BRESTJE d.o.o., OIB 61153509025</item>
    </derivirana_varijabla>
  </DomainObject.Predmet.ProtuStrankaListFormatedOIB>
  <DomainObject.Predmet.ProtuStrankaListFormatedWithAdress>
    <izvorni_sadrzaj>
      <item>METAL BRESTJE d.o.o., Dugi dol 58, 10000 Zagreb</item>
    </izvorni_sadrzaj>
    <derivirana_varijabla naziv="DomainObject.Predmet.ProtuStrankaListFormatedWithAdress_1">
      <item>METAL BRESTJE d.o.o., Dugi dol 58, 10000 Zagreb</item>
    </derivirana_varijabla>
  </DomainObject.Predmet.ProtuStrankaListFormatedWithAdress>
  <DomainObject.Predmet.ProtuStrankaListFormatedWithAdressOIB>
    <izvorni_sadrzaj>
      <item>METAL BRESTJE d.o.o., OIB 61153509025, Dugi dol 58, 10000 Zagreb</item>
    </izvorni_sadrzaj>
    <derivirana_varijabla naziv="DomainObject.Predmet.ProtuStrankaListFormatedWithAdressOIB_1">
      <item>METAL BRESTJE d.o.o., OIB 61153509025, Dugi dol 58, 10000 Zagreb</item>
    </derivirana_varijabla>
  </DomainObject.Predmet.ProtuStrankaListFormatedWithAdressOIB>
  <DomainObject.Predmet.ProtuStrankaListNazivFormated>
    <izvorni_sadrzaj>
      <item>METAL BRESTJE d.o.o.</item>
    </izvorni_sadrzaj>
    <derivirana_varijabla naziv="DomainObject.Predmet.ProtuStrankaListNazivFormated_1">
      <item>METAL BRESTJE d.o.o.</item>
    </derivirana_varijabla>
  </DomainObject.Predmet.ProtuStrankaListNazivFormated>
  <DomainObject.Predmet.ProtuStrankaListNazivFormatedOIB>
    <izvorni_sadrzaj>
      <item>METAL BRESTJE d.o.o., OIB 61153509025</item>
    </izvorni_sadrzaj>
    <derivirana_varijabla naziv="DomainObject.Predmet.ProtuStrankaListNazivFormatedOIB_1">
      <item>METAL BRESTJE d.o.o., OIB 61153509025</item>
    </derivirana_varijabla>
  </DomainObject.Predmet.ProtuStrankaListNazivFormatedOIB>
  <DomainObject.Predmet.OstaliListFormated>
    <izvorni_sadrzaj>
      <item>Tomislav Šarić</item>
    </izvorni_sadrzaj>
    <derivirana_varijabla naziv="DomainObject.Predmet.OstaliListFormated_1">
      <item>Tomislav Šarić</item>
    </derivirana_varijabla>
  </DomainObject.Predmet.OstaliListFormated>
  <DomainObject.Predmet.OstaliListFormatedOIB>
    <izvorni_sadrzaj>
      <item>Tomislav Šarić, OIB 33441432788</item>
    </izvorni_sadrzaj>
    <derivirana_varijabla naziv="DomainObject.Predmet.OstaliListFormatedOIB_1">
      <item>Tomislav Šarić, OIB 33441432788</item>
    </derivirana_varijabla>
  </DomainObject.Predmet.OstaliListFormatedOIB>
  <DomainObject.Predmet.OstaliListFormatedWithAdress>
    <izvorni_sadrzaj>
      <item>Tomislav Šarić, Dugi dol 58, 10000 Zagreb</item>
    </izvorni_sadrzaj>
    <derivirana_varijabla naziv="DomainObject.Predmet.OstaliListFormatedWithAdress_1">
      <item>Tomislav Šarić, Dugi dol 58, 10000 Zagreb</item>
    </derivirana_varijabla>
  </DomainObject.Predmet.OstaliListFormatedWithAdress>
  <DomainObject.Predmet.OstaliListFormatedWithAdressOIB>
    <izvorni_sadrzaj>
      <item>Tomislav Šarić, OIB 33441432788, Dugi dol 58, 10000 Zagreb</item>
    </izvorni_sadrzaj>
    <derivirana_varijabla naziv="DomainObject.Predmet.OstaliListFormatedWithAdressOIB_1">
      <item>Tomislav Šarić, OIB 33441432788, Dugi dol 58, 10000 Zagreb</item>
    </derivirana_varijabla>
  </DomainObject.Predmet.OstaliListFormatedWithAdressOIB>
  <DomainObject.Predmet.OstaliListNazivFormated>
    <izvorni_sadrzaj>
      <item>Tomislav Šarić</item>
    </izvorni_sadrzaj>
    <derivirana_varijabla naziv="DomainObject.Predmet.OstaliListNazivFormated_1">
      <item>Tomislav Šarić</item>
    </derivirana_varijabla>
  </DomainObject.Predmet.OstaliListNazivFormated>
  <DomainObject.Predmet.OstaliListNazivFormatedOIB>
    <izvorni_sadrzaj>
      <item>Tomislav Šarić, OIB 33441432788</item>
    </izvorni_sadrzaj>
    <derivirana_varijabla naziv="DomainObject.Predmet.OstaliListNazivFormatedOIB_1">
      <item>Tomislav Šarić, OIB 33441432788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BRESTJE d.o.o.</izvorni_sadrzaj>
    <derivirana_varijabla naziv="DomainObject.Predmet.ProtustrankaIDrugi_1">METAL BRESTJE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 BRESTJE d.o.o., OIB 61153509025, Dugi dol 58, 10000 Zagreb</izvorni_sadrzaj>
    <derivirana_varijabla naziv="DomainObject.Predmet.ProtustrankaIDrugiAdressOIB_1">METAL BRESTJE d.o.o., OIB 61153509025, Dugi dol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 BRESTJE d.o.o.</item>
      <item>Tomislav Šarić</item>
    </izvorni_sadrzaj>
    <derivirana_varijabla naziv="DomainObject.Predmet.SudioniciListNaziv_1">
      <item>FINA Regionalni centar Zagreb</item>
      <item>METAL BRESTJE d.o.o.</item>
      <item>Tomislav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 BRESTJE d.o.o., OIB 61153509025, Dugi dol 58,10000 Zagreb</item>
      <item>Tomislav Šarić, OIB 33441432788, Dugi dol 58,10000 Zagreb</item>
    </izvorni_sadrzaj>
    <derivirana_varijabla naziv="DomainObject.Predmet.SudioniciListAdressOIB_1">
      <item>FINA Regionalni centar Zagreb, OIB 85821130368, Trg svibanjskih žrtava 1995. 1,10000 Zagreb</item>
      <item>METAL BRESTJE d.o.o., OIB 61153509025, Dugi dol 58,10000 Zagreb</item>
      <item>Tomislav Šarić, OIB 33441432788, Dugi dol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61153509025</item>
      <item>, OIB 33441432788</item>
    </izvorni_sadrzaj>
    <derivirana_varijabla naziv="DomainObject.Predmet.SudioniciListNazivOIB_1">
      <item>, OIB 85821130368</item>
      <item>, OIB 61153509025</item>
      <item>, OIB 33441432788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579</properties:Words>
  <properties:Characters>3188</properties:Characters>
  <properties:Lines>85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2019-03-20T09:45:00Z</dcterms:created>
  <dc:creator>Ante</dc:creator>
  <cp:lastModifiedBy>Valentina Delač</cp:lastModifiedBy>
  <cp:lastPrinted>2019-03-20T09:45:00Z</cp:lastPrinted>
  <dcterms:modified xmlns:xsi="http://www.w3.org/2001/XMLSchema-instance" xsi:type="dcterms:W3CDTF">2019-03-20T09:46:00Z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(Metal brestje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