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cba5" w14:paraId="d2ecba5" w:rsidRDefault="00F049DD" w:rsidP="00F049DD" w:rsidR="00F049DD" w:rsidRPr="00D03E8D">
      <w:pPr>
        <w:spacing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03E8D">
        <w:rPr>
          <w:rFonts w:hAnsi="Times New Roman" w:ascii="Times New Roman"/>
          <w:b/>
          <w:sz w:val="24"/>
          <w:szCs w:val="24"/>
        </w:rPr>
        <w:t>Stečajna masa iza SEGESTICA d.o.o. u stečaju</w:t>
      </w:r>
    </w:p>
    <w:p w:rsidRDefault="00F049DD" w:rsidP="00F049DD" w:rsidR="00F049DD" w:rsidRPr="00D03E8D">
      <w:pPr>
        <w:spacing w:after="0"/>
        <w:rPr>
          <w:rFonts w:hAnsi="Times New Roman" w:ascii="Times New Roman"/>
          <w:b/>
          <w:sz w:val="24"/>
          <w:szCs w:val="24"/>
        </w:rPr>
      </w:pPr>
      <w:r w:rsidRPr="00D03E8D">
        <w:rPr>
          <w:rFonts w:hAnsi="Times New Roman" w:ascii="Times New Roman"/>
          <w:b/>
          <w:sz w:val="24"/>
          <w:szCs w:val="24"/>
        </w:rPr>
        <w:t>Tina Ujevića 13</w:t>
      </w:r>
    </w:p>
    <w:p w:rsidRDefault="00F049DD" w:rsidP="00F049DD" w:rsidR="00712BC9" w:rsidRPr="00D03E8D">
      <w:pPr>
        <w:spacing w:after="0"/>
        <w:rPr>
          <w:rFonts w:hAnsi="Times New Roman" w:ascii="Times New Roman"/>
          <w:b/>
          <w:sz w:val="24"/>
          <w:szCs w:val="24"/>
        </w:rPr>
      </w:pPr>
      <w:r w:rsidRPr="00D03E8D">
        <w:rPr>
          <w:rFonts w:hAnsi="Times New Roman" w:ascii="Times New Roman"/>
          <w:b/>
          <w:sz w:val="24"/>
          <w:szCs w:val="24"/>
        </w:rPr>
        <w:t>ZAGREB</w:t>
      </w:r>
    </w:p>
    <w:p w:rsidRDefault="00D03E8D" w:rsidP="00F049DD" w:rsidR="00F049DD" w:rsidRPr="00D03E8D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F049DD" w:rsidRPr="00D03E8D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D03E8D" w:rsidP="00F049DD" w:rsidR="00F049DD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F049DD" w:rsidRPr="00D03E8D">
        <w:rPr>
          <w:rFonts w:hAnsi="Times New Roman" w:ascii="Times New Roman"/>
          <w:b/>
          <w:sz w:val="24"/>
          <w:szCs w:val="24"/>
        </w:rPr>
        <w:t>St-1973/17</w:t>
      </w:r>
    </w:p>
    <w:p w:rsidRDefault="00C97B32" w:rsidP="00F049DD" w:rsidR="00C97B3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049DD" w:rsidP="00F049DD" w:rsidR="00F049DD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D03E8D">
        <w:rPr>
          <w:rFonts w:hAnsi="Times New Roman" w:ascii="Times New Roman"/>
          <w:b/>
          <w:sz w:val="24"/>
          <w:szCs w:val="24"/>
        </w:rPr>
        <w:t>DIOBNI POPIS</w:t>
      </w:r>
    </w:p>
    <w:p w:rsidRDefault="005F2C30" w:rsidP="005F2C30" w:rsidR="005F2C30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5F2C30" w:rsidP="005F2C30" w:rsidR="005F2C30" w:rsidRPr="00D03E8D">
      <w:pPr>
        <w:spacing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9720"/>
        <w:tblInd w:type="dxa" w:w="93"/>
        <w:tblLook w:val="04A0" w:noVBand="1" w:noHBand="0" w:lastColumn="0" w:firstColumn="1" w:lastRow="0" w:firstRow="1"/>
      </w:tblPr>
      <w:tblGrid>
        <w:gridCol w:w="639"/>
        <w:gridCol w:w="3055"/>
        <w:gridCol w:w="544"/>
        <w:gridCol w:w="1341"/>
        <w:gridCol w:w="1387"/>
        <w:gridCol w:w="1487"/>
        <w:gridCol w:w="1267"/>
      </w:tblGrid>
      <w:tr w:rsidTr="00444382" w:rsidR="00444382" w:rsidRPr="000A19E8">
        <w:trPr>
          <w:trHeight w:val="40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</w:t>
            </w:r>
          </w:p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NAZIV VJEROVNIKA</w:t>
            </w:r>
          </w:p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 ADRESA</w:t>
            </w:r>
          </w:p>
        </w:tc>
        <w:tc>
          <w:tcPr>
            <w:tcW w:type="dxa" w:w="54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PR.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PRIZNATO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ISPLATA RAZLUČNOG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NENAMIRENO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382" w:rsidP="001C655A" w:rsidR="00444382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PRIJEDLOG ZA DIOBU 0,45%</w:t>
            </w:r>
          </w:p>
        </w:tc>
      </w:tr>
      <w:tr w:rsidTr="0055516C" w:rsidR="00F049DD" w:rsidRPr="000A19E8">
        <w:trPr>
          <w:cantSplit/>
          <w:trHeight w:val="48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RAIFFEISENBANK AUSTRIA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Petrinjska 59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53056966535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19.234,17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19.234,17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86,55</w:t>
            </w:r>
          </w:p>
        </w:tc>
      </w:tr>
      <w:tr w:rsidTr="0055516C" w:rsidR="00F049DD" w:rsidRPr="000A19E8">
        <w:trPr>
          <w:cantSplit/>
          <w:trHeight w:val="2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KARLOVAČKA PIVOVARA d.o.o.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Karlovac, Dubovac 22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3122344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26057862389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832.073,39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832.073,39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3.744,33</w:t>
            </w:r>
          </w:p>
        </w:tc>
      </w:tr>
      <w:tr w:rsidTr="0055516C" w:rsidR="00F049DD" w:rsidRPr="000A19E8">
        <w:trPr>
          <w:cantSplit/>
          <w:trHeight w:val="29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Odvjetnik Dražen Mandić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Varšavska 7/I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850.156,61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850.156,61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3.825,70</w:t>
            </w:r>
          </w:p>
        </w:tc>
      </w:tr>
      <w:tr w:rsidTr="0055516C" w:rsidR="00F049DD" w:rsidRPr="000A19E8">
        <w:trPr>
          <w:cantSplit/>
          <w:trHeight w:val="43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TIM ZIP d.o.o. Podružnica Karlovac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47000 Karlovac, Perivoj Slobode 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03032481594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5.230,57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5.230,57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23,54</w:t>
            </w:r>
          </w:p>
        </w:tc>
      </w:tr>
      <w:tr w:rsidTr="0055516C" w:rsidR="00F049DD" w:rsidRPr="000A19E8">
        <w:trPr>
          <w:cantSplit/>
          <w:trHeight w:val="37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EKO-OZRA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10000 Zagreb, Kennedyev trg 6b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38993889553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54.761,10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54.761,10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246,42</w:t>
            </w:r>
          </w:p>
        </w:tc>
      </w:tr>
      <w:tr w:rsidTr="0055516C" w:rsidR="00F049DD" w:rsidRPr="000A19E8">
        <w:trPr>
          <w:cantSplit/>
          <w:trHeight w:val="31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Suban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10434 Strmec, Galici 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74615547829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10.235,08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10.235,08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46,06</w:t>
            </w:r>
          </w:p>
        </w:tc>
      </w:tr>
      <w:tr w:rsidTr="0055516C" w:rsidR="00F049DD" w:rsidRPr="000A19E8">
        <w:trPr>
          <w:cantSplit/>
          <w:trHeight w:val="52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Ugostiteljski obrt "Golden Years"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vl. Siniša Josipović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 48042693933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13.466,54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13.466,54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60,60</w:t>
            </w:r>
          </w:p>
        </w:tc>
      </w:tr>
      <w:tr w:rsidTr="0055516C" w:rsidR="00F049DD" w:rsidRPr="000A19E8">
        <w:trPr>
          <w:cantSplit/>
          <w:trHeight w:val="60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Pluto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Hrvatski Leskovac,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Zastavnice 25b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91658541446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15.996,76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15.996,76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71,99</w:t>
            </w:r>
          </w:p>
        </w:tc>
      </w:tr>
      <w:tr w:rsidTr="0055516C" w:rsidR="00F049DD" w:rsidRPr="000A19E8">
        <w:trPr>
          <w:cantSplit/>
          <w:trHeight w:val="61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Sisački vodovod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44000 Sisak, Obala Ruđera Boškovića 10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84218628128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116.632,30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116.632,30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524,85</w:t>
            </w:r>
          </w:p>
        </w:tc>
      </w:tr>
      <w:tr w:rsidTr="0055516C" w:rsidR="00F049DD" w:rsidRPr="000A19E8">
        <w:trPr>
          <w:cantSplit/>
          <w:trHeight w:val="48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HEP d.o.o. - Elektra Sisak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44000 Sisak, Kralja Tomislava 42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46830600751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8.387,65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8.387,65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37,74</w:t>
            </w:r>
          </w:p>
        </w:tc>
      </w:tr>
      <w:tr w:rsidTr="0055516C" w:rsidR="00F049DD" w:rsidRPr="000A19E8">
        <w:trPr>
          <w:cantSplit/>
          <w:trHeight w:val="70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H.O.N.ING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49223 Sv. Križ Začretje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3803457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79869493052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174.459,19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174.459,19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785,07</w:t>
            </w:r>
          </w:p>
        </w:tc>
      </w:tr>
      <w:tr w:rsidTr="0055516C" w:rsidR="00F049DD" w:rsidRPr="000A19E8">
        <w:trPr>
          <w:cantSplit/>
          <w:trHeight w:val="57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Metal-Produkt vl. Vide Raguž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Vinkovci, I.G. Kovačića 68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O.D. Babić&amp;Ćorluka j.t.d.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Vinkovci, Duga ulica 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70521616554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108.848,42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108.848,42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</w:tr>
      <w:tr w:rsidTr="0055516C" w:rsidR="00F049DD" w:rsidRPr="000A19E8">
        <w:trPr>
          <w:cantSplit/>
          <w:trHeight w:val="108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IREKS AROMA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Radnička cesta 37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 3263509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zastupan po O.D. Glamuzina&amp;Grošeta iz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Krajiška 27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36709757659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81.878,40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81.878,40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368,45</w:t>
            </w:r>
          </w:p>
        </w:tc>
      </w:tr>
      <w:tr w:rsidTr="0055516C" w:rsidR="00F049DD" w:rsidRPr="000A19E8">
        <w:trPr>
          <w:cantSplit/>
          <w:trHeight w:val="76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>14.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Fond za razvoj i zapošljavanje RH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Preobraženska 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O.D. Pećarević&amp;Relić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Zaharova 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12.072.706,76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12.072.706,76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54.327,18</w:t>
            </w:r>
          </w:p>
        </w:tc>
      </w:tr>
      <w:tr w:rsidTr="0055516C" w:rsidR="00F049DD" w:rsidRPr="000A19E8">
        <w:trPr>
          <w:cantSplit/>
          <w:trHeight w:val="21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HEP-OPSKRBA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Ulica grada Vukovara 37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63073332379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102.336,94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102.336,94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460,52</w:t>
            </w:r>
          </w:p>
        </w:tc>
      </w:tr>
      <w:tr w:rsidTr="0055516C" w:rsidR="00F049DD" w:rsidRPr="000A19E8">
        <w:trPr>
          <w:cantSplit/>
          <w:trHeight w:val="70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Zinajda Stuhne, odvjetnica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S. i A. Radića 8a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 odvj. Berislav Balenović iz O.D.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Stiperski&amp;Balenović j.t.d.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S. i A. Radića 8a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52.300,40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52.300,40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235,35</w:t>
            </w:r>
          </w:p>
        </w:tc>
      </w:tr>
      <w:tr w:rsidTr="0055516C" w:rsidR="00F049DD" w:rsidRPr="000A19E8">
        <w:trPr>
          <w:cantSplit/>
          <w:trHeight w:val="85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Slavijatrans d.d.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Petrinja, Mažuranićeva 31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odvjetnici Zinaidi Stuhne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Siska, S. i A. Radića 8a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35.796,39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35.796,39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161,08</w:t>
            </w:r>
          </w:p>
        </w:tc>
      </w:tr>
      <w:tr w:rsidTr="0055516C" w:rsidR="00F049DD" w:rsidRPr="000A19E8">
        <w:trPr>
          <w:cantSplit/>
          <w:trHeight w:val="653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Zagrebšped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Vodovodna 20a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0180556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02573674713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100.003,79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100.003,79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450,02</w:t>
            </w:r>
          </w:p>
        </w:tc>
      </w:tr>
      <w:tr w:rsidTr="0055516C" w:rsidR="00F049DD" w:rsidRPr="000A19E8">
        <w:trPr>
          <w:cantSplit/>
          <w:trHeight w:val="94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PANOEX marketing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vl. Srećko Muminović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40000 Čakovec, Dr. Ivana Novaka 46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JMBG: 1207967320509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Obrt: 92221181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2.032,30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2.032,30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9,15</w:t>
            </w:r>
          </w:p>
        </w:tc>
      </w:tr>
      <w:tr w:rsidTr="0055516C" w:rsidR="00F049DD" w:rsidRPr="000A19E8">
        <w:trPr>
          <w:cantSplit/>
          <w:trHeight w:val="74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Hrvatske vode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Vodnogospod. odjel za vodno područije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 sliva Save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Ulica grada Vukovara 220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28921383001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1209361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720.984,47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720.984,47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3.244,43</w:t>
            </w:r>
          </w:p>
        </w:tc>
      </w:tr>
      <w:tr w:rsidTr="0055516C" w:rsidR="00F049DD" w:rsidRPr="000A19E8">
        <w:trPr>
          <w:cantSplit/>
          <w:trHeight w:val="69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Hrvatske Željeznice - Vuča vlakova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Mihanovićeva 12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O.D. Smolčić i Partneri j.t.d.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Šenoina 18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7.642,92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7.642,92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34,39</w:t>
            </w:r>
          </w:p>
        </w:tc>
      </w:tr>
      <w:tr w:rsidTr="0055516C" w:rsidR="00F049DD" w:rsidRPr="000A19E8">
        <w:trPr>
          <w:cantSplit/>
          <w:trHeight w:val="44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GAMA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31404 Vladislavci, Kralja Tomislava bb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2022559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85860455104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510.893,18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510.893,18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2.299,02</w:t>
            </w:r>
          </w:p>
        </w:tc>
      </w:tr>
      <w:tr w:rsidTr="0055516C" w:rsidR="00F049DD" w:rsidRPr="000A19E8">
        <w:trPr>
          <w:cantSplit/>
          <w:trHeight w:val="81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AGROTIM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Prilaz Grge Antunca 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01708627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44273647109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odvj. Edo Biočić iz Zagreba,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Kralja Držislava 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1.919.780,56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1.919.780,56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8.639,01</w:t>
            </w:r>
          </w:p>
        </w:tc>
      </w:tr>
      <w:tr w:rsidTr="0055516C" w:rsidR="00F049DD" w:rsidRPr="000A19E8">
        <w:trPr>
          <w:cantSplit/>
          <w:trHeight w:val="35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Udruga dioničara PODRAVKA d.d. Koprivnica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SEGESTICA d.o.o. Sisak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Quirinova 8 zastupan po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Marku Gracinu i Vatroslavu Šegi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iz Zagreba, Kneza Višeslava 4 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1.123.097,07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1.123.097,07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5.053,94</w:t>
            </w:r>
          </w:p>
        </w:tc>
      </w:tr>
      <w:tr w:rsidTr="0055516C" w:rsidR="00F049DD" w:rsidRPr="000A19E8">
        <w:trPr>
          <w:cantSplit/>
          <w:trHeight w:val="51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Prehrambeno-biotehnološki fakultet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Pierottieva 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 Marku Gracinu i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Vatroslavu Šegi iz Zagreba, Kneza Višeslava 4 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143.005,74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143.005,74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643,53</w:t>
            </w:r>
          </w:p>
        </w:tc>
      </w:tr>
      <w:tr w:rsidTr="0055516C" w:rsidR="00F049DD" w:rsidRPr="000A19E8">
        <w:trPr>
          <w:cantSplit/>
          <w:trHeight w:val="75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>26.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GIUPP - Gospodarsko interesno udruženje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proizvođača pića Hrvatske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Kučerina 64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72.527,06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72.527,06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326,37</w:t>
            </w:r>
          </w:p>
        </w:tc>
      </w:tr>
      <w:tr w:rsidTr="0055516C" w:rsidR="00F049DD" w:rsidRPr="000A19E8">
        <w:trPr>
          <w:cantSplit/>
          <w:trHeight w:val="62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SIPAS GALDOVO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Galdovačka 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2019230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03122118779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6.209,04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6.209,04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27,94</w:t>
            </w:r>
          </w:p>
        </w:tc>
      </w:tr>
      <w:tr w:rsidTr="0055516C" w:rsidR="00F049DD" w:rsidRPr="000A19E8">
        <w:trPr>
          <w:cantSplit/>
          <w:trHeight w:val="49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KTC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Križevci, N. Tesle 18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95970838122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130.747,51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130.747,51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588,36</w:t>
            </w:r>
          </w:p>
        </w:tc>
      </w:tr>
      <w:tr w:rsidTr="0055516C" w:rsidR="00F049DD" w:rsidRPr="000A19E8">
        <w:trPr>
          <w:cantSplit/>
          <w:trHeight w:val="42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 AUTO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Koledovčina 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MBS: 080278549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89027343720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2.467,30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2.467,30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11,10</w:t>
            </w:r>
          </w:p>
        </w:tc>
      </w:tr>
      <w:tr w:rsidTr="0055516C" w:rsidR="00F049DD" w:rsidRPr="000A19E8">
        <w:trPr>
          <w:cantSplit/>
          <w:trHeight w:val="56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Zavod za javno zdravstvo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 Dr. Andrija Štampar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Mirogojska cesta 16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33392005961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19.676,54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19.676,54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88,54</w:t>
            </w:r>
          </w:p>
        </w:tc>
      </w:tr>
      <w:tr w:rsidTr="0055516C" w:rsidR="00F049DD" w:rsidRPr="000A19E8">
        <w:trPr>
          <w:cantSplit/>
          <w:trHeight w:val="72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KUNA 1898 poljoprivredna zadruga Kuna Pelješka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20243 Kuna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03428648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zastpana po odvjetniku Davor Poković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Dubrovnika, Buića 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277.325,25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277.325,25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1.247,96</w:t>
            </w:r>
          </w:p>
        </w:tc>
      </w:tr>
      <w:tr w:rsidTr="0055516C" w:rsidR="00F049DD" w:rsidRPr="000A19E8">
        <w:trPr>
          <w:cantSplit/>
          <w:trHeight w:val="66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Zagrebački holding d.o.o.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podružnica Zagrebački Velesajam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Avenija Dubrovnik 15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punom. Desanki Vranjican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Boškovićeva 21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274.553,59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274.553,59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1.235,49</w:t>
            </w:r>
          </w:p>
        </w:tc>
      </w:tr>
      <w:tr w:rsidTr="0055516C" w:rsidR="00F049DD" w:rsidRPr="000A19E8">
        <w:trPr>
          <w:cantSplit/>
          <w:trHeight w:val="843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PBZ-LEASING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Radnička cesta 44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10000 Zagreb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MBS:  080010809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57270798205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31.444,66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31.444,66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141,50</w:t>
            </w:r>
          </w:p>
        </w:tc>
      </w:tr>
      <w:tr w:rsidTr="0055516C" w:rsidR="00F049DD" w:rsidRPr="000A19E8">
        <w:trPr>
          <w:cantSplit/>
          <w:trHeight w:val="105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BASLER OSIGURANJE ZAGREB 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Radnička cesta 37/b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O.D. Penezić, Petak i Kožul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iz Zagreba, Bužanova 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MBS:  080024555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31.595,60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31.595,60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142,18</w:t>
            </w:r>
          </w:p>
        </w:tc>
      </w:tr>
      <w:tr w:rsidTr="0055516C" w:rsidR="00F049DD" w:rsidRPr="000A19E8">
        <w:trPr>
          <w:cantSplit/>
          <w:trHeight w:val="73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"Zelen dvor" Ugostiteljski obrt vl. Ivan Brkić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Samoborska cesta 170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zastupan po Odvjetnički ured Tin Matić iz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Vlaška 95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32.135,92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32.135,92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144,61</w:t>
            </w:r>
          </w:p>
        </w:tc>
      </w:tr>
      <w:tr w:rsidTr="0055516C" w:rsidR="00F049DD" w:rsidRPr="000A19E8">
        <w:trPr>
          <w:cantSplit/>
          <w:trHeight w:val="20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HT Hrvatske telekomunikacije d.d.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Korporativni sektor za pravne poslove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Jurišićeva 13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81793146560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13.289,17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13.289,17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59,80</w:t>
            </w:r>
          </w:p>
        </w:tc>
      </w:tr>
      <w:tr w:rsidTr="0055516C" w:rsidR="00F049DD" w:rsidRPr="000A19E8">
        <w:trPr>
          <w:cantSplit/>
          <w:trHeight w:val="63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Raiffeisen Leasing d.o.o.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Radnička cesta 43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punomoćniku Kristini Baniček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Čulinečka cesta 27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MBS: 080315223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MB: 1464477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142.188,19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142.188,19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639,85</w:t>
            </w:r>
          </w:p>
        </w:tc>
      </w:tr>
      <w:tr w:rsidTr="0055516C" w:rsidR="00F049DD" w:rsidRPr="000A19E8">
        <w:trPr>
          <w:cantSplit/>
          <w:trHeight w:val="731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RH - Ministarstvo financija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Porezna uprava-Područni ured Sisak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 Županijskom državnom odvjetništvu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u Sisku, Građansko -upravni odjel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138 i 170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103.349.734,87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9.120.102,41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94.229.632,47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424.033,35</w:t>
            </w:r>
          </w:p>
        </w:tc>
      </w:tr>
      <w:tr w:rsidTr="0055516C" w:rsidR="00F049DD" w:rsidRPr="000A19E8">
        <w:trPr>
          <w:cantSplit/>
          <w:trHeight w:val="47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>39.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GS1 Croatia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Tuškanac 14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odvjet. društvu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 Vončina Grubišić Lović Lalić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03365973101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3.670,21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3.670,21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16,52</w:t>
            </w:r>
          </w:p>
        </w:tc>
      </w:tr>
      <w:tr w:rsidTr="0055516C" w:rsidR="00F049DD" w:rsidRPr="000A19E8">
        <w:trPr>
          <w:cantSplit/>
          <w:trHeight w:val="7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Saponia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31000 Osijek, Matije Gupca 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37879152548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73.211,61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73.211,61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329,45</w:t>
            </w:r>
          </w:p>
        </w:tc>
      </w:tr>
      <w:tr w:rsidTr="0055516C" w:rsidR="00F049DD" w:rsidRPr="000A19E8">
        <w:trPr>
          <w:cantSplit/>
          <w:trHeight w:val="43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INA-Industrija nafte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10000 Zagreb, Av. V. Holjevca 10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27759560625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27.576,78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27.576,78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124,10</w:t>
            </w:r>
          </w:p>
        </w:tc>
      </w:tr>
      <w:tr w:rsidTr="0055516C" w:rsidR="00F049DD" w:rsidRPr="000A19E8">
        <w:trPr>
          <w:cantSplit/>
          <w:trHeight w:val="283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EPTA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10000 Zagreb, Kuhačeva 13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38662687364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odvjet. društvu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Planinić i partneri iz Zagreba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Hebrangova 30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221.076,43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221.076,43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994,84</w:t>
            </w:r>
          </w:p>
        </w:tc>
      </w:tr>
      <w:tr w:rsidTr="0055516C" w:rsidR="00F049DD" w:rsidRPr="000A19E8">
        <w:trPr>
          <w:cantSplit/>
          <w:trHeight w:val="55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Hrvatske šume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Ljudevita Farkaša Vukotinovića 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Odvjetnički ured Tomić iz Zagreba,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Zelinska 2/I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229.287,44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229.287,44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1.031,79</w:t>
            </w:r>
          </w:p>
        </w:tc>
      </w:tr>
      <w:tr w:rsidTr="0055516C" w:rsidR="00F049DD" w:rsidRPr="000A19E8">
        <w:trPr>
          <w:cantSplit/>
          <w:trHeight w:val="16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Hrvatska poštanska banka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Jurišićeva 4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87939104217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224.498,44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224.498,44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1.010,24</w:t>
            </w:r>
          </w:p>
        </w:tc>
      </w:tr>
      <w:tr w:rsidTr="0055516C" w:rsidR="00F049DD" w:rsidRPr="000A19E8">
        <w:trPr>
          <w:cantSplit/>
          <w:trHeight w:val="38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Renato Tadijan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31000 Osijek, Matije Gupca 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Palićka 18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7.159,36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7.159,36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32,22</w:t>
            </w:r>
          </w:p>
        </w:tc>
      </w:tr>
      <w:tr w:rsidTr="0055516C" w:rsidR="00F049DD" w:rsidRPr="000A19E8">
        <w:trPr>
          <w:cantSplit/>
          <w:trHeight w:val="46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GME-Uslužni obrt vl. Davor Vrbanek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44210 Sunja, V. Nazora 59a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42187429487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998,76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998,76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4,49</w:t>
            </w:r>
          </w:p>
        </w:tc>
      </w:tr>
      <w:tr w:rsidTr="0055516C" w:rsidR="00F049DD" w:rsidRPr="000A19E8">
        <w:trPr>
          <w:cantSplit/>
          <w:trHeight w:val="10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Metalija-Trans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Požega, Industrijska 21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00706058166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5.140,29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5.140,29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23,13</w:t>
            </w:r>
          </w:p>
        </w:tc>
      </w:tr>
      <w:tr w:rsidTr="0055516C" w:rsidR="00F049DD" w:rsidRPr="000A19E8">
        <w:trPr>
          <w:cantSplit/>
          <w:trHeight w:val="89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Erste card club d.d. (ranije Diners club Adriatic d.d.)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Praška 5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zastupano po OD Hanžeković, Radaković i partneri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iz Zagreba, Radnička cesta 22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145.052,23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145.052,23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652,74</w:t>
            </w:r>
          </w:p>
        </w:tc>
      </w:tr>
      <w:tr w:rsidTr="0055516C" w:rsidR="00F049DD" w:rsidRPr="000A19E8">
        <w:trPr>
          <w:cantSplit/>
          <w:trHeight w:val="913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MERKUR 5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21000 Split, Kopilica 25b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19357662051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 odvjetnici Sanji Boban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Splita, Radićev trg 3/II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3.084,93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3.084,93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13,88</w:t>
            </w:r>
          </w:p>
        </w:tc>
      </w:tr>
      <w:tr w:rsidTr="0055516C" w:rsidR="00F049DD" w:rsidRPr="000A19E8">
        <w:trPr>
          <w:cantSplit/>
          <w:trHeight w:val="289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RH-Sisačko-Moslavačka Županija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Grad Sisak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Rimska 26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1.155.081,39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946.887,30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208.194,09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936,87</w:t>
            </w:r>
          </w:p>
        </w:tc>
      </w:tr>
      <w:tr w:rsidTr="0055516C" w:rsidR="00F049DD" w:rsidRPr="000A19E8">
        <w:trPr>
          <w:cantSplit/>
          <w:trHeight w:val="51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HP-Hrvatska pošta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Jurišićeva 13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87311810356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8.468,98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8.468,98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38,11</w:t>
            </w:r>
          </w:p>
        </w:tc>
      </w:tr>
      <w:tr w:rsidTr="0055516C" w:rsidR="00F049DD" w:rsidRPr="000A19E8">
        <w:trPr>
          <w:cantSplit/>
          <w:trHeight w:val="76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HYPO-LEASING KROATIEN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Koranska 16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po specijalnoj punomoći zastupa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Natalija Pećarić Petrinjak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87064273078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481.863,38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481.863,38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2.168,39</w:t>
            </w:r>
          </w:p>
        </w:tc>
      </w:tr>
      <w:tr w:rsidTr="0055516C" w:rsidR="00F049DD" w:rsidRPr="000A19E8">
        <w:trPr>
          <w:cantSplit/>
          <w:trHeight w:val="69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Otis dizala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Prilaz V. Brajkovića 16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 po odvjetniku Dražen Gazda iz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 Zvonimirova 67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4.784,50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4.784,50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21,53</w:t>
            </w:r>
          </w:p>
        </w:tc>
      </w:tr>
      <w:tr w:rsidTr="0055516C" w:rsidR="00F049DD" w:rsidRPr="000A19E8">
        <w:trPr>
          <w:cantSplit/>
          <w:trHeight w:val="35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Croatia osiguranje - Filijala Sisak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S. i A. Radića 24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145.407,40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145.407,40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654,33</w:t>
            </w:r>
          </w:p>
        </w:tc>
      </w:tr>
      <w:tr w:rsidTr="0055516C" w:rsidR="00F049DD" w:rsidRPr="000A19E8">
        <w:trPr>
          <w:cantSplit/>
          <w:trHeight w:val="641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>55.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Trgošped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Sisak, Hrvatskog narodnog preporoda 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45287923649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18.103,67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18.103,67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81,47</w:t>
            </w:r>
          </w:p>
        </w:tc>
      </w:tr>
      <w:tr w:rsidTr="0055516C" w:rsidR="00F049DD" w:rsidRPr="000A19E8">
        <w:trPr>
          <w:cantSplit/>
          <w:trHeight w:val="37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Monting inženjering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Svetice 21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13160048438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18.511,20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18.511,20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83,30</w:t>
            </w:r>
          </w:p>
        </w:tc>
      </w:tr>
      <w:tr w:rsidTr="0055516C" w:rsidR="00F049DD" w:rsidRPr="000A19E8">
        <w:trPr>
          <w:cantSplit/>
          <w:trHeight w:val="578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HBOR-Hrvatska banka za obnovui razvitak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Strossmayerov trg 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26702280390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 Martini Jus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8.087.956,62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4.064.950,77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4.023.005,85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18.103,53</w:t>
            </w:r>
          </w:p>
        </w:tc>
      </w:tr>
      <w:tr w:rsidTr="0055516C" w:rsidR="00F049DD" w:rsidRPr="000A19E8">
        <w:trPr>
          <w:cantSplit/>
          <w:trHeight w:val="141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GASTRO GRUPA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Ulica grada Vukovara 271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39228456312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zastupana po OU Dunja Kutle iz Zagreba, 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Ul. A. Hebranga 9/I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222.133,96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222.133,96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999,60</w:t>
            </w:r>
          </w:p>
        </w:tc>
      </w:tr>
      <w:tr w:rsidTr="0055516C" w:rsidR="00F049DD" w:rsidRPr="000A19E8">
        <w:trPr>
          <w:cantSplit/>
          <w:trHeight w:val="101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RH, Fond za zaštitu okoliša i energetsku učinkovitost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Ksaver 208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85828625994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4.662.140,61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4.662.140,61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20.979,63</w:t>
            </w:r>
          </w:p>
        </w:tc>
      </w:tr>
      <w:tr w:rsidTr="0055516C" w:rsidR="00F049DD" w:rsidRPr="000A19E8">
        <w:trPr>
          <w:cantSplit/>
          <w:trHeight w:val="45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Financijska agencija - FINA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Vrtni put 3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85821130368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160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1.835,60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1.835,60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8,26</w:t>
            </w:r>
          </w:p>
        </w:tc>
      </w:tr>
      <w:tr w:rsidTr="0055516C" w:rsidR="00F049DD" w:rsidRPr="000A19E8">
        <w:trPr>
          <w:cantSplit/>
          <w:trHeight w:val="25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Bijelić Co.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31000 Osijek, Sv. L.B. Mandića 13a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52417054044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3.148,80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3.148,80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14,17</w:t>
            </w:r>
          </w:p>
        </w:tc>
      </w:tr>
      <w:tr w:rsidTr="0055516C" w:rsidR="00F049DD" w:rsidRPr="000A19E8">
        <w:trPr>
          <w:cantSplit/>
          <w:trHeight w:val="7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Auto kuća Cindrić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44000 Sisak, Zagrebačka 49b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11.038,09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11.038,09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49,67</w:t>
            </w:r>
          </w:p>
        </w:tc>
      </w:tr>
      <w:tr w:rsidTr="0055516C" w:rsidR="00F049DD" w:rsidRPr="000A19E8">
        <w:trPr>
          <w:cantSplit/>
          <w:trHeight w:val="621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Autoprijevoz-Rebić vl. Mladen Rebić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49231 Hum na Sutli, Hum na Sutli 18/2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OIB:  97845554921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7.755,15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7.755,15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34,90</w:t>
            </w:r>
          </w:p>
        </w:tc>
      </w:tr>
      <w:tr w:rsidTr="0055516C" w:rsidR="00F049DD" w:rsidRPr="000A19E8">
        <w:trPr>
          <w:cantSplit/>
          <w:trHeight w:val="62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Medika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Zagreb, Capraška 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zastupana po</w:t>
            </w:r>
          </w:p>
          <w:p w:rsidRDefault="00651A74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 xml:space="preserve">OU Turudić&amp;Cezner-Bujan iz </w:t>
            </w:r>
            <w:r w:rsidR="00F049DD"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Zagreba,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Gajeva 44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164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178.985,68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178.985,68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805,44</w:t>
            </w:r>
          </w:p>
        </w:tc>
      </w:tr>
      <w:tr w:rsidTr="0055516C" w:rsidR="00F049DD" w:rsidRPr="000A19E8">
        <w:trPr>
          <w:cantSplit/>
          <w:trHeight w:val="49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PLODINE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Ružićeva 29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RIJEKA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165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24.568,07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24.568,07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110,56</w:t>
            </w:r>
          </w:p>
        </w:tc>
      </w:tr>
      <w:tr w:rsidTr="0055516C" w:rsidR="00F049DD" w:rsidRPr="000A19E8">
        <w:trPr>
          <w:cantSplit/>
          <w:trHeight w:val="57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STSI – Integrirani tehnički servisi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Lovinčićeva bb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166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8.166,78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8.166,78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36,75</w:t>
            </w:r>
          </w:p>
        </w:tc>
      </w:tr>
      <w:tr w:rsidTr="0055516C" w:rsidR="00F049DD" w:rsidRPr="000A19E8">
        <w:trPr>
          <w:cantSplit/>
          <w:trHeight w:val="16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JADRANSKO OSIGURANJE d.d.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Listopadska 2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167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8.635,74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8.635,74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38,86</w:t>
            </w:r>
          </w:p>
        </w:tc>
      </w:tr>
      <w:tr w:rsidTr="0055516C" w:rsidR="00F049DD" w:rsidRPr="000A19E8">
        <w:trPr>
          <w:cantSplit/>
          <w:trHeight w:val="526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PRIMARK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Novačka cesta 10a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Rakitje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10.810,78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10.810,78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48,65</w:t>
            </w:r>
          </w:p>
        </w:tc>
      </w:tr>
      <w:tr w:rsidTr="0055516C" w:rsidR="00F049DD" w:rsidRPr="000A19E8">
        <w:trPr>
          <w:cantSplit/>
          <w:trHeight w:val="322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MINISARSTVO REGIONALNOG RAZVOJA, ŠUMARSTSTVA I VODNOGA GOSPODARSTVA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Babonićeva 121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169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214,56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214,56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0,97</w:t>
            </w:r>
          </w:p>
        </w:tc>
      </w:tr>
      <w:tr w:rsidTr="0055516C" w:rsidR="00F049DD" w:rsidRPr="000A19E8">
        <w:trPr>
          <w:cantSplit/>
          <w:trHeight w:val="2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FOND ZA ZAŠTITU OKOLIŠA I ENERGETSKU UČINKOVITOST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Ksaver 208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171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36.450,55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36.450,55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164,03</w:t>
            </w:r>
          </w:p>
        </w:tc>
      </w:tr>
      <w:tr w:rsidTr="0055516C" w:rsidR="00F049DD" w:rsidRPr="000A19E8">
        <w:trPr>
          <w:cantSplit/>
          <w:trHeight w:val="434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lastRenderedPageBreak/>
              <w:t>71.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GOSPODARENJE OTPADOM SISAK d.o.o.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I. K. Sakcinskog 28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SISAK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172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16.654,50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16.654,50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74,95</w:t>
            </w:r>
          </w:p>
        </w:tc>
      </w:tr>
      <w:tr w:rsidTr="0055516C" w:rsidR="00F049DD" w:rsidRPr="000A19E8">
        <w:trPr>
          <w:cantSplit/>
          <w:trHeight w:val="587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type="dxa" w:w="3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MINISTARSTVO FINANCIJA,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FINANCIJSKA POLICIJA,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SREDIŠNJI URED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Savska cesta 28</w:t>
            </w:r>
          </w:p>
          <w:p w:rsidRDefault="00F049DD" w:rsidP="001C655A" w:rsidR="00F049DD" w:rsidRPr="000A19E8">
            <w:pPr>
              <w:spacing w:lineRule="auto" w:line="240" w:after="0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173</w:t>
            </w:r>
          </w:p>
        </w:tc>
        <w:tc>
          <w:tcPr>
            <w:tcW w:type="dxa" w:w="1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3.665.145,58</w:t>
            </w:r>
          </w:p>
        </w:tc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3.665.145,58</w:t>
            </w:r>
          </w:p>
        </w:tc>
        <w:tc>
          <w:tcPr>
            <w:tcW w:type="dxa" w:w="1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sz w:val="18"/>
                <w:szCs w:val="18"/>
                <w:lang w:eastAsia="hr-HR"/>
              </w:rPr>
              <w:t>16.493,16</w:t>
            </w:r>
          </w:p>
        </w:tc>
      </w:tr>
      <w:tr w:rsidTr="0055516C" w:rsidR="00F049DD" w:rsidRPr="000A19E8">
        <w:trPr>
          <w:trHeight w:val="315"/>
        </w:trPr>
        <w:tc>
          <w:tcPr>
            <w:tcW w:type="dxa" w:w="423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F049DD" w:rsidP="001C655A" w:rsidR="00F049DD" w:rsidRPr="000A19E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U K U P N O : </w:t>
            </w:r>
          </w:p>
        </w:tc>
        <w:tc>
          <w:tcPr>
            <w:tcW w:type="dxa" w:w="13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143.184.453,47</w:t>
            </w:r>
          </w:p>
        </w:tc>
        <w:tc>
          <w:tcPr>
            <w:tcW w:type="dxa" w:w="1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14.240.788,90</w:t>
            </w:r>
          </w:p>
        </w:tc>
        <w:tc>
          <w:tcPr>
            <w:tcW w:type="dxa" w:w="14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128.943.664,58</w:t>
            </w:r>
          </w:p>
        </w:tc>
        <w:tc>
          <w:tcPr>
            <w:tcW w:type="dxa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F049DD" w:rsidP="006B4C68" w:rsidR="00F049DD" w:rsidRPr="000A19E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0A19E8">
              <w:rPr>
                <w:rFonts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580.246,49</w:t>
            </w:r>
          </w:p>
        </w:tc>
      </w:tr>
    </w:tbl>
    <w:p w:rsidRDefault="00F049DD" w:rsidP="00F049DD" w:rsidR="00F049DD">
      <w:pPr>
        <w:spacing w:after="0"/>
      </w:pPr>
    </w:p>
    <w:p w:rsidRDefault="00A23C97" w:rsidP="00F049DD" w:rsidR="00A23C97" w:rsidRPr="00AE4C7D">
      <w:pPr>
        <w:spacing w:after="0"/>
        <w:rPr>
          <w:rFonts w:hAnsi="Times New Roman" w:ascii="Times New Roman"/>
          <w:sz w:val="24"/>
          <w:szCs w:val="24"/>
        </w:rPr>
      </w:pPr>
    </w:p>
    <w:p w:rsidRDefault="00A23C97" w:rsidP="00F049DD" w:rsidR="00F049DD" w:rsidRPr="00AE4C7D">
      <w:pPr>
        <w:spacing w:after="0"/>
        <w:rPr>
          <w:rFonts w:hAnsi="Times New Roman" w:ascii="Times New Roman"/>
          <w:sz w:val="24"/>
          <w:szCs w:val="24"/>
        </w:rPr>
      </w:pP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  <w:t>Stečajni upravitelj</w:t>
      </w:r>
    </w:p>
    <w:p w:rsidRDefault="00A23C97" w:rsidP="00F049DD" w:rsidR="00A23C97" w:rsidRPr="00AE4C7D">
      <w:pPr>
        <w:spacing w:after="0"/>
        <w:rPr>
          <w:rFonts w:hAnsi="Times New Roman" w:ascii="Times New Roman"/>
          <w:sz w:val="24"/>
          <w:szCs w:val="24"/>
        </w:rPr>
      </w:pPr>
    </w:p>
    <w:p w:rsidRDefault="00A23C97" w:rsidP="00F049DD" w:rsidR="00A23C97" w:rsidRPr="00AE4C7D">
      <w:pPr>
        <w:spacing w:after="0"/>
        <w:rPr>
          <w:rFonts w:hAnsi="Times New Roman" w:ascii="Times New Roman"/>
          <w:sz w:val="24"/>
          <w:szCs w:val="24"/>
        </w:rPr>
      </w:pP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  <w:t>______________</w:t>
      </w:r>
    </w:p>
    <w:p w:rsidRDefault="00A23C97" w:rsidP="00F049DD" w:rsidR="00A23C97" w:rsidRPr="00AE4C7D">
      <w:pPr>
        <w:spacing w:after="0"/>
        <w:rPr>
          <w:rFonts w:hAnsi="Times New Roman" w:ascii="Times New Roman"/>
          <w:sz w:val="24"/>
          <w:szCs w:val="24"/>
        </w:rPr>
      </w:pP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</w:r>
      <w:r w:rsidRPr="00AE4C7D">
        <w:rPr>
          <w:rFonts w:hAnsi="Times New Roman" w:ascii="Times New Roman"/>
          <w:sz w:val="24"/>
          <w:szCs w:val="24"/>
        </w:rPr>
        <w:tab/>
        <w:t xml:space="preserve"> Branka Malbašić</w:t>
      </w:r>
    </w:p>
    <w:sectPr w:rsidR="00A23C97" w:rsidRPr="00AE4C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9DD"/>
    <w:rsid w:val="000731D8"/>
    <w:rsid w:val="0019704C"/>
    <w:rsid w:val="001C655A"/>
    <w:rsid w:val="00295E37"/>
    <w:rsid w:val="00366038"/>
    <w:rsid w:val="00444382"/>
    <w:rsid w:val="0055516C"/>
    <w:rsid w:val="005D0459"/>
    <w:rsid w:val="005F2C30"/>
    <w:rsid w:val="00651A74"/>
    <w:rsid w:val="006B4C68"/>
    <w:rsid w:val="00712BC9"/>
    <w:rsid w:val="00A23C97"/>
    <w:rsid w:val="00AE4C7D"/>
    <w:rsid w:val="00C97B32"/>
    <w:rsid w:val="00D03E8D"/>
    <w:rsid w:val="00DD4D91"/>
    <w:rsid w:val="00F049DD"/>
    <w:rsid w:val="00F8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5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E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E3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E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E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5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E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E3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E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E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St-1973/2017-257</izvorni_sadrzaj>
    <derivirana_varijabla naziv="DomainObject.Oznaka_1">St-1973/2017-257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1422</properties:Words>
  <properties:Characters>8479</properties:Characters>
  <properties:Lines>779</properties:Lines>
  <properties:Paragraphs>732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2017-07-17T12:34:00Z</dcterms:created>
  <dc:creator>Dražen</dc:creator>
  <cp:lastModifiedBy>Vinka Mihalinčić</cp:lastModifiedBy>
  <dcterms:modified xmlns:xsi="http://www.w3.org/2001/XMLSchema-instance" xsi:type="dcterms:W3CDTF">2017-07-17T12:36:00Z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St-1973/2017-257 / Podnesak - 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