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9a988" w14:paraId="6f9a988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proofErr w:type="spellStart"/>
      <w:r w:rsidRPr="00655B39">
        <w:rPr>
          <w:rFonts w:hAnsi="Times New Roman" w:ascii="Times New Roman"/>
          <w:b/>
          <w:sz w:val="28"/>
        </w:rPr>
        <w:t>20</w:t>
      </w:r>
      <w:proofErr w:type="spellEnd"/>
      <w:r w:rsidRPr="00655B39">
        <w:rPr>
          <w:rFonts w:hAnsi="Times New Roman" w:ascii="Times New Roman"/>
          <w:b/>
          <w:sz w:val="28"/>
        </w:rPr>
        <w:t>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753F78">
      <w:pPr>
        <w:jc w:val="both"/>
        <w:rPr>
          <w:rFonts w:hAnsi="Times New Roman" w:ascii="Times New Roman"/>
          <w:b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kisud</w:t>
      </w:r>
      <w:r w:rsidR="00753F78">
        <w:rPr>
          <w:rFonts w:hAnsi="Times New Roman" w:ascii="Times New Roman"/>
          <w:sz w:val="24"/>
        </w:rPr>
        <w:t xml:space="preserve"> : </w:t>
      </w:r>
      <w:r w:rsidR="00753F78" w:rsidRPr="00753F78">
        <w:rPr>
          <w:rFonts w:hAnsi="Times New Roman" w:ascii="Times New Roman"/>
          <w:b/>
          <w:sz w:val="24"/>
        </w:rPr>
        <w:t xml:space="preserve">TRGOVAČKI  SUD  U  ZAGREBU </w:t>
      </w:r>
    </w:p>
    <w:p w:rsidRDefault="000E1F39" w:rsidP="000E1F39" w:rsidR="000E1F39" w:rsidRPr="00753F78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753F78">
        <w:rPr>
          <w:rFonts w:hAnsi="Times New Roman" w:ascii="Times New Roman"/>
          <w:b/>
          <w:sz w:val="24"/>
          <w:szCs w:val="24"/>
          <w:lang w:val="pl-PL"/>
        </w:rPr>
        <w:t>Poslovni bro</w:t>
      </w:r>
      <w:r w:rsidR="00753F78" w:rsidRPr="00753F78">
        <w:rPr>
          <w:rFonts w:hAnsi="Times New Roman" w:ascii="Times New Roman"/>
          <w:b/>
          <w:sz w:val="24"/>
          <w:szCs w:val="24"/>
          <w:lang w:val="pl-PL"/>
        </w:rPr>
        <w:t>j spisa 48.St-6443/16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prezime/tvrtka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="00753F78">
        <w:rPr>
          <w:rFonts w:hAnsi="Times New Roman" w:ascii="Times New Roman"/>
          <w:sz w:val="24"/>
          <w:szCs w:val="24"/>
          <w:lang w:val="pl-PL"/>
        </w:rPr>
        <w:t>naziv, OIB, adresa/sjedište</w:t>
      </w:r>
    </w:p>
    <w:p w:rsidRDefault="00753F78" w:rsidP="00753F78" w:rsidR="000E1F39">
      <w:pPr>
        <w:rPr>
          <w:rFonts w:hAnsi="Times New Roman" w:ascii="Times New Roman"/>
          <w:b/>
          <w:sz w:val="24"/>
          <w:szCs w:val="24"/>
          <w:lang w:val="pl-PL"/>
        </w:rPr>
      </w:pPr>
      <w:r w:rsidRPr="00753F78">
        <w:rPr>
          <w:rFonts w:hAnsi="Times New Roman" w:ascii="Times New Roman"/>
          <w:b/>
          <w:sz w:val="24"/>
          <w:szCs w:val="24"/>
          <w:lang w:val="pl-PL"/>
        </w:rPr>
        <w:t>ANTIĆ TRANSPORT d.o.o. u stečaju Zagreb , Sv. Mateja 50</w:t>
      </w:r>
    </w:p>
    <w:p w:rsidRDefault="00A6014C" w:rsidP="00753F78" w:rsidR="00753F78" w:rsidRPr="00AC6DD7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OIB: </w:t>
      </w:r>
      <w:r w:rsidR="00AC6DD7">
        <w:rPr>
          <w:rFonts w:hAnsi="Times New Roman" w:ascii="Times New Roman"/>
          <w:b/>
          <w:sz w:val="24"/>
          <w:szCs w:val="24"/>
          <w:lang w:val="pl-PL"/>
        </w:rPr>
        <w:t>34957832263</w:t>
      </w:r>
    </w:p>
    <w:p w:rsidRDefault="00AC6DD7" w:rsidP="00753F78" w:rsidR="00753F78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Stečajni sudac</w:t>
      </w:r>
      <w:r w:rsidR="00753F78" w:rsidRPr="00753F78">
        <w:rPr>
          <w:rFonts w:hAnsi="Times New Roman" w:ascii="Times New Roman"/>
          <w:b/>
          <w:sz w:val="24"/>
          <w:szCs w:val="24"/>
          <w:lang w:val="pl-PL"/>
        </w:rPr>
        <w:t xml:space="preserve"> : VESNA SREMEC ŠOŠTAR ,v.r.</w:t>
      </w:r>
    </w:p>
    <w:p w:rsidRDefault="00AC6DD7" w:rsidP="00753F78" w:rsidR="00753F78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Stečajni upravitelj : Tomislav Morsan dipl.oecc.</w:t>
      </w:r>
    </w:p>
    <w:p w:rsidRDefault="00AC6DD7" w:rsidP="00753F78" w:rsidR="00AC6DD7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AC6DD7" w:rsidP="00753F78" w:rsidR="00AC6DD7" w:rsidRPr="00753F78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0E1F39" w:rsidRPr="00C146E0">
      <w:pPr>
        <w:rPr>
          <w:rFonts w:hAnsi="Times New Roman" w:ascii="Times New Roman"/>
          <w:b/>
          <w:sz w:val="24"/>
          <w:szCs w:val="24"/>
          <w:lang w:val="pl-PL"/>
        </w:rPr>
      </w:pPr>
      <w:r w:rsidRPr="00C146E0">
        <w:rPr>
          <w:rFonts w:hAnsi="Times New Roman" w:ascii="Times New Roman"/>
          <w:b/>
          <w:sz w:val="24"/>
          <w:szCs w:val="24"/>
          <w:lang w:val="pl-PL"/>
        </w:rPr>
        <w:t>I.  TIJEK STEČAJNOGA P</w:t>
      </w:r>
      <w:r w:rsidR="00753F78" w:rsidRPr="00C146E0">
        <w:rPr>
          <w:rFonts w:hAnsi="Times New Roman" w:ascii="Times New Roman"/>
          <w:b/>
          <w:sz w:val="24"/>
          <w:szCs w:val="24"/>
          <w:lang w:val="pl-PL"/>
        </w:rPr>
        <w:t>OSTUPKA U RAZDOBLJU O</w:t>
      </w:r>
      <w:r w:rsidR="00C146E0" w:rsidRPr="00C146E0">
        <w:rPr>
          <w:rFonts w:hAnsi="Times New Roman" w:ascii="Times New Roman"/>
          <w:b/>
          <w:sz w:val="24"/>
          <w:szCs w:val="24"/>
          <w:lang w:val="pl-PL"/>
        </w:rPr>
        <w:t>D  13.12.2018  DO 13.03 2019god.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53F78" w:rsidP="000E1F39" w:rsidR="000E1F39" w:rsidRPr="00753F78">
      <w:pPr>
        <w:rPr>
          <w:rFonts w:hAnsi="Times New Roman" w:ascii="Times New Roman"/>
          <w:b/>
          <w:sz w:val="24"/>
          <w:szCs w:val="24"/>
          <w:lang w:val="pl-PL"/>
        </w:rPr>
      </w:pPr>
      <w:r w:rsidRPr="00753F78">
        <w:rPr>
          <w:rFonts w:hAnsi="Times New Roman" w:ascii="Times New Roman"/>
          <w:b/>
          <w:sz w:val="24"/>
          <w:szCs w:val="24"/>
          <w:lang w:val="pl-PL"/>
        </w:rPr>
        <w:t>PODNOSIM STEČAJNOM SUCU IZV</w:t>
      </w:r>
      <w:r w:rsidR="00C146E0">
        <w:rPr>
          <w:rFonts w:hAnsi="Times New Roman" w:ascii="Times New Roman"/>
          <w:b/>
          <w:sz w:val="24"/>
          <w:szCs w:val="24"/>
          <w:lang w:val="pl-PL"/>
        </w:rPr>
        <w:t xml:space="preserve">JEŠČE za protekli period od šest </w:t>
      </w:r>
      <w:r w:rsidRPr="00753F78">
        <w:rPr>
          <w:rFonts w:hAnsi="Times New Roman" w:ascii="Times New Roman"/>
          <w:b/>
          <w:sz w:val="24"/>
          <w:szCs w:val="24"/>
          <w:lang w:val="pl-PL"/>
        </w:rPr>
        <w:t>mjeseca od održanog ročišta 12.rujna 2018 god.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753F78" w:rsidP="000E1F39" w:rsidR="00623A7D" w:rsidRPr="00A6014C">
      <w:pPr>
        <w:rPr>
          <w:rFonts w:hAnsi="Times New Roman" w:ascii="Times New Roman"/>
          <w:sz w:val="24"/>
          <w:szCs w:val="24"/>
          <w:lang w:val="pl-PL"/>
        </w:rPr>
      </w:pPr>
      <w:r w:rsidRPr="00A6014C">
        <w:rPr>
          <w:rFonts w:hAnsi="Times New Roman" w:ascii="Times New Roman"/>
          <w:sz w:val="24"/>
          <w:szCs w:val="24"/>
          <w:lang w:val="pl-PL"/>
        </w:rPr>
        <w:t xml:space="preserve">U vremenskom periodu od održanog ročišta </w:t>
      </w:r>
      <w:r w:rsidR="009E135C" w:rsidRPr="00A6014C">
        <w:rPr>
          <w:rFonts w:hAnsi="Times New Roman" w:ascii="Times New Roman"/>
          <w:sz w:val="24"/>
          <w:szCs w:val="24"/>
          <w:lang w:val="pl-PL"/>
        </w:rPr>
        <w:t xml:space="preserve">12.rujna pa do 13.prosinca </w:t>
      </w:r>
      <w:r w:rsidR="00AC6DD7">
        <w:rPr>
          <w:rFonts w:hAnsi="Times New Roman" w:ascii="Times New Roman"/>
          <w:sz w:val="24"/>
          <w:szCs w:val="24"/>
          <w:lang w:val="pl-PL"/>
        </w:rPr>
        <w:t>2018 god.</w:t>
      </w:r>
      <w:r w:rsidR="009E135C" w:rsidRPr="00A6014C">
        <w:rPr>
          <w:rFonts w:hAnsi="Times New Roman" w:ascii="Times New Roman"/>
          <w:sz w:val="24"/>
          <w:szCs w:val="24"/>
          <w:lang w:val="pl-PL"/>
        </w:rPr>
        <w:t>nema nikakvih promjena niti novih saznanja o prebivalištu (adresi ) stečajnog dužnika .Po zapisniku sa izvještajnog ročišta predloženo je da MUP zatraži točnu adresu osobe ovlaštene za zastupanje dužnika i naloži stečajnom dužniku da pr</w:t>
      </w:r>
      <w:r w:rsidR="00623A7D" w:rsidRPr="00A6014C">
        <w:rPr>
          <w:rFonts w:hAnsi="Times New Roman" w:ascii="Times New Roman"/>
          <w:sz w:val="24"/>
          <w:szCs w:val="24"/>
          <w:lang w:val="pl-PL"/>
        </w:rPr>
        <w:t>eda u posjed predmetna vozila.</w:t>
      </w:r>
      <w:r w:rsidR="009E135C" w:rsidRPr="00A6014C">
        <w:rPr>
          <w:rFonts w:hAnsi="Times New Roman" w:ascii="Times New Roman"/>
          <w:sz w:val="24"/>
          <w:szCs w:val="24"/>
          <w:lang w:val="pl-PL"/>
        </w:rPr>
        <w:t>VOLVO autobus registracija ZG9076-DK</w:t>
      </w:r>
      <w:r w:rsidR="00623A7D" w:rsidRPr="00A6014C">
        <w:rPr>
          <w:rFonts w:hAnsi="Times New Roman" w:ascii="Times New Roman"/>
          <w:sz w:val="24"/>
          <w:szCs w:val="24"/>
          <w:lang w:val="pl-PL"/>
        </w:rPr>
        <w:t xml:space="preserve">  i autobus NEOPLAN registracije ZG6990-EE </w:t>
      </w:r>
    </w:p>
    <w:p w:rsidRDefault="009E135C" w:rsidP="000E1F39" w:rsidR="00753F78" w:rsidRPr="00A6014C">
      <w:pPr>
        <w:rPr>
          <w:rFonts w:hAnsi="Times New Roman" w:ascii="Times New Roman"/>
          <w:sz w:val="24"/>
          <w:szCs w:val="24"/>
          <w:lang w:val="pl-PL"/>
        </w:rPr>
      </w:pPr>
      <w:r w:rsidRPr="00A6014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23A7D" w:rsidRPr="00A6014C">
        <w:rPr>
          <w:rFonts w:hAnsi="Times New Roman" w:ascii="Times New Roman"/>
          <w:sz w:val="24"/>
          <w:szCs w:val="24"/>
          <w:lang w:val="pl-PL"/>
        </w:rPr>
        <w:t>na</w:t>
      </w:r>
      <w:r w:rsidRPr="00A6014C">
        <w:rPr>
          <w:rFonts w:hAnsi="Times New Roman" w:ascii="Times New Roman"/>
          <w:sz w:val="24"/>
          <w:szCs w:val="24"/>
          <w:lang w:val="pl-PL"/>
        </w:rPr>
        <w:t xml:space="preserve"> koja ima razlučno pravo RH MINISTARSTVO FINANCIJA POREZNA UPRAVA Podr.ured Zagreb.</w:t>
      </w:r>
      <w:r w:rsidR="00623A7D" w:rsidRPr="00A6014C">
        <w:rPr>
          <w:rFonts w:hAnsi="Times New Roman" w:ascii="Times New Roman"/>
          <w:sz w:val="24"/>
          <w:szCs w:val="24"/>
          <w:lang w:val="pl-PL"/>
        </w:rPr>
        <w:t>to još do danas nije učinjeno.</w:t>
      </w:r>
    </w:p>
    <w:p w:rsidRDefault="00C146E0" w:rsidP="000E1F39" w:rsidR="00C146E0" w:rsidRPr="00A6014C">
      <w:pPr>
        <w:rPr>
          <w:rFonts w:hAnsi="Times New Roman" w:ascii="Times New Roman"/>
          <w:sz w:val="24"/>
          <w:szCs w:val="24"/>
          <w:lang w:val="pl-PL"/>
        </w:rPr>
      </w:pPr>
    </w:p>
    <w:p w:rsidRDefault="00C146E0" w:rsidP="000E1F39" w:rsidR="00C146E0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Nastavno na zadnje pisano izviješće odaslano na Trgovački sud u Zagrebu naslovljeno na stečajnog suca Vesna Sremec Šoštar ,v.r. u pisanom i elektronskom obliku dana 13.12.2018 god. </w:t>
      </w:r>
    </w:p>
    <w:p w:rsidRDefault="00C146E0" w:rsidP="000E1F39" w:rsidR="00001383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PODNOSIM : Referiram se na RJEŠENJE </w:t>
      </w:r>
      <w:r w:rsidR="00001383">
        <w:rPr>
          <w:rFonts w:hAnsi="Times New Roman" w:ascii="Times New Roman"/>
          <w:b/>
          <w:sz w:val="24"/>
          <w:szCs w:val="24"/>
          <w:lang w:val="pl-PL"/>
        </w:rPr>
        <w:t>od 12 09.2018 god.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Trgovačkog suda u Zagrebu </w:t>
      </w:r>
      <w:r w:rsidR="00001383">
        <w:rPr>
          <w:rFonts w:hAnsi="Times New Roman" w:ascii="Times New Roman"/>
          <w:b/>
          <w:sz w:val="24"/>
          <w:szCs w:val="24"/>
          <w:lang w:val="pl-PL"/>
        </w:rPr>
        <w:t xml:space="preserve">po kojem je </w:t>
      </w:r>
    </w:p>
    <w:p w:rsidRDefault="00001383" w:rsidP="00001383" w:rsidR="00C146E0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N</w:t>
      </w:r>
      <w:r w:rsidRPr="00001383">
        <w:rPr>
          <w:rFonts w:hAnsi="Times New Roman" w:ascii="Times New Roman"/>
          <w:b/>
          <w:sz w:val="24"/>
          <w:szCs w:val="24"/>
          <w:lang w:val="pl-PL"/>
        </w:rPr>
        <w:t>aloženo zakonskom zastupniku Ivanu Antiću Zagreb, Sv.Matej 50.OIB: 60508486768 da u roku osam dana vozilo Autobus VOLVO god.proizvodnje 1994  registarske oznake ZG-9076-DK , te vozilo Autobus marke NEOPLAN god.proizvodnje 1991, registarske oznake ZG-6990-E</w:t>
      </w:r>
      <w:r w:rsidR="00AC6DD7">
        <w:rPr>
          <w:rFonts w:hAnsi="Times New Roman" w:ascii="Times New Roman"/>
          <w:b/>
          <w:sz w:val="24"/>
          <w:szCs w:val="24"/>
          <w:lang w:val="pl-PL"/>
        </w:rPr>
        <w:t xml:space="preserve">E </w:t>
      </w:r>
      <w:r w:rsidRPr="00001383">
        <w:rPr>
          <w:rFonts w:hAnsi="Times New Roman" w:ascii="Times New Roman"/>
          <w:b/>
          <w:sz w:val="24"/>
          <w:szCs w:val="24"/>
          <w:lang w:val="pl-PL"/>
        </w:rPr>
        <w:t xml:space="preserve">sa svim ispravama preda meni kao stečajnom upravitelju </w:t>
      </w:r>
    </w:p>
    <w:p w:rsidRDefault="00001383" w:rsidP="00001383" w:rsidR="00001383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Da će vozila biti oduzeta ako se</w:t>
      </w:r>
      <w:r w:rsidR="00A6014C">
        <w:rPr>
          <w:rFonts w:hAnsi="Times New Roman" w:ascii="Times New Roman"/>
          <w:b/>
          <w:sz w:val="24"/>
          <w:szCs w:val="24"/>
          <w:lang w:val="pl-PL"/>
        </w:rPr>
        <w:t xml:space="preserve"> ne ispuni naloženo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iz  točke 1 </w:t>
      </w:r>
    </w:p>
    <w:p w:rsidRDefault="00A6014C" w:rsidP="00A6014C" w:rsidR="00A6014C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Naloženo MINISTARSTVU UNUTARNJIH POSLOVA temeljem čl.216.st 2 SZ-a oduzmu vozila na bilo kojem mjestu na kojem se ono zatekne te obavijesti nadležni sud i mene kao stečajnog upravitelja . </w:t>
      </w:r>
    </w:p>
    <w:p w:rsidRDefault="00A6014C" w:rsidP="00A6014C" w:rsidR="00A6014C">
      <w:pPr>
        <w:pStyle w:val="Odlomakpopisa"/>
        <w:ind w:left="786"/>
        <w:rPr>
          <w:rFonts w:hAnsi="Times New Roman" w:ascii="Times New Roman"/>
          <w:b/>
          <w:sz w:val="24"/>
          <w:szCs w:val="24"/>
          <w:lang w:val="pl-PL"/>
        </w:rPr>
      </w:pPr>
    </w:p>
    <w:p w:rsidRDefault="00A6014C" w:rsidP="000E1F39" w:rsidR="00623A7D">
      <w:pPr>
        <w:rPr>
          <w:rFonts w:hAnsi="Times New Roman" w:ascii="Times New Roman"/>
          <w:sz w:val="24"/>
          <w:szCs w:val="24"/>
          <w:lang w:val="pl-PL"/>
        </w:rPr>
      </w:pPr>
      <w:r w:rsidRPr="00A6014C">
        <w:rPr>
          <w:rFonts w:hAnsi="Times New Roman" w:ascii="Times New Roman"/>
          <w:b/>
          <w:sz w:val="24"/>
          <w:szCs w:val="24"/>
          <w:lang w:val="pl-PL"/>
        </w:rPr>
        <w:t xml:space="preserve">PO 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Pr="00A6014C">
        <w:rPr>
          <w:rFonts w:hAnsi="Times New Roman" w:ascii="Times New Roman"/>
          <w:b/>
          <w:sz w:val="24"/>
          <w:szCs w:val="24"/>
          <w:lang w:val="pl-PL"/>
        </w:rPr>
        <w:t>GORE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Pr="00A6014C">
        <w:rPr>
          <w:rFonts w:hAnsi="Times New Roman" w:ascii="Times New Roman"/>
          <w:b/>
          <w:sz w:val="24"/>
          <w:szCs w:val="24"/>
          <w:lang w:val="pl-PL"/>
        </w:rPr>
        <w:t xml:space="preserve"> NAVEDENOM 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Pr="00A6014C">
        <w:rPr>
          <w:rFonts w:hAnsi="Times New Roman" w:ascii="Times New Roman"/>
          <w:b/>
          <w:sz w:val="24"/>
          <w:szCs w:val="24"/>
          <w:lang w:val="pl-PL"/>
        </w:rPr>
        <w:t>DO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Pr="00A6014C">
        <w:rPr>
          <w:rFonts w:hAnsi="Times New Roman" w:ascii="Times New Roman"/>
          <w:b/>
          <w:sz w:val="24"/>
          <w:szCs w:val="24"/>
          <w:lang w:val="pl-PL"/>
        </w:rPr>
        <w:t xml:space="preserve"> SADA 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Pr="00A6014C">
        <w:rPr>
          <w:rFonts w:hAnsi="Times New Roman" w:ascii="Times New Roman"/>
          <w:b/>
          <w:sz w:val="24"/>
          <w:szCs w:val="24"/>
          <w:lang w:val="pl-PL"/>
        </w:rPr>
        <w:t xml:space="preserve">NISAM 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Pr="00A6014C">
        <w:rPr>
          <w:rFonts w:hAnsi="Times New Roman" w:ascii="Times New Roman"/>
          <w:b/>
          <w:sz w:val="24"/>
          <w:szCs w:val="24"/>
          <w:lang w:val="pl-PL"/>
        </w:rPr>
        <w:t xml:space="preserve">DOBIO 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 </w:t>
      </w:r>
      <w:r w:rsidRPr="00A6014C">
        <w:rPr>
          <w:rFonts w:hAnsi="Times New Roman" w:ascii="Times New Roman"/>
          <w:b/>
          <w:sz w:val="24"/>
          <w:szCs w:val="24"/>
          <w:lang w:val="pl-PL"/>
        </w:rPr>
        <w:t xml:space="preserve">NIKAKVE 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Pr="00A6014C">
        <w:rPr>
          <w:rFonts w:hAnsi="Times New Roman" w:ascii="Times New Roman"/>
          <w:b/>
          <w:sz w:val="24"/>
          <w:szCs w:val="24"/>
          <w:lang w:val="pl-PL"/>
        </w:rPr>
        <w:t>OBAVIJESTI OD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Pr="00A6014C">
        <w:rPr>
          <w:rFonts w:hAnsi="Times New Roman" w:ascii="Times New Roman"/>
          <w:b/>
          <w:sz w:val="24"/>
          <w:szCs w:val="24"/>
          <w:lang w:val="pl-PL"/>
        </w:rPr>
        <w:t xml:space="preserve"> STRANE 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Pr="00A6014C">
        <w:rPr>
          <w:rFonts w:hAnsi="Times New Roman" w:ascii="Times New Roman"/>
          <w:b/>
          <w:sz w:val="24"/>
          <w:szCs w:val="24"/>
          <w:lang w:val="pl-PL"/>
        </w:rPr>
        <w:t xml:space="preserve">MINISTARSTVA 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Pr="00A6014C">
        <w:rPr>
          <w:rFonts w:hAnsi="Times New Roman" w:ascii="Times New Roman"/>
          <w:b/>
          <w:sz w:val="24"/>
          <w:szCs w:val="24"/>
          <w:lang w:val="pl-PL"/>
        </w:rPr>
        <w:t xml:space="preserve">UNUTARNJIH 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Pr="00A6014C">
        <w:rPr>
          <w:rFonts w:hAnsi="Times New Roman" w:ascii="Times New Roman"/>
          <w:b/>
          <w:sz w:val="24"/>
          <w:szCs w:val="24"/>
          <w:lang w:val="pl-PL"/>
        </w:rPr>
        <w:t>POSLOVA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A6014C" w:rsidP="000E1F39" w:rsidR="00A6014C">
      <w:pPr>
        <w:rPr>
          <w:rFonts w:hAnsi="Times New Roman" w:ascii="Times New Roman"/>
          <w:sz w:val="24"/>
          <w:szCs w:val="24"/>
          <w:lang w:val="pl-PL"/>
        </w:rPr>
      </w:pPr>
    </w:p>
    <w:p w:rsidRDefault="00A6014C" w:rsidP="000E1F39" w:rsidR="00A6014C">
      <w:pPr>
        <w:rPr>
          <w:rFonts w:hAnsi="Times New Roman" w:ascii="Times New Roman"/>
          <w:sz w:val="24"/>
          <w:szCs w:val="24"/>
          <w:lang w:val="pl-PL"/>
        </w:rPr>
      </w:pPr>
    </w:p>
    <w:p w:rsidRDefault="00A6014C" w:rsidP="000E1F39" w:rsidR="00A6014C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Naznačiti radnje koje će se poduzeti u naredom razdoblju od _____ do______.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izvješće sadrži i prijedlog odluka.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623A7D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A6014C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Karlovcu </w:t>
      </w:r>
      <w:r>
        <w:rPr>
          <w:rFonts w:hAnsi="Times New Roman" w:ascii="Times New Roman"/>
          <w:sz w:val="24"/>
          <w:szCs w:val="24"/>
          <w:lang w:val="pl-PL"/>
        </w:rPr>
        <w:tab/>
        <w:t>13.03.2019</w:t>
      </w:r>
      <w:r w:rsidR="00623A7D">
        <w:rPr>
          <w:rFonts w:hAnsi="Times New Roman" w:ascii="Times New Roman"/>
          <w:sz w:val="24"/>
          <w:szCs w:val="24"/>
          <w:lang w:val="pl-PL"/>
        </w:rPr>
        <w:tab/>
      </w:r>
      <w:r w:rsidR="00623A7D">
        <w:rPr>
          <w:rFonts w:hAnsi="Times New Roman" w:ascii="Times New Roman"/>
          <w:sz w:val="24"/>
          <w:szCs w:val="24"/>
          <w:lang w:val="pl-PL"/>
        </w:rPr>
        <w:tab/>
      </w:r>
      <w:r w:rsidR="00623A7D">
        <w:rPr>
          <w:rFonts w:hAnsi="Times New Roman" w:ascii="Times New Roman"/>
          <w:sz w:val="24"/>
          <w:szCs w:val="24"/>
          <w:lang w:val="pl-PL"/>
        </w:rPr>
        <w:tab/>
      </w:r>
      <w:r w:rsidR="00623A7D">
        <w:rPr>
          <w:rFonts w:hAnsi="Times New Roman" w:ascii="Times New Roman"/>
          <w:sz w:val="24"/>
          <w:szCs w:val="24"/>
          <w:lang w:val="pl-PL"/>
        </w:rPr>
        <w:tab/>
      </w:r>
      <w:r w:rsidR="00623A7D">
        <w:rPr>
          <w:rFonts w:hAnsi="Times New Roman" w:ascii="Times New Roman"/>
          <w:sz w:val="24"/>
          <w:szCs w:val="24"/>
          <w:lang w:val="pl-PL"/>
        </w:rPr>
        <w:tab/>
        <w:t>TOMISLAV M</w:t>
      </w:r>
      <w:r>
        <w:rPr>
          <w:rFonts w:hAnsi="Times New Roman" w:ascii="Times New Roman"/>
          <w:sz w:val="24"/>
          <w:szCs w:val="24"/>
          <w:lang w:val="pl-PL"/>
        </w:rPr>
        <w:t>ORSAN dipl.oecc</w:t>
      </w:r>
      <w:r w:rsidR="00623A7D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Sect="00F26911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487250"/>
    <w:multiLevelType w:val="hybridMultilevel"/>
    <w:tmpl w:val="8AD0BEE6"/>
    <w:lvl w:tplc="2A58DE58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05"/>
      </w:pPr>
    </w:lvl>
    <w:lvl w:tentative="true" w:tplc="041A001B" w:ilvl="2">
      <w:start w:val="1"/>
      <w:numFmt w:val="lowerRoman"/>
      <w:lvlText w:val="%3."/>
      <w:lvlJc w:val="right"/>
      <w:pPr>
        <w:ind w:hanging="180" w:left="2025"/>
      </w:pPr>
    </w:lvl>
    <w:lvl w:tentative="true" w:tplc="041A000F" w:ilvl="3">
      <w:start w:val="1"/>
      <w:numFmt w:val="decimal"/>
      <w:lvlText w:val="%4."/>
      <w:lvlJc w:val="left"/>
      <w:pPr>
        <w:ind w:hanging="360" w:left="2745"/>
      </w:pPr>
    </w:lvl>
    <w:lvl w:tentative="true" w:tplc="041A0019" w:ilvl="4">
      <w:start w:val="1"/>
      <w:numFmt w:val="lowerLetter"/>
      <w:lvlText w:val="%5."/>
      <w:lvlJc w:val="left"/>
      <w:pPr>
        <w:ind w:hanging="360" w:left="3465"/>
      </w:pPr>
    </w:lvl>
    <w:lvl w:tentative="true" w:tplc="041A001B" w:ilvl="5">
      <w:start w:val="1"/>
      <w:numFmt w:val="lowerRoman"/>
      <w:lvlText w:val="%6."/>
      <w:lvlJc w:val="right"/>
      <w:pPr>
        <w:ind w:hanging="180" w:left="4185"/>
      </w:pPr>
    </w:lvl>
    <w:lvl w:tentative="true" w:tplc="041A000F" w:ilvl="6">
      <w:start w:val="1"/>
      <w:numFmt w:val="decimal"/>
      <w:lvlText w:val="%7."/>
      <w:lvlJc w:val="left"/>
      <w:pPr>
        <w:ind w:hanging="360" w:left="4905"/>
      </w:pPr>
    </w:lvl>
    <w:lvl w:tentative="true" w:tplc="041A0019" w:ilvl="7">
      <w:start w:val="1"/>
      <w:numFmt w:val="lowerLetter"/>
      <w:lvlText w:val="%8."/>
      <w:lvlJc w:val="left"/>
      <w:pPr>
        <w:ind w:hanging="360" w:left="5625"/>
      </w:pPr>
    </w:lvl>
    <w:lvl w:tentative="true" w:tplc="041A001B" w:ilvl="8">
      <w:start w:val="1"/>
      <w:numFmt w:val="lowerRoman"/>
      <w:lvlText w:val="%9."/>
      <w:lvlJc w:val="right"/>
      <w:pPr>
        <w:ind w:hanging="180" w:left="6345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1383"/>
    <w:rsid w:val="000E1F39"/>
    <w:rsid w:val="00623A7D"/>
    <w:rsid w:val="00657C39"/>
    <w:rsid w:val="00753F78"/>
    <w:rsid w:val="008512FB"/>
    <w:rsid w:val="008922F5"/>
    <w:rsid w:val="008C2CD0"/>
    <w:rsid w:val="009E135C"/>
    <w:rsid w:val="00A6014C"/>
    <w:rsid w:val="00AC6DD7"/>
    <w:rsid w:val="00C146E0"/>
    <w:rsid w:val="00C61F72"/>
    <w:rsid w:val="00F217AA"/>
    <w:rsid w:val="00F269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013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7C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C3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C39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C39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C39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013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7C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C3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C39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C39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C39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458</properties:Words>
  <properties:Characters>2636</properties:Characters>
  <properties:Lines>68</properties:Lines>
  <properties:Paragraphs>34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2019-03-25T06:08:00Z</dcterms:created>
  <dc:creator>ADMINIBM</dc:creator>
  <cp:lastModifiedBy>Vinka Mihalinčić</cp:lastModifiedBy>
  <dcterms:modified xmlns:xsi="http://www.w3.org/2001/XMLSchema-instance" xsi:type="dcterms:W3CDTF">2019-03-25T07:41:00Z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St-6443/2016-42 / Podnesak - Izvješće stečajnog upravitelja (O20 Izvješće stečajnoga upravitelja o ANTIĆ TRANSPORTI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