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062a" w14:paraId="b2b062a" w:rsidRDefault="00596E5E" w:rsidP="00596E5E" w:rsidR="00596E5E">
      <w:pPr>
        <w:jc w:val="right"/>
        <w15:collapsed w:val="false"/>
      </w:pPr>
      <w:r>
        <w:t>Broj: 6 St-</w:t>
      </w:r>
      <w:r w:rsidR="001A2119">
        <w:t>913/16-28</w:t>
      </w:r>
      <w:bookmarkStart w:name="_GoBack" w:id="0"/>
      <w:bookmarkEnd w:id="0"/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596E5E" w:rsidR="00596E5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96E5E" w:rsidP="00596E5E" w:rsidR="00596E5E">
      <w:pPr>
        <w:pStyle w:val="Tijeloteksta"/>
      </w:pP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REPUBLIKA HRVATSKA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DD16DF" w:rsidR="00596E5E">
      <w:r>
        <w:t xml:space="preserve">Trgovački sud u Osijeku, po stečajnoj sutkinji Nadi Roso, u stečajnom predmetu dužnika </w:t>
      </w:r>
      <w:r w:rsidR="00DD16DF">
        <w:rPr>
          <w:b/>
        </w:rPr>
        <w:t>Z.DRVO d.o.o. u stečaju Zmajevac, Planina 170</w:t>
      </w:r>
      <w:r>
        <w:rPr>
          <w:b/>
        </w:rPr>
        <w:t xml:space="preserve">,  </w:t>
      </w:r>
      <w:r>
        <w:t xml:space="preserve"> dana </w:t>
      </w:r>
      <w:r w:rsidR="00DD16DF">
        <w:t>18. travnja</w:t>
      </w:r>
      <w:r w:rsidR="00277509">
        <w:t xml:space="preserve"> 2017. g.,</w:t>
      </w:r>
    </w:p>
    <w:p w:rsidRDefault="00277509" w:rsidP="00277509" w:rsidR="00D96C01">
      <w:pPr>
        <w:pStyle w:val="Tijeloteksta"/>
        <w:tabs>
          <w:tab w:pos="3840" w:val="left"/>
        </w:tabs>
        <w:ind w:left="360"/>
      </w:pPr>
      <w:r>
        <w:tab/>
      </w:r>
    </w:p>
    <w:p w:rsidRDefault="00345A41" w:rsidP="00277509" w:rsidR="00345A41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201E03" w:rsidP="00247902" w:rsidR="00201E03">
      <w:pPr>
        <w:pStyle w:val="Tijeloteksta"/>
        <w:ind w:left="360"/>
        <w:jc w:val="center"/>
      </w:pPr>
    </w:p>
    <w:p w:rsidRDefault="00345A41" w:rsidP="00247902" w:rsidR="00345A41">
      <w:pPr>
        <w:pStyle w:val="Tijeloteksta"/>
        <w:ind w:left="360"/>
        <w:jc w:val="center"/>
      </w:pPr>
    </w:p>
    <w:p w:rsidRDefault="00D205E0" w:rsidP="00DD16DF" w:rsidR="00DD16DF" w:rsidRPr="003E526A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DD16DF">
        <w:rPr>
          <w:b/>
        </w:rPr>
        <w:t>Z.DRVO d.o.o. u stečaju Zmajevac, Planina 170</w:t>
      </w:r>
    </w:p>
    <w:p w:rsidRDefault="00D205E0" w:rsidP="00D205E0" w:rsidR="00D205E0">
      <w:pPr>
        <w:pStyle w:val="Tijeloteksta"/>
        <w:ind w:firstLine="348" w:left="360"/>
      </w:pPr>
    </w:p>
    <w:p w:rsidRDefault="00D205E0" w:rsidP="00D205E0" w:rsidR="00D205E0">
      <w:pPr>
        <w:pStyle w:val="Tijeloteksta"/>
        <w:ind w:firstLine="348" w:left="360"/>
      </w:pPr>
    </w:p>
    <w:p w:rsidRDefault="00D205E0" w:rsidP="00D205E0" w:rsidR="00D205E0" w:rsidRPr="00D205E0">
      <w:pPr>
        <w:pStyle w:val="Tijeloteksta"/>
        <w:ind w:firstLine="348" w:left="360"/>
        <w:jc w:val="center"/>
        <w:rPr>
          <w:b/>
        </w:rPr>
      </w:pPr>
      <w:r>
        <w:t xml:space="preserve">za dan </w:t>
      </w:r>
      <w:r w:rsidR="00DD16DF">
        <w:rPr>
          <w:b/>
        </w:rPr>
        <w:t>6. lipanj</w:t>
      </w:r>
      <w:r w:rsidRPr="00D205E0">
        <w:rPr>
          <w:b/>
        </w:rPr>
        <w:t xml:space="preserve"> 2017. g. u 10,</w:t>
      </w:r>
      <w:r w:rsidR="00DD16DF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4D3316" w:rsidRPr="00D205E0">
        <w:rPr>
          <w:b/>
        </w:rPr>
        <w:t>40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D205E0" w:rsidR="00201E03">
      <w:pPr>
        <w:pStyle w:val="Tijeloteksta"/>
        <w:ind w:left="360"/>
      </w:pPr>
      <w:r>
        <w:t xml:space="preserve">i to za slijedeće nekretnine upisane u zemljišnoknjižni odjel </w:t>
      </w:r>
      <w:r w:rsidR="00DD16DF">
        <w:t>Osijek</w:t>
      </w:r>
      <w:r>
        <w:t xml:space="preserve"> Općinskog suda u Osijeku </w:t>
      </w:r>
      <w:r w:rsidR="00DD16DF">
        <w:t>k.o. Čepin, zk. ul. 3208 kč. br. 3128 u naravi kuća, ugostiteljska radnja, dvor ukupne površine 662 m2</w:t>
      </w:r>
      <w:r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DD16DF">
        <w:t>18. travnja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596E5E" w:rsidP="00DD16DF" w:rsidR="00596E5E">
      <w:pPr>
        <w:pStyle w:val="Tijeloteksta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>
      <w:pPr>
        <w:pStyle w:val="Tijeloteksta"/>
        <w:numPr>
          <w:ilvl w:val="0"/>
          <w:numId w:val="9"/>
        </w:numPr>
      </w:pPr>
      <w:r>
        <w:t xml:space="preserve">st. uprav. </w:t>
      </w:r>
      <w:r w:rsidR="00DD16DF">
        <w:t>Zoran Subotić</w:t>
      </w:r>
    </w:p>
    <w:p w:rsidRDefault="00DD16DF" w:rsidP="004C2E1E" w:rsidR="00345A41">
      <w:pPr>
        <w:pStyle w:val="Tijeloteksta"/>
        <w:numPr>
          <w:ilvl w:val="0"/>
          <w:numId w:val="9"/>
        </w:numPr>
      </w:pPr>
      <w:r>
        <w:t>Slatinska banka d.d. Slatina, V. Nazora 2</w:t>
      </w:r>
    </w:p>
    <w:p w:rsidRDefault="00DD16DF" w:rsidP="00201E03" w:rsidR="00201E03">
      <w:pPr>
        <w:pStyle w:val="Tijeloteksta"/>
        <w:ind w:left="360"/>
      </w:pPr>
      <w:r>
        <w:t>3</w:t>
      </w:r>
      <w:r w:rsidR="00201E03">
        <w:t xml:space="preserve">. </w:t>
      </w:r>
      <w:r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DD16DF" w:rsidP="001A5987" w:rsidR="00201E03">
      <w:pPr>
        <w:pStyle w:val="Tijeloteksta"/>
        <w:tabs>
          <w:tab w:pos="2115" w:val="left"/>
        </w:tabs>
        <w:ind w:left="360"/>
      </w:pPr>
      <w:r>
        <w:t>4</w:t>
      </w:r>
      <w:r w:rsidR="00201E03">
        <w:t xml:space="preserve">. </w:t>
      </w:r>
      <w:r>
        <w:t xml:space="preserve">   </w:t>
      </w:r>
      <w:r w:rsidR="00F933C4">
        <w:t>R</w:t>
      </w:r>
      <w:r w:rsidR="00247902">
        <w:t xml:space="preserve">oč. </w:t>
      </w:r>
      <w:r>
        <w:t>6.6.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97F" w:rsidR="00C2497F">
      <w:r>
        <w:separator/>
      </w:r>
    </w:p>
  </w:endnote>
  <w:endnote w:id="0" w:type="continuationSeparator">
    <w:p w:rsidRDefault="00C2497F" w:rsidR="00C24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97F" w:rsidR="00C2497F">
      <w:r>
        <w:separator/>
      </w:r>
    </w:p>
  </w:footnote>
  <w:footnote w:id="0" w:type="continuationSeparator">
    <w:p w:rsidRDefault="00C2497F" w:rsidR="00C24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119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3628B"/>
    <w:rsid w:val="00137583"/>
    <w:rsid w:val="0016016C"/>
    <w:rsid w:val="00163019"/>
    <w:rsid w:val="001635ED"/>
    <w:rsid w:val="00184FDC"/>
    <w:rsid w:val="0019752C"/>
    <w:rsid w:val="001A0170"/>
    <w:rsid w:val="001A2119"/>
    <w:rsid w:val="001A5987"/>
    <w:rsid w:val="001A6201"/>
    <w:rsid w:val="001D42BE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41886"/>
    <w:rsid w:val="00345A41"/>
    <w:rsid w:val="00366021"/>
    <w:rsid w:val="00381158"/>
    <w:rsid w:val="003B0E86"/>
    <w:rsid w:val="003B4C28"/>
    <w:rsid w:val="003E08E5"/>
    <w:rsid w:val="003E147C"/>
    <w:rsid w:val="003F28A4"/>
    <w:rsid w:val="0044197B"/>
    <w:rsid w:val="00451DD6"/>
    <w:rsid w:val="00452FDA"/>
    <w:rsid w:val="00470B34"/>
    <w:rsid w:val="004774BE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497F"/>
    <w:rsid w:val="00C26291"/>
    <w:rsid w:val="00C3548B"/>
    <w:rsid w:val="00C9197B"/>
    <w:rsid w:val="00CA5EA9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4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7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4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7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St-913/2016-28</izvorni_sadrzaj>
    <derivirana_varijabla naziv="DomainObject.Oznaka_1">St-913/2016-28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St-913/2016-28</izvorni_sadrzaj>
    <derivirana_varijabla naziv="DomainObject.PoslovniBrojDokumenta_1">St-913/2016-28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388A3-7FA6-4D59-9C14-4D3CEF18C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885</properties:Characters>
  <properties:Lines>68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2017-04-18T08:52:00Z</dcterms:created>
  <dc:creator>hermanj</dc:creator>
  <cp:lastModifiedBy>Danijela Sekulić</cp:lastModifiedBy>
  <cp:lastPrinted>2017-04-18T08:52:00Z</cp:lastPrinted>
  <dcterms:modified xmlns:xsi="http://www.w3.org/2001/XMLSchema-instance" xsi:type="dcterms:W3CDTF">2017-04-18T08:55:00Z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St-913/2016-28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