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6f35af8" w14:paraId="6f35af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631D3D">
        <w:rPr>
          <w:rFonts w:hAnsi="Times New Roman" w:ascii="Times New Roman"/>
          <w:b/>
          <w:sz w:val="24"/>
          <w:szCs w:val="24"/>
        </w:rPr>
        <w:t>3429</w:t>
      </w:r>
      <w:proofErr w:type="spellEnd"/>
      <w:r w:rsidR="00631D3D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proofErr w:type="spellStart"/>
      <w:r w:rsidR="00631D3D">
        <w:rPr>
          <w:rFonts w:hAnsi="Times New Roman" w:ascii="Times New Roman"/>
          <w:sz w:val="24"/>
          <w:szCs w:val="24"/>
        </w:rPr>
        <w:t>3429</w:t>
      </w:r>
      <w:proofErr w:type="spellEnd"/>
      <w:r w:rsidR="00631D3D">
        <w:rPr>
          <w:rFonts w:hAnsi="Times New Roman" w:ascii="Times New Roman"/>
          <w:sz w:val="24"/>
          <w:szCs w:val="24"/>
        </w:rPr>
        <w:t>/</w:t>
      </w:r>
      <w:proofErr w:type="spellStart"/>
      <w:r w:rsidR="00631D3D">
        <w:rPr>
          <w:rFonts w:hAnsi="Times New Roman" w:ascii="Times New Roman"/>
          <w:sz w:val="24"/>
          <w:szCs w:val="24"/>
        </w:rPr>
        <w:t>2015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 w:rsidR="000C5DC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31D3D" w:rsidRPr="00631D3D">
        <w:rPr>
          <w:rFonts w:hAnsi="Times New Roman" w:ascii="Times New Roman"/>
          <w:sz w:val="24"/>
          <w:szCs w:val="24"/>
        </w:rPr>
        <w:t>GODAN</w:t>
      </w:r>
      <w:proofErr w:type="spellEnd"/>
      <w:r w:rsidR="00631D3D" w:rsidRPr="00631D3D">
        <w:rPr>
          <w:rFonts w:hAnsi="Times New Roman" w:ascii="Times New Roman"/>
          <w:sz w:val="24"/>
          <w:szCs w:val="24"/>
        </w:rPr>
        <w:t xml:space="preserve"> PROMET d.o.o.</w:t>
      </w:r>
      <w:r w:rsidR="006D7420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B1FB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631D3D" w:rsidRPr="00631D3D">
        <w:rPr>
          <w:rFonts w:hAnsi="Times New Roman" w:ascii="Times New Roman"/>
          <w:sz w:val="24"/>
          <w:szCs w:val="24"/>
        </w:rPr>
        <w:t>34665450643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74FEA"/>
    <w:rsid w:val="00090E5B"/>
    <w:rsid w:val="00092F93"/>
    <w:rsid w:val="000971B6"/>
    <w:rsid w:val="000A2722"/>
    <w:rsid w:val="000A3FF1"/>
    <w:rsid w:val="000A569A"/>
    <w:rsid w:val="000A6BC0"/>
    <w:rsid w:val="000C5DCC"/>
    <w:rsid w:val="000C7238"/>
    <w:rsid w:val="000D4B78"/>
    <w:rsid w:val="000D4C52"/>
    <w:rsid w:val="00107148"/>
    <w:rsid w:val="00112F0B"/>
    <w:rsid w:val="001169B6"/>
    <w:rsid w:val="001202E3"/>
    <w:rsid w:val="001230A1"/>
    <w:rsid w:val="00133603"/>
    <w:rsid w:val="00164B8D"/>
    <w:rsid w:val="00190299"/>
    <w:rsid w:val="001A2A25"/>
    <w:rsid w:val="001A2DA0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33468"/>
    <w:rsid w:val="002438BA"/>
    <w:rsid w:val="00256CA2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70371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35791"/>
    <w:rsid w:val="004578FB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4A4C"/>
    <w:rsid w:val="004E5985"/>
    <w:rsid w:val="0051523E"/>
    <w:rsid w:val="00517D33"/>
    <w:rsid w:val="0052091C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B1FBC"/>
    <w:rsid w:val="005C090E"/>
    <w:rsid w:val="005C5424"/>
    <w:rsid w:val="005C6D57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7309C"/>
    <w:rsid w:val="007A2F91"/>
    <w:rsid w:val="007A6ADB"/>
    <w:rsid w:val="007B0AA8"/>
    <w:rsid w:val="007B421E"/>
    <w:rsid w:val="007B68D7"/>
    <w:rsid w:val="007C7C04"/>
    <w:rsid w:val="007D3904"/>
    <w:rsid w:val="007E15B0"/>
    <w:rsid w:val="00801482"/>
    <w:rsid w:val="008061AF"/>
    <w:rsid w:val="00810AB8"/>
    <w:rsid w:val="00810BA3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A347D"/>
    <w:rsid w:val="008B70C3"/>
    <w:rsid w:val="008C044B"/>
    <w:rsid w:val="008C7D0F"/>
    <w:rsid w:val="008D102C"/>
    <w:rsid w:val="008E1309"/>
    <w:rsid w:val="008E34C6"/>
    <w:rsid w:val="008E6C05"/>
    <w:rsid w:val="008F7DC7"/>
    <w:rsid w:val="00906A6C"/>
    <w:rsid w:val="00906E6B"/>
    <w:rsid w:val="00925478"/>
    <w:rsid w:val="009307C3"/>
    <w:rsid w:val="00945A8B"/>
    <w:rsid w:val="0095255C"/>
    <w:rsid w:val="00974CC7"/>
    <w:rsid w:val="00976D36"/>
    <w:rsid w:val="0098543C"/>
    <w:rsid w:val="00990A30"/>
    <w:rsid w:val="009A695E"/>
    <w:rsid w:val="009B52C6"/>
    <w:rsid w:val="009C5E35"/>
    <w:rsid w:val="009E44CD"/>
    <w:rsid w:val="00A1463B"/>
    <w:rsid w:val="00A202EA"/>
    <w:rsid w:val="00A21C59"/>
    <w:rsid w:val="00A31897"/>
    <w:rsid w:val="00A51D40"/>
    <w:rsid w:val="00A52A9E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3F7F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97F28"/>
    <w:rsid w:val="00DD18B5"/>
    <w:rsid w:val="00E16475"/>
    <w:rsid w:val="00E1737F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0DAB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B1D73"/>
    <w:rsid w:val="00FB56EE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4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34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33468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334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334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34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4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33468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334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334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3429</izvorni_sadrzaj>
    <derivirana_varijabla naziv="DomainObject.Predmet.Broj_1">3429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St-3429/2015</izvorni_sadrzaj>
    <derivirana_varijabla naziv="DomainObject.Predmet.OznakaBroj_1">St-3429/2015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GODAN PROMET d.o.o.</izvorni_sadrzaj>
    <derivirana_varijabla naziv="DomainObject.Predmet.ProtustrankaFormated_1">  GODAN PROMET d.o.o.</derivirana_varijabla>
  </DomainObject.Predmet.ProtustrankaFormated>
  <DomainObject.Predmet.ProtustrankaFormatedOIB>
    <izvorni_sadrzaj>  GODAN PROMET d.o.o., OIB 34665450643</izvorni_sadrzaj>
    <derivirana_varijabla naziv="DomainObject.Predmet.ProtustrankaFormatedOIB_1">  GODAN PROMET d.o.o., OIB 34665450643</derivirana_varijabla>
  </DomainObject.Predmet.ProtustrankaFormatedOIB>
  <DomainObject.Predmet.ProtustrankaFormatedWithAdress>
    <izvorni_sadrzaj> GODAN PROMET d.o.o., DOBRILOVIĆEVA 1, 10000 Zagreb</izvorni_sadrzaj>
    <derivirana_varijabla naziv="DomainObject.Predmet.ProtustrankaFormatedWithAdress_1"> GODAN PROMET d.o.o., DOBRILOVIĆEVA 1, 10000 Zagreb</derivirana_varijabla>
  </DomainObject.Predmet.ProtustrankaFormatedWithAdress>
  <DomainObject.Predmet.ProtustrankaFormatedWithAdressOIB>
    <izvorni_sadrzaj> GODAN PROMET d.o.o., OIB 34665450643, DOBRILOVIĆEVA 1, 10000 Zagreb</izvorni_sadrzaj>
    <derivirana_varijabla naziv="DomainObject.Predmet.ProtustrankaFormatedWithAdressOIB_1"> GODAN PROMET d.o.o., OIB 34665450643, DOBRILOVIĆEVA 1, 10000 Zagreb</derivirana_varijabla>
  </DomainObject.Predmet.ProtustrankaFormatedWithAdressOIB>
  <DomainObject.Predmet.ProtustrankaWithAdress>
    <izvorni_sadrzaj>GODAN PROMET d.o.o. DOBRILOVIĆEVA 1, 10000 Zagreb</izvorni_sadrzaj>
    <derivirana_varijabla naziv="DomainObject.Predmet.ProtustrankaWithAdress_1">GODAN PROMET d.o.o. DOBRILOVIĆEVA 1, 10000 Zagreb</derivirana_varijabla>
  </DomainObject.Predmet.ProtustrankaWithAdress>
  <DomainObject.Predmet.ProtustrankaWithAdressOIB>
    <izvorni_sadrzaj>GODAN PROMET d.o.o., OIB 34665450643, DOBRILOVIĆEVA 1, 10000 Zagreb</izvorni_sadrzaj>
    <derivirana_varijabla naziv="DomainObject.Predmet.ProtustrankaWithAdressOIB_1">GODAN PROMET d.o.o., OIB 34665450643, DOBRILOVIĆEVA 1, 10000 Zagreb</derivirana_varijabla>
  </DomainObject.Predmet.ProtustrankaWithAdressOIB>
  <DomainObject.Predmet.ProtustrankaNazivFormated>
    <izvorni_sadrzaj>GODAN PROMET d.o.o.</izvorni_sadrzaj>
    <derivirana_varijabla naziv="DomainObject.Predmet.ProtustrankaNazivFormated_1">GODAN PROMET d.o.o.</derivirana_varijabla>
  </DomainObject.Predmet.ProtustrankaNazivFormated>
  <DomainObject.Predmet.ProtustrankaNazivFormatedOIB>
    <izvorni_sadrzaj>GODAN PROMET d.o.o., OIB 34665450643</izvorni_sadrzaj>
    <derivirana_varijabla naziv="DomainObject.Predmet.ProtustrankaNazivFormatedOIB_1">GODAN PROMET d.o.o., OIB 34665450643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GODAN PROMET d.o.o.</item>
    </izvorni_sadrzaj>
    <derivirana_varijabla naziv="DomainObject.Predmet.ProtuStrankaListFormated_1">
      <item>GODAN PROMET d.o.o.</item>
    </derivirana_varijabla>
  </DomainObject.Predmet.ProtuStrankaListFormated>
  <DomainObject.Predmet.ProtuStrankaListFormatedOIB>
    <izvorni_sadrzaj>
      <item>GODAN PROMET d.o.o., OIB 34665450643</item>
    </izvorni_sadrzaj>
    <derivirana_varijabla naziv="DomainObject.Predmet.ProtuStrankaListFormatedOIB_1">
      <item>GODAN PROMET d.o.o., OIB 34665450643</item>
    </derivirana_varijabla>
  </DomainObject.Predmet.ProtuStrankaListFormatedOIB>
  <DomainObject.Predmet.ProtuStrankaListFormatedWithAdress>
    <izvorni_sadrzaj>
      <item>GODAN PROMET d.o.o., DOBRILOVIĆEVA 1, 10000 Zagreb</item>
    </izvorni_sadrzaj>
    <derivirana_varijabla naziv="DomainObject.Predmet.ProtuStrankaListFormatedWithAdress_1">
      <item>GODAN PROMET d.o.o., DOBRILOVIĆEVA 1, 10000 Zagreb</item>
    </derivirana_varijabla>
  </DomainObject.Predmet.ProtuStrankaListFormatedWithAdress>
  <DomainObject.Predmet.ProtuStrankaListFormatedWithAdressOIB>
    <izvorni_sadrzaj>
      <item>GODAN PROMET d.o.o., OIB 34665450643, DOBRILOVIĆEVA 1, 10000 Zagreb</item>
    </izvorni_sadrzaj>
    <derivirana_varijabla naziv="DomainObject.Predmet.ProtuStrankaListFormatedWithAdressOIB_1">
      <item>GODAN PROMET d.o.o., OIB 34665450643, DOBRILOVIĆEVA 1, 10000 Zagreb</item>
    </derivirana_varijabla>
  </DomainObject.Predmet.ProtuStrankaListFormatedWithAdressOIB>
  <DomainObject.Predmet.ProtuStrankaListNazivFormated>
    <izvorni_sadrzaj>
      <item>GODAN PROMET d.o.o.</item>
    </izvorni_sadrzaj>
    <derivirana_varijabla naziv="DomainObject.Predmet.ProtuStrankaListNazivFormated_1">
      <item>GODAN PROMET d.o.o.</item>
    </derivirana_varijabla>
  </DomainObject.Predmet.ProtuStrankaListNazivFormated>
  <DomainObject.Predmet.ProtuStrankaListNazivFormatedOIB>
    <izvorni_sadrzaj>
      <item>GODAN PROMET d.o.o., OIB 34665450643</item>
    </izvorni_sadrzaj>
    <derivirana_varijabla naziv="DomainObject.Predmet.ProtuStrankaListNazivFormatedOIB_1">
      <item>GODAN PROMET d.o.o., OIB 34665450643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GODAN PROMET d.o.o.</izvorni_sadrzaj>
    <derivirana_varijabla naziv="DomainObject.Predmet.ProtustrankaIDrugi_1">GODAN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GODAN PROMET d.o.o., OIB 34665450643, DOBRILOVIĆEVA 1, 10000 Zagreb</izvorni_sadrzaj>
    <derivirana_varijabla naziv="DomainObject.Predmet.ProtustrankaIDrugiAdressOIB_1">GODAN PROMET d.o.o., OIB 34665450643, DOBRILOVIĆEVA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GODAN PROMET d.o.o.</item>
    </izvorni_sadrzaj>
    <derivirana_varijabla naziv="DomainObject.Predmet.SudioniciListNaziv_1">
      <item>FINA Regionalni centar Zagreb</item>
      <item>GODAN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GODAN PROMET d.o.o., OIB 34665450643, DOBRILOVIĆEVA 1,10000 Zagreb</item>
    </izvorni_sadrzaj>
    <derivirana_varijabla naziv="DomainObject.Predmet.SudioniciListAdressOIB_1">
      <item>FINA Regionalni centar Zagreb, OIB 85821130368, Trg svibanjskih žrtava 1995. 1,10000 Zagreb</item>
      <item>GODAN PROMET d.o.o., OIB 34665450643, DOBRILOVIĆEVA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34665450643</item>
    </izvorni_sadrzaj>
    <derivirana_varijabla naziv="DomainObject.Predmet.SudioniciListNazivOIB_1">
      <item>, OIB 85821130368</item>
      <item>, OIB 34665450643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781</properties:Characters>
  <properties:Lines>44</properties:Lines>
  <properties:Paragraphs>21</properties:Paragraphs>
  <properties:TotalTime>724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2016-04-19T06:56:00Z</cp:lastPrinted>
  <dcterms:modified xmlns:xsi="http://www.w3.org/2001/XMLSchema-instance" xsi:type="dcterms:W3CDTF">2016-04-19T06:57:00Z</dcterms:modified>
  <cp:revision>316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